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Spec="right" w:tblpY="616"/>
        <w:tblW w:w="3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7"/>
      </w:tblGrid>
      <w:tr w:rsidR="00FB6A83" w:rsidRPr="00FB6A83" w14:paraId="33651CB8" w14:textId="77777777" w:rsidTr="00FB6A83">
        <w:trPr>
          <w:trHeight w:val="617"/>
        </w:trPr>
        <w:tc>
          <w:tcPr>
            <w:tcW w:w="3847" w:type="dxa"/>
          </w:tcPr>
          <w:p w14:paraId="2585903A" w14:textId="77777777" w:rsidR="00FB6A83" w:rsidRPr="00FB6A83" w:rsidRDefault="00FB6A83" w:rsidP="00FB6A83">
            <w:pPr>
              <w:pStyle w:val="NoSpacing"/>
              <w:rPr>
                <w:rFonts w:ascii="Arial" w:hAnsi="Arial" w:cs="Arial"/>
                <w:sz w:val="16"/>
                <w:szCs w:val="16"/>
              </w:rPr>
            </w:pPr>
            <w:bookmarkStart w:id="0" w:name="_Hlk535420126"/>
            <w:r w:rsidRPr="00FB6A83">
              <w:rPr>
                <w:rFonts w:ascii="Arial" w:hAnsi="Arial" w:cs="Arial"/>
                <w:sz w:val="16"/>
                <w:szCs w:val="16"/>
              </w:rPr>
              <w:t>IOM Ref. No.: xxxxxx</w:t>
            </w:r>
          </w:p>
          <w:p w14:paraId="0FFAD6DE" w14:textId="77777777" w:rsidR="00FB6A83" w:rsidRPr="00FB6A83" w:rsidRDefault="00FB6A83" w:rsidP="00FB6A83">
            <w:pPr>
              <w:pStyle w:val="NoSpacing"/>
              <w:rPr>
                <w:rFonts w:ascii="Arial" w:hAnsi="Arial" w:cs="Arial"/>
                <w:sz w:val="16"/>
                <w:szCs w:val="16"/>
              </w:rPr>
            </w:pPr>
            <w:r w:rsidRPr="00FB6A83">
              <w:rPr>
                <w:rFonts w:ascii="Arial" w:hAnsi="Arial" w:cs="Arial"/>
                <w:sz w:val="16"/>
                <w:szCs w:val="16"/>
              </w:rPr>
              <w:t>IOM Project code:  xxxxxx</w:t>
            </w:r>
          </w:p>
          <w:p w14:paraId="2511B54D" w14:textId="77777777" w:rsidR="00FB6A83" w:rsidRPr="00FB6A83" w:rsidRDefault="00FB6A83" w:rsidP="00FB6A83">
            <w:pPr>
              <w:pStyle w:val="NoSpacing"/>
              <w:rPr>
                <w:sz w:val="20"/>
              </w:rPr>
            </w:pPr>
            <w:r w:rsidRPr="00FB6A83">
              <w:rPr>
                <w:rFonts w:ascii="Arial" w:hAnsi="Arial" w:cs="Arial"/>
                <w:sz w:val="16"/>
                <w:szCs w:val="16"/>
              </w:rPr>
              <w:t>LEG Approval Code/Checklist Code:</w:t>
            </w:r>
            <w:r w:rsidRPr="00FB6A83">
              <w:tab/>
            </w:r>
          </w:p>
        </w:tc>
      </w:tr>
      <w:bookmarkEnd w:id="0"/>
    </w:tbl>
    <w:p w14:paraId="755A87AA" w14:textId="77777777" w:rsidR="00FB6A83" w:rsidRDefault="00FB6A83"/>
    <w:tbl>
      <w:tblPr>
        <w:tblW w:w="10440" w:type="dxa"/>
        <w:tblInd w:w="-522" w:type="dxa"/>
        <w:tblLayout w:type="fixed"/>
        <w:tblLook w:val="0600" w:firstRow="0" w:lastRow="0" w:firstColumn="0" w:lastColumn="0" w:noHBand="1" w:noVBand="1"/>
      </w:tblPr>
      <w:tblGrid>
        <w:gridCol w:w="5220"/>
        <w:gridCol w:w="5220"/>
      </w:tblGrid>
      <w:tr w:rsidR="00BD3536" w:rsidRPr="00FB6A83" w14:paraId="5F2C8552" w14:textId="77777777" w:rsidTr="00FB6A83">
        <w:trPr>
          <w:trHeight w:val="3703"/>
        </w:trPr>
        <w:tc>
          <w:tcPr>
            <w:tcW w:w="5220" w:type="dxa"/>
            <w:shd w:val="clear" w:color="auto" w:fill="auto"/>
          </w:tcPr>
          <w:p w14:paraId="50EA227A" w14:textId="77777777" w:rsidR="00BD3536" w:rsidRPr="00BD3536" w:rsidRDefault="00BD3536" w:rsidP="00F56222">
            <w:pPr>
              <w:overflowPunct w:val="0"/>
              <w:autoSpaceDE w:val="0"/>
              <w:autoSpaceDN w:val="0"/>
              <w:adjustRightInd w:val="0"/>
              <w:spacing w:line="260" w:lineRule="atLeast"/>
              <w:jc w:val="center"/>
              <w:textAlignment w:val="baseline"/>
              <w:rPr>
                <w:rFonts w:ascii="Arial" w:hAnsi="Arial" w:cs="Arial"/>
                <w:b/>
                <w:sz w:val="20"/>
              </w:rPr>
            </w:pPr>
            <w:bookmarkStart w:id="1" w:name="_Hlk535420151"/>
            <w:bookmarkStart w:id="2" w:name="_GoBack"/>
            <w:r w:rsidRPr="00BD3536">
              <w:rPr>
                <w:rFonts w:ascii="Arial" w:hAnsi="Arial" w:cs="Arial"/>
                <w:b/>
                <w:sz w:val="20"/>
              </w:rPr>
              <w:t>Project Implementation Agreement</w:t>
            </w:r>
          </w:p>
          <w:p w14:paraId="413989A6" w14:textId="77777777" w:rsidR="00BD3536" w:rsidRPr="00BD3536" w:rsidRDefault="00BD3536" w:rsidP="00F56222">
            <w:pPr>
              <w:overflowPunct w:val="0"/>
              <w:autoSpaceDE w:val="0"/>
              <w:autoSpaceDN w:val="0"/>
              <w:adjustRightInd w:val="0"/>
              <w:spacing w:line="260" w:lineRule="atLeast"/>
              <w:jc w:val="center"/>
              <w:textAlignment w:val="baseline"/>
              <w:rPr>
                <w:rFonts w:ascii="Arial" w:hAnsi="Arial" w:cs="Arial"/>
                <w:b/>
                <w:sz w:val="20"/>
              </w:rPr>
            </w:pPr>
            <w:r w:rsidRPr="00BD3536">
              <w:rPr>
                <w:rFonts w:ascii="Arial" w:hAnsi="Arial" w:cs="Arial"/>
                <w:b/>
                <w:sz w:val="20"/>
              </w:rPr>
              <w:t>between</w:t>
            </w:r>
          </w:p>
          <w:p w14:paraId="57626B49" w14:textId="77777777" w:rsidR="00BD3536" w:rsidRPr="00BD3536" w:rsidRDefault="00BD3536" w:rsidP="00F56222">
            <w:pPr>
              <w:overflowPunct w:val="0"/>
              <w:autoSpaceDE w:val="0"/>
              <w:autoSpaceDN w:val="0"/>
              <w:adjustRightInd w:val="0"/>
              <w:spacing w:line="260" w:lineRule="atLeast"/>
              <w:jc w:val="center"/>
              <w:textAlignment w:val="baseline"/>
              <w:rPr>
                <w:rFonts w:ascii="Arial" w:hAnsi="Arial" w:cs="Arial"/>
                <w:b/>
                <w:sz w:val="20"/>
              </w:rPr>
            </w:pPr>
            <w:r w:rsidRPr="00BD3536">
              <w:rPr>
                <w:rFonts w:ascii="Arial" w:hAnsi="Arial" w:cs="Arial"/>
                <w:b/>
                <w:sz w:val="20"/>
              </w:rPr>
              <w:t>the International Organization for Migration</w:t>
            </w:r>
          </w:p>
          <w:p w14:paraId="75BAC262" w14:textId="77777777" w:rsidR="00BD3536" w:rsidRPr="00BD3536" w:rsidRDefault="00BD3536" w:rsidP="00F56222">
            <w:pPr>
              <w:overflowPunct w:val="0"/>
              <w:autoSpaceDE w:val="0"/>
              <w:autoSpaceDN w:val="0"/>
              <w:adjustRightInd w:val="0"/>
              <w:spacing w:line="260" w:lineRule="atLeast"/>
              <w:jc w:val="center"/>
              <w:textAlignment w:val="baseline"/>
              <w:rPr>
                <w:rFonts w:ascii="Arial" w:hAnsi="Arial" w:cs="Arial"/>
                <w:b/>
                <w:sz w:val="20"/>
              </w:rPr>
            </w:pPr>
            <w:r w:rsidRPr="00BD3536">
              <w:rPr>
                <w:rFonts w:ascii="Arial" w:hAnsi="Arial" w:cs="Arial"/>
                <w:b/>
                <w:sz w:val="20"/>
              </w:rPr>
              <w:t>and</w:t>
            </w:r>
          </w:p>
          <w:p w14:paraId="18C014E7" w14:textId="4668A440" w:rsidR="00BD3536" w:rsidRPr="00BD3536" w:rsidRDefault="00C9184B" w:rsidP="00F56222">
            <w:pPr>
              <w:overflowPunct w:val="0"/>
              <w:autoSpaceDE w:val="0"/>
              <w:autoSpaceDN w:val="0"/>
              <w:adjustRightInd w:val="0"/>
              <w:spacing w:line="260" w:lineRule="atLeast"/>
              <w:jc w:val="center"/>
              <w:textAlignment w:val="baseline"/>
              <w:rPr>
                <w:rFonts w:ascii="Arial" w:hAnsi="Arial" w:cs="Arial"/>
                <w:b/>
                <w:sz w:val="20"/>
                <w:lang w:val="uk-UA"/>
              </w:rPr>
            </w:pPr>
            <w:r>
              <w:rPr>
                <w:rFonts w:ascii="Arial" w:hAnsi="Arial" w:cs="Arial"/>
                <w:b/>
                <w:sz w:val="20"/>
              </w:rPr>
              <w:t>__________________</w:t>
            </w:r>
          </w:p>
          <w:p w14:paraId="1BEE9998" w14:textId="77777777" w:rsidR="00BD3536" w:rsidRPr="00BD3536" w:rsidRDefault="00BD3536" w:rsidP="00F56222">
            <w:pPr>
              <w:overflowPunct w:val="0"/>
              <w:autoSpaceDE w:val="0"/>
              <w:autoSpaceDN w:val="0"/>
              <w:adjustRightInd w:val="0"/>
              <w:spacing w:line="260" w:lineRule="atLeast"/>
              <w:jc w:val="center"/>
              <w:textAlignment w:val="baseline"/>
              <w:rPr>
                <w:rFonts w:ascii="Arial" w:hAnsi="Arial" w:cs="Arial"/>
                <w:b/>
                <w:sz w:val="20"/>
              </w:rPr>
            </w:pPr>
            <w:r w:rsidRPr="00BD3536">
              <w:rPr>
                <w:rFonts w:ascii="Arial" w:hAnsi="Arial" w:cs="Arial"/>
                <w:b/>
                <w:sz w:val="20"/>
              </w:rPr>
              <w:t xml:space="preserve">on the Project </w:t>
            </w:r>
          </w:p>
          <w:p w14:paraId="2B870E1F" w14:textId="77777777" w:rsidR="00BD3536" w:rsidRPr="00BD3536" w:rsidRDefault="00BD3536" w:rsidP="00F56222">
            <w:pPr>
              <w:overflowPunct w:val="0"/>
              <w:autoSpaceDE w:val="0"/>
              <w:autoSpaceDN w:val="0"/>
              <w:adjustRightInd w:val="0"/>
              <w:spacing w:line="260" w:lineRule="atLeast"/>
              <w:jc w:val="center"/>
              <w:textAlignment w:val="baseline"/>
              <w:rPr>
                <w:rFonts w:ascii="Arial" w:hAnsi="Arial" w:cs="Arial"/>
                <w:b/>
                <w:sz w:val="20"/>
                <w:highlight w:val="yellow"/>
              </w:rPr>
            </w:pPr>
            <w:permStart w:id="384466699" w:edGrp="everyone"/>
            <w:r w:rsidRPr="00BD3536">
              <w:rPr>
                <w:rFonts w:ascii="Arial" w:hAnsi="Arial" w:cs="Arial"/>
                <w:b/>
                <w:sz w:val="20"/>
              </w:rPr>
              <w:t>“Life After Conflict: Community -Based Reintegration Support for Veterans of the Conflict in Eastern Ukraine and Their Families”</w:t>
            </w:r>
            <w:permEnd w:id="384466699"/>
          </w:p>
        </w:tc>
        <w:tc>
          <w:tcPr>
            <w:tcW w:w="5220" w:type="dxa"/>
            <w:shd w:val="clear" w:color="auto" w:fill="auto"/>
          </w:tcPr>
          <w:p w14:paraId="368705D2" w14:textId="77777777" w:rsidR="00BD3536" w:rsidRPr="00BD3536" w:rsidRDefault="00BD3536" w:rsidP="00F56222">
            <w:pPr>
              <w:suppressAutoHyphens/>
              <w:overflowPunct w:val="0"/>
              <w:autoSpaceDE w:val="0"/>
              <w:autoSpaceDN w:val="0"/>
              <w:adjustRightInd w:val="0"/>
              <w:spacing w:line="260" w:lineRule="atLeast"/>
              <w:jc w:val="center"/>
              <w:textAlignment w:val="baseline"/>
              <w:rPr>
                <w:rFonts w:ascii="Arial" w:hAnsi="Arial" w:cs="Arial"/>
                <w:b/>
                <w:sz w:val="20"/>
                <w:lang w:val="uk-UA"/>
              </w:rPr>
            </w:pPr>
            <w:r w:rsidRPr="00BD3536">
              <w:rPr>
                <w:rFonts w:ascii="Arial" w:hAnsi="Arial" w:cs="Arial"/>
                <w:b/>
                <w:sz w:val="20"/>
                <w:lang w:val="uk-UA"/>
              </w:rPr>
              <w:t>Договір про реалізацію проекту</w:t>
            </w:r>
          </w:p>
          <w:p w14:paraId="74F71244" w14:textId="77777777" w:rsidR="00BD3536" w:rsidRPr="00BD3536" w:rsidRDefault="00BD3536" w:rsidP="00F56222">
            <w:pPr>
              <w:suppressAutoHyphens/>
              <w:overflowPunct w:val="0"/>
              <w:autoSpaceDE w:val="0"/>
              <w:autoSpaceDN w:val="0"/>
              <w:adjustRightInd w:val="0"/>
              <w:spacing w:line="260" w:lineRule="atLeast"/>
              <w:jc w:val="center"/>
              <w:textAlignment w:val="baseline"/>
              <w:rPr>
                <w:rFonts w:ascii="Arial" w:hAnsi="Arial" w:cs="Arial"/>
                <w:b/>
                <w:sz w:val="20"/>
                <w:lang w:val="uk-UA"/>
              </w:rPr>
            </w:pPr>
            <w:r w:rsidRPr="00BD3536">
              <w:rPr>
                <w:rFonts w:ascii="Arial" w:hAnsi="Arial" w:cs="Arial"/>
                <w:b/>
                <w:sz w:val="20"/>
                <w:lang w:val="uk-UA"/>
              </w:rPr>
              <w:t>між</w:t>
            </w:r>
          </w:p>
          <w:p w14:paraId="4584B7C2" w14:textId="77777777" w:rsidR="00BD3536" w:rsidRPr="00BD3536" w:rsidRDefault="00BD3536" w:rsidP="00F56222">
            <w:pPr>
              <w:tabs>
                <w:tab w:val="center" w:pos="2588"/>
                <w:tab w:val="right" w:pos="5176"/>
              </w:tabs>
              <w:suppressAutoHyphens/>
              <w:overflowPunct w:val="0"/>
              <w:autoSpaceDE w:val="0"/>
              <w:autoSpaceDN w:val="0"/>
              <w:adjustRightInd w:val="0"/>
              <w:spacing w:line="260" w:lineRule="atLeast"/>
              <w:jc w:val="both"/>
              <w:textAlignment w:val="baseline"/>
              <w:rPr>
                <w:rFonts w:ascii="Arial" w:hAnsi="Arial" w:cs="Arial"/>
                <w:b/>
                <w:sz w:val="20"/>
                <w:lang w:val="uk-UA"/>
              </w:rPr>
            </w:pPr>
            <w:r w:rsidRPr="00BD3536">
              <w:rPr>
                <w:rFonts w:ascii="Arial" w:hAnsi="Arial" w:cs="Arial"/>
                <w:b/>
                <w:sz w:val="20"/>
                <w:lang w:val="uk-UA"/>
              </w:rPr>
              <w:tab/>
              <w:t>Міжнародною організацією з міграції</w:t>
            </w:r>
            <w:r w:rsidRPr="00BD3536">
              <w:rPr>
                <w:rFonts w:ascii="Arial" w:hAnsi="Arial" w:cs="Arial"/>
                <w:b/>
                <w:sz w:val="20"/>
                <w:lang w:val="uk-UA"/>
              </w:rPr>
              <w:tab/>
            </w:r>
          </w:p>
          <w:p w14:paraId="0F8A6D77" w14:textId="77777777" w:rsidR="00BD3536" w:rsidRPr="00BD3536" w:rsidRDefault="00BD3536" w:rsidP="00F56222">
            <w:pPr>
              <w:suppressAutoHyphens/>
              <w:overflowPunct w:val="0"/>
              <w:autoSpaceDE w:val="0"/>
              <w:autoSpaceDN w:val="0"/>
              <w:adjustRightInd w:val="0"/>
              <w:spacing w:line="260" w:lineRule="atLeast"/>
              <w:jc w:val="center"/>
              <w:textAlignment w:val="baseline"/>
              <w:rPr>
                <w:rFonts w:ascii="Arial" w:hAnsi="Arial" w:cs="Arial"/>
                <w:b/>
                <w:sz w:val="20"/>
                <w:lang w:val="uk-UA"/>
              </w:rPr>
            </w:pPr>
            <w:r w:rsidRPr="00BD3536">
              <w:rPr>
                <w:rFonts w:ascii="Arial" w:hAnsi="Arial" w:cs="Arial"/>
                <w:b/>
                <w:sz w:val="20"/>
                <w:lang w:val="uk-UA"/>
              </w:rPr>
              <w:t>та</w:t>
            </w:r>
          </w:p>
          <w:p w14:paraId="4C96157E" w14:textId="63279FEB" w:rsidR="00BD3536" w:rsidRPr="00FB6A83" w:rsidRDefault="00C9184B" w:rsidP="00F56222">
            <w:pPr>
              <w:suppressAutoHyphens/>
              <w:overflowPunct w:val="0"/>
              <w:autoSpaceDE w:val="0"/>
              <w:autoSpaceDN w:val="0"/>
              <w:adjustRightInd w:val="0"/>
              <w:spacing w:line="260" w:lineRule="atLeast"/>
              <w:jc w:val="center"/>
              <w:textAlignment w:val="baseline"/>
              <w:rPr>
                <w:rFonts w:ascii="Arial" w:hAnsi="Arial" w:cs="Arial"/>
                <w:b/>
                <w:snapToGrid w:val="0"/>
                <w:sz w:val="20"/>
                <w:lang w:val="uk-UA"/>
              </w:rPr>
            </w:pPr>
            <w:permStart w:id="91181474" w:edGrp="everyone"/>
            <w:r w:rsidRPr="00FB6A83">
              <w:rPr>
                <w:rFonts w:ascii="Arial" w:hAnsi="Arial" w:cs="Arial"/>
                <w:b/>
                <w:snapToGrid w:val="0"/>
                <w:sz w:val="20"/>
                <w:lang w:val="uk-UA"/>
              </w:rPr>
              <w:t>______________________</w:t>
            </w:r>
          </w:p>
          <w:permEnd w:id="91181474"/>
          <w:p w14:paraId="34C36382" w14:textId="77777777" w:rsidR="00BD3536" w:rsidRPr="00BD3536" w:rsidRDefault="00BD3536" w:rsidP="00F56222">
            <w:pPr>
              <w:suppressAutoHyphens/>
              <w:overflowPunct w:val="0"/>
              <w:autoSpaceDE w:val="0"/>
              <w:autoSpaceDN w:val="0"/>
              <w:adjustRightInd w:val="0"/>
              <w:spacing w:line="260" w:lineRule="atLeast"/>
              <w:jc w:val="center"/>
              <w:textAlignment w:val="baseline"/>
              <w:rPr>
                <w:rFonts w:ascii="Arial" w:hAnsi="Arial" w:cs="Arial"/>
                <w:b/>
                <w:sz w:val="20"/>
                <w:lang w:val="uk-UA"/>
              </w:rPr>
            </w:pPr>
            <w:r w:rsidRPr="00BD3536">
              <w:rPr>
                <w:rFonts w:ascii="Arial" w:hAnsi="Arial" w:cs="Arial"/>
                <w:b/>
                <w:sz w:val="20"/>
                <w:lang w:val="uk-UA"/>
              </w:rPr>
              <w:t>щодо проекту</w:t>
            </w:r>
          </w:p>
          <w:p w14:paraId="4A093B16" w14:textId="619DA5CE" w:rsidR="00BD3536" w:rsidRPr="00FB6A83" w:rsidRDefault="00BD3536" w:rsidP="00FB6A83">
            <w:pPr>
              <w:suppressAutoHyphens/>
              <w:overflowPunct w:val="0"/>
              <w:autoSpaceDE w:val="0"/>
              <w:autoSpaceDN w:val="0"/>
              <w:adjustRightInd w:val="0"/>
              <w:spacing w:line="260" w:lineRule="atLeast"/>
              <w:jc w:val="center"/>
              <w:textAlignment w:val="baseline"/>
              <w:rPr>
                <w:rFonts w:ascii="Arial" w:hAnsi="Arial" w:cs="Arial"/>
                <w:lang w:val="uk-UA"/>
              </w:rPr>
            </w:pPr>
            <w:permStart w:id="476844607" w:edGrp="everyone"/>
            <w:r w:rsidRPr="00BD3536">
              <w:rPr>
                <w:rFonts w:ascii="Arial" w:hAnsi="Arial" w:cs="Arial"/>
                <w:b/>
                <w:sz w:val="20"/>
                <w:lang w:val="uk-UA"/>
              </w:rPr>
              <w:t>«Життя після конфлікту: підтримка реінтеграції ветеранів конфлікту на сході України та їхніх сімей»</w:t>
            </w:r>
            <w:permEnd w:id="476844607"/>
          </w:p>
        </w:tc>
      </w:tr>
      <w:tr w:rsidR="00BD3536" w:rsidRPr="00BD3536" w14:paraId="13061C84" w14:textId="77777777" w:rsidTr="00FB6A83">
        <w:trPr>
          <w:trHeight w:val="210"/>
        </w:trPr>
        <w:tc>
          <w:tcPr>
            <w:tcW w:w="5220" w:type="dxa"/>
            <w:shd w:val="clear" w:color="auto" w:fill="auto"/>
          </w:tcPr>
          <w:p w14:paraId="4A037BD2"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highlight w:val="yellow"/>
                <w:lang w:val="uk-UA"/>
              </w:rPr>
            </w:pPr>
            <w:r w:rsidRPr="00BD3536">
              <w:rPr>
                <w:rFonts w:ascii="Arial" w:hAnsi="Arial" w:cs="Arial"/>
                <w:sz w:val="20"/>
                <w:lang w:val="en-GB"/>
              </w:rPr>
              <w:t>This Agreement is entered into by the</w:t>
            </w:r>
            <w:r w:rsidRPr="00BD3536">
              <w:rPr>
                <w:rFonts w:ascii="Arial" w:hAnsi="Arial" w:cs="Arial"/>
                <w:b/>
                <w:sz w:val="20"/>
                <w:lang w:val="en-GB"/>
              </w:rPr>
              <w:t xml:space="preserve"> International Organization for Migration, </w:t>
            </w:r>
            <w:r w:rsidRPr="00BD3536">
              <w:rPr>
                <w:rFonts w:ascii="Arial" w:hAnsi="Arial" w:cs="Arial"/>
                <w:sz w:val="20"/>
                <w:lang w:val="en-GB"/>
              </w:rPr>
              <w:t>an organization part of the United Nations system, Mission in Ukraine, located at 8 Mykhailivska Str., Kyiv, 01001, Ukraine, represented by Dr. Thomas Lothar Weiss, Chief of Mission</w:t>
            </w:r>
            <w:r w:rsidRPr="00BD3536">
              <w:rPr>
                <w:rFonts w:ascii="Arial" w:hAnsi="Arial" w:cs="Arial"/>
                <w:sz w:val="20"/>
              </w:rPr>
              <w:t>,</w:t>
            </w:r>
            <w:r w:rsidRPr="00BD3536">
              <w:rPr>
                <w:rFonts w:ascii="Arial" w:hAnsi="Arial" w:cs="Arial"/>
                <w:sz w:val="20"/>
                <w:lang w:val="en-GB"/>
              </w:rPr>
              <w:t xml:space="preserve"> hereinafter referred to as </w:t>
            </w:r>
            <w:r w:rsidRPr="00BD3536">
              <w:rPr>
                <w:rFonts w:ascii="Arial" w:hAnsi="Arial" w:cs="Arial"/>
                <w:b/>
                <w:sz w:val="20"/>
                <w:lang w:val="en-GB"/>
              </w:rPr>
              <w:t>“IOM”</w:t>
            </w:r>
            <w:r w:rsidRPr="00BD3536">
              <w:rPr>
                <w:rFonts w:ascii="Arial" w:hAnsi="Arial" w:cs="Arial"/>
                <w:sz w:val="20"/>
                <w:lang w:val="en-GB"/>
              </w:rPr>
              <w:t xml:space="preserve">, and the </w:t>
            </w:r>
            <w:r w:rsidRPr="00BD3536">
              <w:rPr>
                <w:rFonts w:ascii="Arial" w:hAnsi="Arial" w:cs="Arial"/>
                <w:b/>
                <w:sz w:val="20"/>
              </w:rPr>
              <w:t>XX</w:t>
            </w:r>
            <w:r w:rsidRPr="00BD3536">
              <w:rPr>
                <w:rFonts w:ascii="Arial" w:hAnsi="Arial" w:cs="Arial"/>
                <w:b/>
                <w:color w:val="000000"/>
                <w:sz w:val="20"/>
              </w:rPr>
              <w:t xml:space="preserve"> </w:t>
            </w:r>
            <w:r w:rsidRPr="00BD3536">
              <w:rPr>
                <w:rFonts w:ascii="Arial" w:hAnsi="Arial" w:cs="Arial"/>
                <w:color w:val="000000"/>
                <w:sz w:val="20"/>
              </w:rPr>
              <w:t xml:space="preserve">located at </w:t>
            </w:r>
            <w:r w:rsidRPr="00BD3536">
              <w:rPr>
                <w:rFonts w:ascii="Arial" w:hAnsi="Arial" w:cs="Arial"/>
                <w:snapToGrid w:val="0"/>
                <w:color w:val="000000"/>
                <w:sz w:val="20"/>
              </w:rPr>
              <w:t>XX</w:t>
            </w:r>
            <w:r w:rsidRPr="00BD3536">
              <w:rPr>
                <w:rFonts w:ascii="Arial" w:hAnsi="Arial" w:cs="Arial"/>
                <w:snapToGrid w:val="0"/>
                <w:color w:val="000000"/>
                <w:sz w:val="20"/>
                <w:lang w:val="en-GB"/>
              </w:rPr>
              <w:t>,</w:t>
            </w:r>
            <w:r w:rsidRPr="00BD3536">
              <w:rPr>
                <w:rFonts w:ascii="Arial" w:hAnsi="Arial" w:cs="Arial"/>
                <w:b/>
                <w:color w:val="000000"/>
                <w:sz w:val="20"/>
              </w:rPr>
              <w:t xml:space="preserve"> </w:t>
            </w:r>
            <w:r w:rsidRPr="00BD3536">
              <w:rPr>
                <w:rFonts w:ascii="Arial" w:hAnsi="Arial" w:cs="Arial"/>
                <w:bCs/>
                <w:color w:val="000000"/>
                <w:sz w:val="20"/>
              </w:rPr>
              <w:t xml:space="preserve">represented by </w:t>
            </w:r>
            <w:permStart w:id="949292460" w:edGrp="everyone"/>
            <w:r w:rsidRPr="00BD3536">
              <w:rPr>
                <w:rFonts w:ascii="Arial" w:hAnsi="Arial" w:cs="Arial"/>
                <w:bCs/>
                <w:color w:val="000000"/>
                <w:sz w:val="20"/>
              </w:rPr>
              <w:t xml:space="preserve"> XX</w:t>
            </w:r>
            <w:permEnd w:id="949292460"/>
            <w:r w:rsidRPr="00BD3536">
              <w:rPr>
                <w:rFonts w:ascii="Arial" w:hAnsi="Arial" w:cs="Arial"/>
                <w:snapToGrid w:val="0"/>
                <w:color w:val="000000"/>
                <w:sz w:val="20"/>
                <w:lang w:val="uk-UA"/>
              </w:rPr>
              <w:t xml:space="preserve">, </w:t>
            </w:r>
            <w:r w:rsidRPr="00BD3536">
              <w:rPr>
                <w:rFonts w:ascii="Arial" w:hAnsi="Arial" w:cs="Arial"/>
                <w:iCs/>
                <w:sz w:val="20"/>
              </w:rPr>
              <w:t>XX</w:t>
            </w:r>
            <w:r w:rsidRPr="00BD3536">
              <w:rPr>
                <w:rFonts w:ascii="Arial" w:hAnsi="Arial" w:cs="Arial"/>
                <w:sz w:val="20"/>
                <w:lang w:val="uk-UA"/>
              </w:rPr>
              <w:t>, hereinafter referred to as the</w:t>
            </w:r>
            <w:r w:rsidRPr="00BD3536">
              <w:rPr>
                <w:rFonts w:ascii="Arial" w:hAnsi="Arial" w:cs="Arial"/>
                <w:sz w:val="20"/>
                <w:lang w:val="en-GB"/>
              </w:rPr>
              <w:t xml:space="preserve"> </w:t>
            </w:r>
            <w:r w:rsidRPr="00BD3536">
              <w:rPr>
                <w:rFonts w:ascii="Arial" w:hAnsi="Arial" w:cs="Arial"/>
                <w:b/>
                <w:sz w:val="20"/>
              </w:rPr>
              <w:t>“</w:t>
            </w:r>
            <w:r w:rsidRPr="00BD3536">
              <w:rPr>
                <w:rFonts w:ascii="Arial" w:hAnsi="Arial" w:cs="Arial"/>
                <w:b/>
                <w:sz w:val="20"/>
                <w:lang w:val="en-GB"/>
              </w:rPr>
              <w:t>Implementing Partner”.</w:t>
            </w:r>
            <w:r w:rsidRPr="00BD3536">
              <w:rPr>
                <w:rFonts w:ascii="Arial" w:hAnsi="Arial" w:cs="Arial"/>
                <w:sz w:val="20"/>
                <w:lang w:val="en-GB"/>
              </w:rPr>
              <w:t xml:space="preserve"> IOM and the Implementing Partner are also referred to individually as the </w:t>
            </w:r>
            <w:r w:rsidRPr="00BD3536">
              <w:rPr>
                <w:rFonts w:ascii="Arial" w:hAnsi="Arial" w:cs="Arial"/>
                <w:b/>
                <w:sz w:val="20"/>
                <w:lang w:val="en-GB"/>
              </w:rPr>
              <w:t>“Party”,</w:t>
            </w:r>
            <w:r w:rsidRPr="00BD3536">
              <w:rPr>
                <w:rFonts w:ascii="Arial" w:hAnsi="Arial" w:cs="Arial"/>
                <w:sz w:val="20"/>
                <w:lang w:val="en-GB"/>
              </w:rPr>
              <w:t xml:space="preserve"> and collectively - as the </w:t>
            </w:r>
            <w:r w:rsidRPr="00BD3536">
              <w:rPr>
                <w:rFonts w:ascii="Arial" w:hAnsi="Arial" w:cs="Arial"/>
                <w:b/>
                <w:sz w:val="20"/>
                <w:lang w:val="en-GB"/>
              </w:rPr>
              <w:t>“Parties”</w:t>
            </w:r>
            <w:r w:rsidRPr="00BD3536">
              <w:rPr>
                <w:rFonts w:ascii="Arial" w:hAnsi="Arial" w:cs="Arial"/>
                <w:sz w:val="20"/>
                <w:lang w:val="en-GB"/>
              </w:rPr>
              <w:t>.</w:t>
            </w:r>
            <w:r w:rsidRPr="00BD3536">
              <w:rPr>
                <w:rFonts w:ascii="Arial" w:hAnsi="Arial" w:cs="Arial"/>
                <w:sz w:val="20"/>
                <w:lang w:val="uk-UA"/>
              </w:rPr>
              <w:t xml:space="preserve"> </w:t>
            </w:r>
          </w:p>
          <w:p w14:paraId="032CB1CB" w14:textId="77777777" w:rsidR="00BD3536" w:rsidRPr="00BD3536" w:rsidRDefault="00BD3536" w:rsidP="00BD3536">
            <w:pPr>
              <w:numPr>
                <w:ilvl w:val="0"/>
                <w:numId w:val="34"/>
              </w:numPr>
              <w:suppressAutoHyphens/>
              <w:overflowPunct w:val="0"/>
              <w:autoSpaceDE w:val="0"/>
              <w:autoSpaceDN w:val="0"/>
              <w:adjustRightInd w:val="0"/>
              <w:spacing w:after="0" w:line="260" w:lineRule="atLeast"/>
              <w:ind w:left="180" w:firstLine="0"/>
              <w:jc w:val="both"/>
              <w:textAlignment w:val="baseline"/>
              <w:rPr>
                <w:rFonts w:ascii="Arial" w:hAnsi="Arial" w:cs="Arial"/>
                <w:snapToGrid w:val="0"/>
                <w:sz w:val="20"/>
                <w:lang w:val="en-GB"/>
              </w:rPr>
            </w:pPr>
            <w:r w:rsidRPr="00BD3536">
              <w:rPr>
                <w:rFonts w:ascii="Arial" w:hAnsi="Arial" w:cs="Arial"/>
                <w:b/>
                <w:sz w:val="20"/>
                <w:lang w:val="en-GB"/>
              </w:rPr>
              <w:t>Introduction</w:t>
            </w:r>
          </w:p>
          <w:p w14:paraId="64AD5E36" w14:textId="77777777" w:rsidR="00BD3536" w:rsidRPr="00BD3536" w:rsidRDefault="00BD3536" w:rsidP="00F56222">
            <w:pPr>
              <w:suppressAutoHyphens/>
              <w:overflowPunct w:val="0"/>
              <w:autoSpaceDE w:val="0"/>
              <w:autoSpaceDN w:val="0"/>
              <w:adjustRightInd w:val="0"/>
              <w:spacing w:line="260" w:lineRule="atLeast"/>
              <w:ind w:left="180"/>
              <w:jc w:val="both"/>
              <w:textAlignment w:val="baseline"/>
              <w:rPr>
                <w:rFonts w:ascii="Arial" w:hAnsi="Arial" w:cs="Arial"/>
                <w:iCs/>
                <w:sz w:val="20"/>
                <w:highlight w:val="yellow"/>
                <w:lang w:val="uk-UA"/>
              </w:rPr>
            </w:pPr>
            <w:r w:rsidRPr="00BD3536">
              <w:rPr>
                <w:rFonts w:ascii="Arial" w:hAnsi="Arial" w:cs="Arial"/>
                <w:sz w:val="20"/>
                <w:lang w:val="en-GB"/>
              </w:rPr>
              <w:t xml:space="preserve"> </w:t>
            </w:r>
            <w:permStart w:id="1947366974" w:edGrp="everyone"/>
            <w:r w:rsidRPr="00BD3536">
              <w:rPr>
                <w:rFonts w:ascii="Arial" w:hAnsi="Arial" w:cs="Arial"/>
                <w:snapToGrid w:val="0"/>
                <w:sz w:val="20"/>
                <w:lang w:val="en-GB"/>
              </w:rPr>
              <w:t xml:space="preserve">The project “Life After Conflict: Community -Based Reintegration Support for Veterans of the Conflict in Eastern Ukraine and Their Families”, hereinafter referred to as the </w:t>
            </w:r>
            <w:r w:rsidRPr="00BD3536">
              <w:rPr>
                <w:rFonts w:ascii="Arial" w:hAnsi="Arial" w:cs="Arial"/>
                <w:b/>
                <w:snapToGrid w:val="0"/>
                <w:sz w:val="20"/>
                <w:lang w:val="en-GB"/>
              </w:rPr>
              <w:t>“Project”</w:t>
            </w:r>
            <w:r w:rsidRPr="00BD3536">
              <w:rPr>
                <w:rFonts w:ascii="Arial" w:hAnsi="Arial" w:cs="Arial"/>
                <w:snapToGrid w:val="0"/>
                <w:sz w:val="20"/>
                <w:lang w:val="en-GB"/>
              </w:rPr>
              <w:t xml:space="preserve">, aims, among other objectives, to </w:t>
            </w:r>
            <w:r w:rsidRPr="00BD3536">
              <w:rPr>
                <w:rFonts w:ascii="Arial" w:hAnsi="Arial" w:cs="Arial"/>
                <w:snapToGrid w:val="0"/>
                <w:sz w:val="20"/>
              </w:rPr>
              <w:t xml:space="preserve">provide overall </w:t>
            </w:r>
            <w:r w:rsidRPr="00BD3536">
              <w:rPr>
                <w:rFonts w:ascii="Arial" w:hAnsi="Arial" w:cs="Arial"/>
                <w:snapToGrid w:val="0"/>
                <w:sz w:val="20"/>
                <w:lang w:val="en-GB"/>
              </w:rPr>
              <w:t xml:space="preserve">support to veterans of the conflict in eastern Ukraine encountering significant challenges to reintegrate into the civilian life and </w:t>
            </w:r>
            <w:r w:rsidRPr="00BD3536">
              <w:rPr>
                <w:rFonts w:ascii="Arial" w:hAnsi="Arial" w:cs="Arial"/>
                <w:snapToGrid w:val="0"/>
                <w:sz w:val="20"/>
              </w:rPr>
              <w:t>better access</w:t>
            </w:r>
            <w:r w:rsidRPr="00BD3536">
              <w:rPr>
                <w:rFonts w:ascii="Arial" w:hAnsi="Arial" w:cs="Arial"/>
                <w:snapToGrid w:val="0"/>
                <w:sz w:val="20"/>
                <w:lang w:val="en-GB"/>
              </w:rPr>
              <w:t xml:space="preserve"> to the employment opportunities</w:t>
            </w:r>
            <w:r w:rsidRPr="00BD3536">
              <w:rPr>
                <w:rFonts w:ascii="Arial" w:hAnsi="Arial" w:cs="Arial"/>
                <w:snapToGrid w:val="0"/>
                <w:sz w:val="20"/>
              </w:rPr>
              <w:t xml:space="preserve"> in communities</w:t>
            </w:r>
            <w:r w:rsidRPr="00BD3536">
              <w:rPr>
                <w:rFonts w:ascii="Arial" w:hAnsi="Arial" w:cs="Arial"/>
                <w:iCs/>
                <w:sz w:val="20"/>
              </w:rPr>
              <w:t>.</w:t>
            </w:r>
            <w:permEnd w:id="1947366974"/>
          </w:p>
        </w:tc>
        <w:tc>
          <w:tcPr>
            <w:tcW w:w="5220" w:type="dxa"/>
            <w:shd w:val="clear" w:color="auto" w:fill="auto"/>
          </w:tcPr>
          <w:p w14:paraId="6A04278F"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ru-RU"/>
              </w:rPr>
            </w:pPr>
            <w:r w:rsidRPr="00BD3536">
              <w:rPr>
                <w:rFonts w:ascii="Arial" w:hAnsi="Arial" w:cs="Arial"/>
                <w:sz w:val="20"/>
                <w:lang w:val="uk-UA"/>
              </w:rPr>
              <w:t xml:space="preserve">Цей Договір укладено  між </w:t>
            </w:r>
            <w:r w:rsidRPr="00BD3536">
              <w:rPr>
                <w:rFonts w:ascii="Arial" w:hAnsi="Arial" w:cs="Arial"/>
                <w:b/>
                <w:sz w:val="20"/>
                <w:lang w:val="uk-UA"/>
              </w:rPr>
              <w:t>Міжнародною організацією з міграції</w:t>
            </w:r>
            <w:r w:rsidRPr="00BD3536">
              <w:rPr>
                <w:rFonts w:ascii="Arial" w:hAnsi="Arial" w:cs="Arial"/>
                <w:sz w:val="20"/>
                <w:lang w:val="uk-UA"/>
              </w:rPr>
              <w:t>,  яка входить до системи Організації Об’єднаних Націй</w:t>
            </w:r>
            <w:r w:rsidRPr="00BD3536">
              <w:rPr>
                <w:rFonts w:ascii="Arial" w:hAnsi="Arial" w:cs="Arial"/>
                <w:sz w:val="20"/>
                <w:lang w:val="ru-RU"/>
              </w:rPr>
              <w:t>,</w:t>
            </w:r>
            <w:r w:rsidRPr="00BD3536">
              <w:rPr>
                <w:rFonts w:ascii="Arial" w:hAnsi="Arial" w:cs="Arial"/>
                <w:sz w:val="20"/>
                <w:lang w:val="uk-UA"/>
              </w:rPr>
              <w:t xml:space="preserve"> Представництвом в Україні, що знаходиться за адресою: Україна, 01001, м. Київ, вул. Михайлівська, 8, в особі Др. Томаса Лотара Вайса, Голови Представництва (надалі – </w:t>
            </w:r>
            <w:r w:rsidRPr="00BD3536">
              <w:rPr>
                <w:rFonts w:ascii="Arial" w:hAnsi="Arial" w:cs="Arial"/>
                <w:b/>
                <w:sz w:val="20"/>
                <w:lang w:val="uk-UA"/>
              </w:rPr>
              <w:t>«МОМ»</w:t>
            </w:r>
            <w:r w:rsidRPr="00BD3536">
              <w:rPr>
                <w:rFonts w:ascii="Arial" w:hAnsi="Arial" w:cs="Arial"/>
                <w:sz w:val="20"/>
                <w:lang w:val="uk-UA"/>
              </w:rPr>
              <w:t xml:space="preserve">) та </w:t>
            </w:r>
            <w:permStart w:id="313539087" w:edGrp="everyone"/>
            <w:r w:rsidRPr="00BD3536">
              <w:rPr>
                <w:rFonts w:ascii="Arial" w:hAnsi="Arial" w:cs="Arial"/>
                <w:b/>
                <w:snapToGrid w:val="0"/>
                <w:sz w:val="20"/>
              </w:rPr>
              <w:t>XX</w:t>
            </w:r>
            <w:r w:rsidRPr="00BD3536">
              <w:rPr>
                <w:rFonts w:ascii="Arial" w:hAnsi="Arial" w:cs="Arial"/>
                <w:b/>
                <w:snapToGrid w:val="0"/>
                <w:sz w:val="20"/>
                <w:lang w:val="ru-RU"/>
              </w:rPr>
              <w:t xml:space="preserve"> </w:t>
            </w:r>
            <w:r w:rsidRPr="00BD3536">
              <w:rPr>
                <w:rFonts w:ascii="Arial" w:hAnsi="Arial" w:cs="Arial"/>
                <w:snapToGrid w:val="0"/>
                <w:sz w:val="20"/>
                <w:lang w:val="uk-UA"/>
              </w:rPr>
              <w:t>який</w:t>
            </w:r>
            <w:permEnd w:id="313539087"/>
            <w:r w:rsidRPr="00BD3536">
              <w:rPr>
                <w:rFonts w:ascii="Arial" w:hAnsi="Arial" w:cs="Arial"/>
                <w:snapToGrid w:val="0"/>
                <w:sz w:val="20"/>
                <w:lang w:val="uk-UA"/>
              </w:rPr>
              <w:t xml:space="preserve"> знаходиться за адресою: </w:t>
            </w:r>
            <w:r w:rsidRPr="00BD3536">
              <w:rPr>
                <w:rFonts w:ascii="Arial" w:hAnsi="Arial" w:cs="Arial"/>
                <w:snapToGrid w:val="0"/>
                <w:color w:val="000000"/>
                <w:sz w:val="20"/>
              </w:rPr>
              <w:t>XX</w:t>
            </w:r>
            <w:r w:rsidRPr="00BD3536">
              <w:rPr>
                <w:rFonts w:ascii="Arial" w:hAnsi="Arial" w:cs="Arial"/>
                <w:snapToGrid w:val="0"/>
                <w:color w:val="000000"/>
                <w:sz w:val="20"/>
                <w:lang w:val="uk-UA"/>
              </w:rPr>
              <w:t xml:space="preserve">, в особі </w:t>
            </w:r>
            <w:permStart w:id="1745554895" w:edGrp="everyone"/>
            <w:r w:rsidRPr="00BD3536">
              <w:rPr>
                <w:rFonts w:ascii="Arial" w:hAnsi="Arial" w:cs="Arial"/>
                <w:snapToGrid w:val="0"/>
                <w:color w:val="000000"/>
                <w:sz w:val="20"/>
                <w:lang w:val="uk-UA"/>
              </w:rPr>
              <w:t>XX</w:t>
            </w:r>
            <w:permEnd w:id="1745554895"/>
            <w:r w:rsidRPr="00BD3536">
              <w:rPr>
                <w:rFonts w:ascii="Arial" w:hAnsi="Arial" w:cs="Arial"/>
                <w:snapToGrid w:val="0"/>
                <w:color w:val="000000"/>
                <w:sz w:val="20"/>
                <w:lang w:val="ru-RU"/>
              </w:rPr>
              <w:t xml:space="preserve">, </w:t>
            </w:r>
            <w:permStart w:id="1898401055" w:edGrp="everyone"/>
            <w:r w:rsidRPr="00BD3536">
              <w:rPr>
                <w:rFonts w:ascii="Arial" w:hAnsi="Arial" w:cs="Arial"/>
                <w:snapToGrid w:val="0"/>
                <w:sz w:val="20"/>
              </w:rPr>
              <w:t>XX</w:t>
            </w:r>
            <w:r w:rsidRPr="00BD3536">
              <w:rPr>
                <w:rFonts w:ascii="Arial" w:hAnsi="Arial" w:cs="Arial"/>
                <w:snapToGrid w:val="0"/>
                <w:sz w:val="20"/>
                <w:lang w:val="ru-RU"/>
              </w:rPr>
              <w:t xml:space="preserve"> </w:t>
            </w:r>
            <w:permEnd w:id="1898401055"/>
            <w:r w:rsidRPr="00BD3536">
              <w:rPr>
                <w:rFonts w:ascii="Arial" w:hAnsi="Arial" w:cs="Arial"/>
                <w:sz w:val="20"/>
                <w:lang w:val="uk-UA"/>
              </w:rPr>
              <w:t xml:space="preserve">(надалі – </w:t>
            </w:r>
            <w:r w:rsidRPr="00BD3536">
              <w:rPr>
                <w:rFonts w:ascii="Arial" w:hAnsi="Arial" w:cs="Arial"/>
                <w:b/>
                <w:sz w:val="20"/>
                <w:lang w:val="uk-UA"/>
              </w:rPr>
              <w:t>«Виконавчий партнер»</w:t>
            </w:r>
            <w:r w:rsidRPr="00BD3536">
              <w:rPr>
                <w:rFonts w:ascii="Arial" w:hAnsi="Arial" w:cs="Arial"/>
                <w:sz w:val="20"/>
                <w:lang w:val="uk-UA"/>
              </w:rPr>
              <w:t xml:space="preserve">). МОМ та Виконавчий партнер надалі кожний окремо також  іменуються </w:t>
            </w:r>
            <w:r w:rsidRPr="00BD3536">
              <w:rPr>
                <w:rFonts w:ascii="Arial" w:hAnsi="Arial" w:cs="Arial"/>
                <w:b/>
                <w:sz w:val="20"/>
                <w:lang w:val="uk-UA"/>
              </w:rPr>
              <w:t>«Сторона»</w:t>
            </w:r>
            <w:r w:rsidRPr="00BD3536">
              <w:rPr>
                <w:rFonts w:ascii="Arial" w:hAnsi="Arial" w:cs="Arial"/>
                <w:sz w:val="20"/>
                <w:lang w:val="uk-UA"/>
              </w:rPr>
              <w:t xml:space="preserve">, а разом – </w:t>
            </w:r>
            <w:r w:rsidRPr="00BD3536">
              <w:rPr>
                <w:rFonts w:ascii="Arial" w:hAnsi="Arial" w:cs="Arial"/>
                <w:b/>
                <w:sz w:val="20"/>
                <w:lang w:val="uk-UA"/>
              </w:rPr>
              <w:t>«Сторони»</w:t>
            </w:r>
            <w:r w:rsidRPr="00BD3536">
              <w:rPr>
                <w:rFonts w:ascii="Arial" w:hAnsi="Arial" w:cs="Arial"/>
                <w:sz w:val="20"/>
                <w:lang w:val="uk-UA"/>
              </w:rPr>
              <w:t>.</w:t>
            </w:r>
          </w:p>
          <w:p w14:paraId="77E556A2" w14:textId="77777777" w:rsidR="00BD3536" w:rsidRPr="00BD3536" w:rsidRDefault="00BD3536" w:rsidP="00BD3536">
            <w:pPr>
              <w:pStyle w:val="ListParagraph"/>
              <w:numPr>
                <w:ilvl w:val="0"/>
                <w:numId w:val="39"/>
              </w:numPr>
              <w:tabs>
                <w:tab w:val="left" w:pos="246"/>
              </w:tabs>
              <w:overflowPunct w:val="0"/>
              <w:autoSpaceDE w:val="0"/>
              <w:autoSpaceDN w:val="0"/>
              <w:adjustRightInd w:val="0"/>
              <w:spacing w:after="0" w:line="260" w:lineRule="atLeast"/>
              <w:ind w:left="0" w:right="166" w:firstLine="0"/>
              <w:contextualSpacing w:val="0"/>
              <w:jc w:val="both"/>
              <w:textAlignment w:val="baseline"/>
              <w:rPr>
                <w:rFonts w:ascii="Arial" w:hAnsi="Arial" w:cs="Arial"/>
                <w:b/>
                <w:sz w:val="20"/>
                <w:szCs w:val="24"/>
                <w:lang w:val="en-GB"/>
              </w:rPr>
            </w:pPr>
            <w:r w:rsidRPr="00BD3536">
              <w:rPr>
                <w:rFonts w:ascii="Arial" w:hAnsi="Arial" w:cs="Arial"/>
                <w:b/>
                <w:sz w:val="20"/>
                <w:szCs w:val="24"/>
                <w:lang w:val="en-GB"/>
              </w:rPr>
              <w:t>Вступ</w:t>
            </w:r>
          </w:p>
          <w:p w14:paraId="1C480C21" w14:textId="709DC0D9" w:rsidR="00BD3536" w:rsidRPr="00FB6A83" w:rsidRDefault="00BD3536" w:rsidP="00FB6A83">
            <w:pPr>
              <w:tabs>
                <w:tab w:val="left" w:pos="5176"/>
              </w:tabs>
              <w:overflowPunct w:val="0"/>
              <w:autoSpaceDE w:val="0"/>
              <w:autoSpaceDN w:val="0"/>
              <w:adjustRightInd w:val="0"/>
              <w:spacing w:line="260" w:lineRule="atLeast"/>
              <w:ind w:right="173"/>
              <w:jc w:val="both"/>
              <w:textAlignment w:val="baseline"/>
              <w:rPr>
                <w:rFonts w:ascii="Arial" w:hAnsi="Arial" w:cs="Arial"/>
                <w:sz w:val="20"/>
                <w:lang w:val="uk-UA"/>
              </w:rPr>
            </w:pPr>
            <w:permStart w:id="1137060017" w:edGrp="everyone"/>
            <w:r w:rsidRPr="00BD3536">
              <w:rPr>
                <w:rFonts w:ascii="Arial" w:hAnsi="Arial" w:cs="Arial"/>
                <w:sz w:val="20"/>
                <w:lang w:val="uk-UA"/>
              </w:rPr>
              <w:t>Проект «Життя після конфлікту: підтримка реінтеграції ветеранів конфлікту на сході Україні та їхніх сімей», надалі іменується «</w:t>
            </w:r>
            <w:r w:rsidRPr="00BD3536">
              <w:rPr>
                <w:rFonts w:ascii="Arial" w:hAnsi="Arial" w:cs="Arial"/>
                <w:b/>
                <w:sz w:val="20"/>
                <w:lang w:val="uk-UA"/>
              </w:rPr>
              <w:t>Проект</w:t>
            </w:r>
            <w:r w:rsidRPr="00BD3536">
              <w:rPr>
                <w:rFonts w:ascii="Arial" w:hAnsi="Arial" w:cs="Arial"/>
                <w:sz w:val="20"/>
                <w:lang w:val="uk-UA"/>
              </w:rPr>
              <w:t>», має на меті, серед інших цілей, загальну підтримку тих ветеранів конфлікту на сході України, які стикаються із значними проблемами реінтеграції в цивільне життя та та покращення доступу до можливостей працевлаштування в громадах.</w:t>
            </w:r>
            <w:permEnd w:id="1137060017"/>
          </w:p>
        </w:tc>
      </w:tr>
      <w:tr w:rsidR="00BD3536" w:rsidRPr="00FB6A83" w14:paraId="271C7F29" w14:textId="77777777" w:rsidTr="00FB6A83">
        <w:trPr>
          <w:trHeight w:val="709"/>
        </w:trPr>
        <w:tc>
          <w:tcPr>
            <w:tcW w:w="5220" w:type="dxa"/>
            <w:shd w:val="clear" w:color="auto" w:fill="auto"/>
          </w:tcPr>
          <w:p w14:paraId="6C80B537"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lang w:val="uk-UA"/>
              </w:rPr>
            </w:pPr>
            <w:r w:rsidRPr="00BD3536">
              <w:rPr>
                <w:rFonts w:ascii="Arial" w:hAnsi="Arial" w:cs="Arial"/>
                <w:b/>
                <w:sz w:val="20"/>
                <w:lang w:val="uk-UA"/>
              </w:rPr>
              <w:t xml:space="preserve">2. </w:t>
            </w:r>
            <w:r w:rsidRPr="00BD3536">
              <w:rPr>
                <w:rFonts w:ascii="Arial" w:hAnsi="Arial" w:cs="Arial"/>
                <w:b/>
                <w:color w:val="000000"/>
                <w:sz w:val="20"/>
              </w:rPr>
              <w:t>Integral Documents</w:t>
            </w:r>
            <w:r w:rsidRPr="00BD3536">
              <w:rPr>
                <w:rFonts w:ascii="Arial" w:hAnsi="Arial" w:cs="Arial"/>
                <w:color w:val="000000"/>
                <w:sz w:val="20"/>
              </w:rPr>
              <w:t xml:space="preserve"> </w:t>
            </w:r>
          </w:p>
          <w:p w14:paraId="20B4E0D7"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lang w:val="uk-UA"/>
              </w:rPr>
            </w:pPr>
          </w:p>
          <w:p w14:paraId="56225446"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lang w:val="en-GB"/>
              </w:rPr>
            </w:pPr>
            <w:r w:rsidRPr="00BD3536">
              <w:rPr>
                <w:rFonts w:ascii="Arial" w:hAnsi="Arial" w:cs="Arial"/>
                <w:sz w:val="20"/>
                <w:lang w:val="en-GB"/>
              </w:rPr>
              <w:t xml:space="preserve">The following documents form an integral part of this Agreement: </w:t>
            </w:r>
          </w:p>
          <w:p w14:paraId="7E07D5CC" w14:textId="77777777" w:rsidR="00BD3536" w:rsidRPr="00BD3536" w:rsidRDefault="00BD3536" w:rsidP="00BD3536">
            <w:pPr>
              <w:numPr>
                <w:ilvl w:val="0"/>
                <w:numId w:val="48"/>
              </w:numPr>
              <w:overflowPunct w:val="0"/>
              <w:autoSpaceDE w:val="0"/>
              <w:autoSpaceDN w:val="0"/>
              <w:adjustRightInd w:val="0"/>
              <w:spacing w:after="0" w:line="260" w:lineRule="atLeast"/>
              <w:jc w:val="both"/>
              <w:textAlignment w:val="baseline"/>
              <w:rPr>
                <w:rFonts w:ascii="Arial" w:hAnsi="Arial" w:cs="Arial"/>
                <w:sz w:val="20"/>
                <w:lang w:val="en-GB"/>
              </w:rPr>
            </w:pPr>
            <w:r w:rsidRPr="00BD3536">
              <w:rPr>
                <w:rFonts w:ascii="Arial" w:hAnsi="Arial" w:cs="Arial"/>
                <w:sz w:val="20"/>
                <w:lang w:val="en-GB"/>
              </w:rPr>
              <w:t xml:space="preserve">Annex 1: Project Proposal; </w:t>
            </w:r>
          </w:p>
          <w:p w14:paraId="0DA1E12F" w14:textId="77777777" w:rsidR="00BD3536" w:rsidRPr="00BD3536" w:rsidRDefault="00BD3536" w:rsidP="00BD3536">
            <w:pPr>
              <w:numPr>
                <w:ilvl w:val="0"/>
                <w:numId w:val="48"/>
              </w:numPr>
              <w:overflowPunct w:val="0"/>
              <w:autoSpaceDE w:val="0"/>
              <w:autoSpaceDN w:val="0"/>
              <w:adjustRightInd w:val="0"/>
              <w:spacing w:after="0" w:line="260" w:lineRule="atLeast"/>
              <w:jc w:val="both"/>
              <w:textAlignment w:val="baseline"/>
              <w:rPr>
                <w:rFonts w:ascii="Arial" w:hAnsi="Arial" w:cs="Arial"/>
                <w:sz w:val="20"/>
                <w:lang w:val="en-GB"/>
              </w:rPr>
            </w:pPr>
            <w:r w:rsidRPr="00BD3536">
              <w:rPr>
                <w:rFonts w:ascii="Arial" w:hAnsi="Arial" w:cs="Arial"/>
                <w:sz w:val="20"/>
                <w:lang w:val="en-GB"/>
              </w:rPr>
              <w:t>Annex 2: Budget;</w:t>
            </w:r>
          </w:p>
          <w:p w14:paraId="1648751C" w14:textId="77777777" w:rsidR="00BD3536" w:rsidRPr="00BD3536" w:rsidRDefault="00BD3536" w:rsidP="00BD3536">
            <w:pPr>
              <w:numPr>
                <w:ilvl w:val="0"/>
                <w:numId w:val="48"/>
              </w:numPr>
              <w:overflowPunct w:val="0"/>
              <w:autoSpaceDE w:val="0"/>
              <w:autoSpaceDN w:val="0"/>
              <w:adjustRightInd w:val="0"/>
              <w:spacing w:after="0" w:line="260" w:lineRule="atLeast"/>
              <w:jc w:val="both"/>
              <w:textAlignment w:val="baseline"/>
              <w:rPr>
                <w:rFonts w:ascii="Arial" w:hAnsi="Arial" w:cs="Arial"/>
                <w:sz w:val="20"/>
                <w:lang w:val="en-GB"/>
              </w:rPr>
            </w:pPr>
            <w:r w:rsidRPr="00BD3536">
              <w:rPr>
                <w:rFonts w:ascii="Arial" w:hAnsi="Arial" w:cs="Arial"/>
                <w:sz w:val="20"/>
                <w:lang w:val="en-GB"/>
              </w:rPr>
              <w:t>Annex 3: IOM Data Protection Principles;</w:t>
            </w:r>
          </w:p>
          <w:p w14:paraId="74C16D03" w14:textId="77777777" w:rsidR="00BD3536" w:rsidRPr="00BD3536" w:rsidRDefault="00BD3536" w:rsidP="00BD3536">
            <w:pPr>
              <w:numPr>
                <w:ilvl w:val="0"/>
                <w:numId w:val="48"/>
              </w:numPr>
              <w:overflowPunct w:val="0"/>
              <w:autoSpaceDE w:val="0"/>
              <w:autoSpaceDN w:val="0"/>
              <w:adjustRightInd w:val="0"/>
              <w:spacing w:after="0" w:line="260" w:lineRule="atLeast"/>
              <w:jc w:val="both"/>
              <w:textAlignment w:val="baseline"/>
              <w:rPr>
                <w:rFonts w:ascii="Arial" w:hAnsi="Arial" w:cs="Arial"/>
                <w:sz w:val="20"/>
                <w:lang w:val="en-GB"/>
              </w:rPr>
            </w:pPr>
            <w:r w:rsidRPr="00BD3536">
              <w:rPr>
                <w:rFonts w:ascii="Arial" w:hAnsi="Arial" w:cs="Arial"/>
                <w:sz w:val="20"/>
                <w:lang w:val="en-GB"/>
              </w:rPr>
              <w:t xml:space="preserve">Annex 4: Requirements for the financial reporting of sub-grant recipients implementing IOM projects; </w:t>
            </w:r>
          </w:p>
          <w:p w14:paraId="3B8014FC" w14:textId="77777777" w:rsidR="00BD3536" w:rsidRPr="00BD3536" w:rsidRDefault="00BD3536" w:rsidP="00BD3536">
            <w:pPr>
              <w:numPr>
                <w:ilvl w:val="0"/>
                <w:numId w:val="48"/>
              </w:numPr>
              <w:overflowPunct w:val="0"/>
              <w:autoSpaceDE w:val="0"/>
              <w:autoSpaceDN w:val="0"/>
              <w:adjustRightInd w:val="0"/>
              <w:spacing w:after="0" w:line="260" w:lineRule="atLeast"/>
              <w:jc w:val="both"/>
              <w:textAlignment w:val="baseline"/>
              <w:rPr>
                <w:rFonts w:ascii="Arial" w:hAnsi="Arial" w:cs="Arial"/>
                <w:sz w:val="20"/>
                <w:lang w:val="en-GB"/>
              </w:rPr>
            </w:pPr>
            <w:r w:rsidRPr="00BD3536">
              <w:rPr>
                <w:rFonts w:ascii="Arial" w:hAnsi="Arial" w:cs="Arial"/>
                <w:sz w:val="20"/>
                <w:lang w:val="en-GB"/>
              </w:rPr>
              <w:t>Annex 5: Procurement Guidelines for Implementing Partners of IOM Mission in Ukraine.</w:t>
            </w:r>
          </w:p>
          <w:p w14:paraId="3BB1DBFE" w14:textId="77777777" w:rsidR="00BD3536" w:rsidRPr="00BD3536" w:rsidRDefault="00BD3536" w:rsidP="00F56222">
            <w:pPr>
              <w:suppressAutoHyphens/>
              <w:overflowPunct w:val="0"/>
              <w:autoSpaceDE w:val="0"/>
              <w:autoSpaceDN w:val="0"/>
              <w:adjustRightInd w:val="0"/>
              <w:spacing w:line="100" w:lineRule="atLeast"/>
              <w:ind w:left="180"/>
              <w:jc w:val="both"/>
              <w:textAlignment w:val="baseline"/>
              <w:rPr>
                <w:rFonts w:ascii="Arial" w:hAnsi="Arial" w:cs="Arial"/>
                <w:b/>
                <w:sz w:val="20"/>
                <w:lang w:val="uk-UA"/>
              </w:rPr>
            </w:pPr>
          </w:p>
        </w:tc>
        <w:tc>
          <w:tcPr>
            <w:tcW w:w="5220" w:type="dxa"/>
            <w:shd w:val="clear" w:color="auto" w:fill="auto"/>
          </w:tcPr>
          <w:p w14:paraId="31516DF3" w14:textId="77777777" w:rsidR="00BD3536" w:rsidRPr="00BD3536" w:rsidRDefault="00BD3536" w:rsidP="00BD3536">
            <w:pPr>
              <w:numPr>
                <w:ilvl w:val="0"/>
                <w:numId w:val="39"/>
              </w:numPr>
              <w:tabs>
                <w:tab w:val="left" w:pos="336"/>
              </w:tabs>
              <w:overflowPunct w:val="0"/>
              <w:autoSpaceDE w:val="0"/>
              <w:autoSpaceDN w:val="0"/>
              <w:adjustRightInd w:val="0"/>
              <w:spacing w:after="0" w:line="260" w:lineRule="atLeast"/>
              <w:ind w:left="61" w:right="166" w:firstLine="0"/>
              <w:jc w:val="both"/>
              <w:textAlignment w:val="baseline"/>
              <w:rPr>
                <w:rFonts w:ascii="Arial" w:hAnsi="Arial" w:cs="Arial"/>
                <w:b/>
                <w:sz w:val="20"/>
                <w:lang w:val="ru-RU"/>
              </w:rPr>
            </w:pPr>
            <w:r w:rsidRPr="00BD3536">
              <w:rPr>
                <w:rFonts w:ascii="Arial" w:hAnsi="Arial" w:cs="Arial"/>
                <w:b/>
                <w:sz w:val="20"/>
                <w:lang w:val="uk-UA"/>
              </w:rPr>
              <w:t>Документи, що становлять невід’ємну частину Договору</w:t>
            </w:r>
          </w:p>
          <w:p w14:paraId="1BF3D27B" w14:textId="77777777" w:rsidR="00BD3536" w:rsidRPr="00BD3536" w:rsidRDefault="00BD3536" w:rsidP="00F56222">
            <w:pPr>
              <w:pStyle w:val="ListParagraph"/>
              <w:tabs>
                <w:tab w:val="left" w:pos="230"/>
              </w:tabs>
              <w:overflowPunct w:val="0"/>
              <w:autoSpaceDE w:val="0"/>
              <w:autoSpaceDN w:val="0"/>
              <w:adjustRightInd w:val="0"/>
              <w:spacing w:line="100" w:lineRule="atLeast"/>
              <w:ind w:left="0"/>
              <w:jc w:val="both"/>
              <w:textAlignment w:val="baseline"/>
              <w:rPr>
                <w:rFonts w:ascii="Arial" w:hAnsi="Arial" w:cs="Arial"/>
                <w:sz w:val="20"/>
                <w:szCs w:val="24"/>
                <w:lang w:val="ru-RU"/>
              </w:rPr>
            </w:pPr>
            <w:r w:rsidRPr="00BD3536">
              <w:rPr>
                <w:rFonts w:ascii="Arial" w:hAnsi="Arial" w:cs="Arial"/>
                <w:sz w:val="20"/>
                <w:szCs w:val="20"/>
                <w:lang w:val="uk-UA"/>
              </w:rPr>
              <w:t xml:space="preserve"> </w:t>
            </w:r>
            <w:r w:rsidRPr="00BD3536">
              <w:rPr>
                <w:rFonts w:ascii="Arial" w:hAnsi="Arial" w:cs="Arial"/>
                <w:sz w:val="20"/>
                <w:szCs w:val="24"/>
                <w:lang w:val="ru-RU"/>
              </w:rPr>
              <w:t xml:space="preserve">Наступні документи є невід’ємною частиною цього Договору: </w:t>
            </w:r>
          </w:p>
          <w:p w14:paraId="73DE6BEF" w14:textId="77777777" w:rsidR="00BD3536" w:rsidRPr="00BD3536" w:rsidRDefault="00BD3536" w:rsidP="00BD3536">
            <w:pPr>
              <w:numPr>
                <w:ilvl w:val="0"/>
                <w:numId w:val="49"/>
              </w:numPr>
              <w:overflowPunct w:val="0"/>
              <w:autoSpaceDE w:val="0"/>
              <w:autoSpaceDN w:val="0"/>
              <w:adjustRightInd w:val="0"/>
              <w:spacing w:after="0" w:line="260" w:lineRule="atLeast"/>
              <w:ind w:left="336" w:hanging="336"/>
              <w:jc w:val="both"/>
              <w:textAlignment w:val="baseline"/>
              <w:rPr>
                <w:rFonts w:ascii="Arial" w:hAnsi="Arial" w:cs="Arial"/>
                <w:sz w:val="20"/>
                <w:lang w:val="en-GB"/>
              </w:rPr>
            </w:pPr>
            <w:r w:rsidRPr="00BD3536">
              <w:rPr>
                <w:rFonts w:ascii="Arial" w:hAnsi="Arial" w:cs="Arial"/>
                <w:sz w:val="20"/>
                <w:lang w:val="ru-RU"/>
              </w:rPr>
              <w:t xml:space="preserve"> </w:t>
            </w:r>
            <w:r w:rsidRPr="00BD3536">
              <w:rPr>
                <w:rFonts w:ascii="Arial" w:hAnsi="Arial" w:cs="Arial"/>
                <w:sz w:val="20"/>
                <w:lang w:val="en-GB"/>
              </w:rPr>
              <w:t>Додаток 1: Проектна пропозиція;</w:t>
            </w:r>
          </w:p>
          <w:p w14:paraId="36DF92F5" w14:textId="77777777" w:rsidR="00BD3536" w:rsidRPr="00BD3536" w:rsidRDefault="00BD3536" w:rsidP="00BD3536">
            <w:pPr>
              <w:numPr>
                <w:ilvl w:val="0"/>
                <w:numId w:val="49"/>
              </w:numPr>
              <w:overflowPunct w:val="0"/>
              <w:autoSpaceDE w:val="0"/>
              <w:autoSpaceDN w:val="0"/>
              <w:adjustRightInd w:val="0"/>
              <w:spacing w:after="0" w:line="260" w:lineRule="atLeast"/>
              <w:ind w:left="336" w:hanging="336"/>
              <w:jc w:val="both"/>
              <w:textAlignment w:val="baseline"/>
              <w:rPr>
                <w:rFonts w:ascii="Arial" w:hAnsi="Arial" w:cs="Arial"/>
                <w:sz w:val="20"/>
                <w:lang w:val="en-GB"/>
              </w:rPr>
            </w:pPr>
            <w:r w:rsidRPr="00BD3536">
              <w:rPr>
                <w:rFonts w:ascii="Arial" w:hAnsi="Arial" w:cs="Arial"/>
                <w:sz w:val="20"/>
                <w:lang w:val="en-GB"/>
              </w:rPr>
              <w:t xml:space="preserve"> Додаток 2: Бюджет;</w:t>
            </w:r>
          </w:p>
          <w:p w14:paraId="3A158078" w14:textId="77777777" w:rsidR="00BD3536" w:rsidRPr="00BD3536" w:rsidRDefault="00BD3536" w:rsidP="00BD3536">
            <w:pPr>
              <w:numPr>
                <w:ilvl w:val="0"/>
                <w:numId w:val="49"/>
              </w:numPr>
              <w:overflowPunct w:val="0"/>
              <w:autoSpaceDE w:val="0"/>
              <w:autoSpaceDN w:val="0"/>
              <w:adjustRightInd w:val="0"/>
              <w:spacing w:after="0" w:line="260" w:lineRule="atLeast"/>
              <w:ind w:left="336" w:hanging="336"/>
              <w:jc w:val="both"/>
              <w:textAlignment w:val="baseline"/>
              <w:rPr>
                <w:rFonts w:ascii="Arial" w:hAnsi="Arial" w:cs="Arial"/>
                <w:sz w:val="20"/>
                <w:lang w:val="ru-RU"/>
              </w:rPr>
            </w:pPr>
            <w:r w:rsidRPr="00BD3536">
              <w:rPr>
                <w:rFonts w:ascii="Arial" w:hAnsi="Arial" w:cs="Arial"/>
                <w:sz w:val="20"/>
                <w:lang w:val="ru-RU"/>
              </w:rPr>
              <w:t xml:space="preserve"> Додаток 3: Принципи захисту інформації МОМ;</w:t>
            </w:r>
          </w:p>
          <w:p w14:paraId="65EE4FA9" w14:textId="77777777" w:rsidR="00BD3536" w:rsidRPr="00BD3536" w:rsidRDefault="00BD3536" w:rsidP="00BD3536">
            <w:pPr>
              <w:numPr>
                <w:ilvl w:val="0"/>
                <w:numId w:val="49"/>
              </w:numPr>
              <w:overflowPunct w:val="0"/>
              <w:autoSpaceDE w:val="0"/>
              <w:autoSpaceDN w:val="0"/>
              <w:adjustRightInd w:val="0"/>
              <w:spacing w:after="0" w:line="260" w:lineRule="atLeast"/>
              <w:ind w:left="336" w:hanging="336"/>
              <w:jc w:val="both"/>
              <w:textAlignment w:val="baseline"/>
              <w:rPr>
                <w:rFonts w:ascii="Arial" w:hAnsi="Arial" w:cs="Arial"/>
                <w:sz w:val="20"/>
                <w:lang w:val="ru-RU"/>
              </w:rPr>
            </w:pPr>
            <w:r w:rsidRPr="00BD3536">
              <w:rPr>
                <w:rFonts w:ascii="Arial" w:hAnsi="Arial" w:cs="Arial"/>
                <w:sz w:val="20"/>
                <w:lang w:val="ru-RU"/>
              </w:rPr>
              <w:t xml:space="preserve"> Додаток 4: Вимоги до фінансової звітності отримувачів субгрантів при реалізації проектів МОМ.</w:t>
            </w:r>
          </w:p>
          <w:p w14:paraId="0272FEF5" w14:textId="77777777" w:rsidR="00BD3536" w:rsidRPr="00BD3536" w:rsidRDefault="00BD3536" w:rsidP="00BD3536">
            <w:pPr>
              <w:numPr>
                <w:ilvl w:val="0"/>
                <w:numId w:val="49"/>
              </w:numPr>
              <w:overflowPunct w:val="0"/>
              <w:autoSpaceDE w:val="0"/>
              <w:autoSpaceDN w:val="0"/>
              <w:adjustRightInd w:val="0"/>
              <w:spacing w:after="0" w:line="260" w:lineRule="atLeast"/>
              <w:ind w:left="336" w:hanging="336"/>
              <w:jc w:val="both"/>
              <w:textAlignment w:val="baseline"/>
              <w:rPr>
                <w:rFonts w:ascii="Arial" w:hAnsi="Arial" w:cs="Arial"/>
                <w:sz w:val="20"/>
                <w:lang w:val="ru-RU"/>
              </w:rPr>
            </w:pPr>
            <w:r w:rsidRPr="00BD3536">
              <w:rPr>
                <w:rFonts w:ascii="Arial" w:hAnsi="Arial" w:cs="Arial"/>
                <w:sz w:val="20"/>
                <w:lang w:val="ru-RU"/>
              </w:rPr>
              <w:t xml:space="preserve"> Додаток 5: Процедура проведення закупівель для виконавчих партнерів Представництва МОМ в Україні.</w:t>
            </w:r>
          </w:p>
          <w:p w14:paraId="10ABBA73" w14:textId="77777777" w:rsidR="00BD3536" w:rsidRPr="00BD3536" w:rsidRDefault="00BD3536" w:rsidP="00F56222">
            <w:pPr>
              <w:pStyle w:val="BodyText"/>
              <w:tabs>
                <w:tab w:val="left" w:pos="230"/>
              </w:tabs>
              <w:suppressAutoHyphens/>
              <w:overflowPunct w:val="0"/>
              <w:autoSpaceDE w:val="0"/>
              <w:autoSpaceDN w:val="0"/>
              <w:adjustRightInd w:val="0"/>
              <w:spacing w:line="100" w:lineRule="atLeast"/>
              <w:jc w:val="both"/>
              <w:textAlignment w:val="baseline"/>
              <w:rPr>
                <w:rFonts w:ascii="Arial" w:hAnsi="Arial" w:cs="Arial"/>
                <w:b/>
                <w:sz w:val="20"/>
                <w:lang w:val="uk-UA"/>
              </w:rPr>
            </w:pPr>
          </w:p>
        </w:tc>
      </w:tr>
      <w:tr w:rsidR="00BD3536" w:rsidRPr="00FB6A83" w14:paraId="7BAA672D" w14:textId="77777777" w:rsidTr="00FB6A83">
        <w:trPr>
          <w:trHeight w:val="210"/>
        </w:trPr>
        <w:tc>
          <w:tcPr>
            <w:tcW w:w="5220" w:type="dxa"/>
            <w:shd w:val="clear" w:color="auto" w:fill="auto"/>
          </w:tcPr>
          <w:p w14:paraId="0B4706EA" w14:textId="77777777" w:rsidR="00BD3536" w:rsidRPr="00BD3536" w:rsidRDefault="00BD3536" w:rsidP="00BD3536">
            <w:pPr>
              <w:numPr>
                <w:ilvl w:val="0"/>
                <w:numId w:val="39"/>
              </w:numPr>
              <w:tabs>
                <w:tab w:val="left" w:pos="348"/>
              </w:tabs>
              <w:overflowPunct w:val="0"/>
              <w:autoSpaceDE w:val="0"/>
              <w:autoSpaceDN w:val="0"/>
              <w:adjustRightInd w:val="0"/>
              <w:spacing w:after="0" w:line="260" w:lineRule="atLeast"/>
              <w:ind w:left="180" w:firstLine="0"/>
              <w:jc w:val="both"/>
              <w:textAlignment w:val="baseline"/>
              <w:rPr>
                <w:rFonts w:ascii="Arial" w:hAnsi="Arial" w:cs="Arial"/>
                <w:b/>
                <w:sz w:val="20"/>
                <w:lang w:val="en-GB"/>
              </w:rPr>
            </w:pPr>
            <w:r w:rsidRPr="00BD3536">
              <w:rPr>
                <w:rFonts w:ascii="Arial" w:hAnsi="Arial" w:cs="Arial"/>
                <w:b/>
                <w:sz w:val="20"/>
                <w:lang w:val="en-GB"/>
              </w:rPr>
              <w:t xml:space="preserve">Scope of the Agreement </w:t>
            </w:r>
          </w:p>
          <w:p w14:paraId="3EE0E945"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lang w:val="en-GB"/>
              </w:rPr>
            </w:pPr>
            <w:r w:rsidRPr="00BD3536">
              <w:rPr>
                <w:rFonts w:ascii="Arial" w:hAnsi="Arial" w:cs="Arial"/>
                <w:sz w:val="20"/>
                <w:lang w:val="en-GB"/>
              </w:rPr>
              <w:lastRenderedPageBreak/>
              <w:t xml:space="preserve">This Agreement outlines the roles and responsibilities of the Parties in the implementation of the </w:t>
            </w:r>
            <w:r w:rsidRPr="00BD3536">
              <w:rPr>
                <w:rFonts w:ascii="Arial" w:hAnsi="Arial" w:cs="Arial"/>
                <w:b/>
                <w:sz w:val="20"/>
                <w:lang w:val="en-GB"/>
              </w:rPr>
              <w:t>Project</w:t>
            </w:r>
            <w:r w:rsidRPr="00BD3536">
              <w:rPr>
                <w:rFonts w:ascii="Arial" w:hAnsi="Arial" w:cs="Arial"/>
                <w:sz w:val="20"/>
                <w:lang w:val="en-GB"/>
              </w:rPr>
              <w:t xml:space="preserve"> described in the Project Proposal (</w:t>
            </w:r>
            <w:r w:rsidRPr="00BD3536">
              <w:rPr>
                <w:rFonts w:ascii="Arial" w:hAnsi="Arial" w:cs="Arial"/>
                <w:b/>
                <w:sz w:val="20"/>
                <w:lang w:val="en-GB"/>
              </w:rPr>
              <w:t>Annex 1</w:t>
            </w:r>
            <w:r w:rsidRPr="00BD3536">
              <w:rPr>
                <w:rFonts w:ascii="Arial" w:hAnsi="Arial" w:cs="Arial"/>
                <w:sz w:val="20"/>
                <w:lang w:val="en-GB"/>
              </w:rPr>
              <w:t>), in accordance with the Budget (</w:t>
            </w:r>
            <w:r w:rsidRPr="00BD3536">
              <w:rPr>
                <w:rFonts w:ascii="Arial" w:hAnsi="Arial" w:cs="Arial"/>
                <w:b/>
                <w:sz w:val="20"/>
                <w:lang w:val="en-GB"/>
              </w:rPr>
              <w:t>Annex 2</w:t>
            </w:r>
            <w:r w:rsidRPr="00BD3536">
              <w:rPr>
                <w:rFonts w:ascii="Arial" w:hAnsi="Arial" w:cs="Arial"/>
                <w:sz w:val="20"/>
                <w:lang w:val="en-GB"/>
              </w:rPr>
              <w:t xml:space="preserve">). Both Annexes form an integral part hereof. </w:t>
            </w:r>
          </w:p>
          <w:p w14:paraId="5561C0A0"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highlight w:val="yellow"/>
                <w:lang w:val="uk-UA"/>
              </w:rPr>
            </w:pPr>
          </w:p>
          <w:p w14:paraId="22279BAF"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highlight w:val="yellow"/>
                <w:lang w:val="uk-UA"/>
              </w:rPr>
            </w:pPr>
          </w:p>
          <w:p w14:paraId="648C4F14"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highlight w:val="yellow"/>
                <w:lang w:val="uk-UA"/>
              </w:rPr>
            </w:pPr>
            <w:r w:rsidRPr="00BD3536">
              <w:rPr>
                <w:rFonts w:ascii="Arial" w:hAnsi="Arial" w:cs="Arial"/>
                <w:sz w:val="20"/>
                <w:lang w:val="en-GB"/>
              </w:rPr>
              <w:t xml:space="preserve">The Implementing Partner shall commence the activities under this Agreement on </w:t>
            </w:r>
            <w:permStart w:id="1242055886" w:edGrp="everyone"/>
            <w:r w:rsidRPr="00BD3536">
              <w:rPr>
                <w:rFonts w:ascii="Arial" w:hAnsi="Arial" w:cs="Arial"/>
                <w:b/>
                <w:sz w:val="20"/>
                <w:highlight w:val="yellow"/>
              </w:rPr>
              <w:t>XX 2019</w:t>
            </w:r>
            <w:r w:rsidRPr="00BD3536">
              <w:rPr>
                <w:rFonts w:ascii="Arial" w:hAnsi="Arial" w:cs="Arial"/>
                <w:sz w:val="20"/>
                <w:highlight w:val="yellow"/>
                <w:lang w:val="en-GB"/>
              </w:rPr>
              <w:t xml:space="preserve"> </w:t>
            </w:r>
            <w:permEnd w:id="1242055886"/>
            <w:r w:rsidRPr="00BD3536">
              <w:rPr>
                <w:rFonts w:ascii="Arial" w:hAnsi="Arial" w:cs="Arial"/>
                <w:sz w:val="20"/>
                <w:lang w:val="en-GB"/>
              </w:rPr>
              <w:t xml:space="preserve">and fully and satisfactorily complete them by </w:t>
            </w:r>
            <w:permStart w:id="1133530829" w:edGrp="everyone"/>
            <w:r w:rsidRPr="00BD3536">
              <w:rPr>
                <w:rFonts w:ascii="Arial" w:hAnsi="Arial" w:cs="Arial"/>
                <w:b/>
                <w:sz w:val="20"/>
                <w:highlight w:val="yellow"/>
              </w:rPr>
              <w:t xml:space="preserve">XX </w:t>
            </w:r>
            <w:r w:rsidRPr="00BD3536">
              <w:rPr>
                <w:rFonts w:ascii="Arial" w:hAnsi="Arial" w:cs="Arial"/>
                <w:b/>
                <w:sz w:val="20"/>
                <w:highlight w:val="yellow"/>
                <w:lang w:val="en-GB"/>
              </w:rPr>
              <w:t>201</w:t>
            </w:r>
            <w:r w:rsidRPr="00BD3536">
              <w:rPr>
                <w:rFonts w:ascii="Arial" w:hAnsi="Arial" w:cs="Arial"/>
                <w:b/>
                <w:sz w:val="20"/>
                <w:lang w:val="uk-UA"/>
              </w:rPr>
              <w:t>9</w:t>
            </w:r>
            <w:permEnd w:id="1133530829"/>
            <w:r w:rsidRPr="00BD3536">
              <w:rPr>
                <w:rFonts w:ascii="Arial" w:hAnsi="Arial" w:cs="Arial"/>
                <w:b/>
                <w:sz w:val="20"/>
                <w:lang w:val="en-GB"/>
              </w:rPr>
              <w:t>.</w:t>
            </w:r>
            <w:r w:rsidRPr="00BD3536">
              <w:rPr>
                <w:rFonts w:ascii="Arial" w:hAnsi="Arial" w:cs="Arial"/>
                <w:sz w:val="20"/>
                <w:lang w:val="en-GB"/>
              </w:rPr>
              <w:t xml:space="preserve">  </w:t>
            </w:r>
          </w:p>
          <w:p w14:paraId="75C2AF8B"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b/>
                <w:sz w:val="20"/>
                <w:highlight w:val="yellow"/>
                <w:lang w:val="uk-UA"/>
              </w:rPr>
            </w:pPr>
          </w:p>
        </w:tc>
        <w:tc>
          <w:tcPr>
            <w:tcW w:w="5220" w:type="dxa"/>
            <w:shd w:val="clear" w:color="auto" w:fill="auto"/>
          </w:tcPr>
          <w:p w14:paraId="48D55C4F"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uk-UA"/>
              </w:rPr>
            </w:pPr>
            <w:r w:rsidRPr="00BD3536">
              <w:rPr>
                <w:rFonts w:ascii="Arial" w:hAnsi="Arial" w:cs="Arial"/>
                <w:b/>
                <w:sz w:val="20"/>
                <w:lang w:val="uk-UA"/>
              </w:rPr>
              <w:lastRenderedPageBreak/>
              <w:t xml:space="preserve">3. </w:t>
            </w:r>
            <w:r w:rsidRPr="00BD3536">
              <w:rPr>
                <w:rFonts w:ascii="Arial" w:hAnsi="Arial" w:cs="Arial"/>
                <w:b/>
                <w:sz w:val="20"/>
                <w:lang w:val="ru-RU"/>
              </w:rPr>
              <w:t xml:space="preserve"> </w:t>
            </w:r>
            <w:r w:rsidRPr="00BD3536">
              <w:rPr>
                <w:rFonts w:ascii="Arial" w:hAnsi="Arial" w:cs="Arial"/>
                <w:b/>
                <w:sz w:val="20"/>
                <w:lang w:val="uk-UA"/>
              </w:rPr>
              <w:t>Предмет Договору</w:t>
            </w:r>
          </w:p>
          <w:p w14:paraId="3C43236F" w14:textId="77777777" w:rsidR="00BD3536" w:rsidRPr="00BD3536" w:rsidRDefault="00BD3536" w:rsidP="00F56222">
            <w:pPr>
              <w:tabs>
                <w:tab w:val="left" w:pos="0"/>
              </w:tabs>
              <w:suppressAutoHyphens/>
              <w:overflowPunct w:val="0"/>
              <w:autoSpaceDE w:val="0"/>
              <w:autoSpaceDN w:val="0"/>
              <w:adjustRightInd w:val="0"/>
              <w:spacing w:line="260" w:lineRule="atLeast"/>
              <w:jc w:val="both"/>
              <w:textAlignment w:val="baseline"/>
              <w:rPr>
                <w:rFonts w:ascii="Arial" w:hAnsi="Arial" w:cs="Arial"/>
                <w:lang w:val="uk-UA"/>
              </w:rPr>
            </w:pPr>
            <w:r w:rsidRPr="00BD3536">
              <w:rPr>
                <w:rFonts w:ascii="Arial" w:hAnsi="Arial" w:cs="Arial"/>
                <w:sz w:val="20"/>
                <w:lang w:val="uk-UA"/>
              </w:rPr>
              <w:lastRenderedPageBreak/>
              <w:t xml:space="preserve">Цей Договір визначає роль та відповідальність Сторін у виконанні </w:t>
            </w:r>
            <w:r w:rsidRPr="00BD3536">
              <w:rPr>
                <w:rFonts w:ascii="Arial" w:hAnsi="Arial" w:cs="Arial"/>
                <w:b/>
                <w:sz w:val="20"/>
                <w:lang w:val="uk-UA"/>
              </w:rPr>
              <w:t>Проекту</w:t>
            </w:r>
            <w:r w:rsidRPr="00BD3536">
              <w:rPr>
                <w:rFonts w:ascii="Arial" w:hAnsi="Arial" w:cs="Arial"/>
                <w:sz w:val="20"/>
                <w:lang w:val="uk-UA"/>
              </w:rPr>
              <w:t>, описаного в Проектній пропозиції (</w:t>
            </w:r>
            <w:r w:rsidRPr="00BD3536">
              <w:rPr>
                <w:rFonts w:ascii="Arial" w:hAnsi="Arial" w:cs="Arial"/>
                <w:b/>
                <w:sz w:val="20"/>
                <w:lang w:val="uk-UA"/>
              </w:rPr>
              <w:t>Додаток 1</w:t>
            </w:r>
            <w:r w:rsidRPr="00BD3536">
              <w:rPr>
                <w:rFonts w:ascii="Arial" w:hAnsi="Arial" w:cs="Arial"/>
                <w:sz w:val="20"/>
                <w:lang w:val="uk-UA"/>
              </w:rPr>
              <w:t>), у відповідності до Бюджету (</w:t>
            </w:r>
            <w:r w:rsidRPr="00BD3536">
              <w:rPr>
                <w:rFonts w:ascii="Arial" w:hAnsi="Arial" w:cs="Arial"/>
                <w:b/>
                <w:sz w:val="20"/>
                <w:lang w:val="uk-UA"/>
              </w:rPr>
              <w:t>Додаток 2</w:t>
            </w:r>
            <w:r w:rsidRPr="00BD3536">
              <w:rPr>
                <w:rFonts w:ascii="Arial" w:hAnsi="Arial" w:cs="Arial"/>
                <w:sz w:val="20"/>
                <w:lang w:val="uk-UA"/>
              </w:rPr>
              <w:t xml:space="preserve">). Обидва Додатки становлять невід’ємну частину цього Договору. </w:t>
            </w:r>
          </w:p>
          <w:p w14:paraId="76B31FE7"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sz w:val="20"/>
                <w:highlight w:val="yellow"/>
                <w:lang w:val="uk-UA"/>
              </w:rPr>
            </w:pPr>
          </w:p>
          <w:p w14:paraId="50DBE52A"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sz w:val="20"/>
                <w:highlight w:val="yellow"/>
                <w:lang w:val="ru-RU"/>
              </w:rPr>
            </w:pPr>
            <w:r w:rsidRPr="00BD3536">
              <w:rPr>
                <w:rFonts w:ascii="Arial" w:hAnsi="Arial" w:cs="Arial"/>
                <w:sz w:val="20"/>
                <w:lang w:val="uk-UA"/>
              </w:rPr>
              <w:t xml:space="preserve">Виконавчий партнер повинен розпочати заходи в рамках цього Договору </w:t>
            </w:r>
            <w:permStart w:id="1339107135" w:edGrp="everyone"/>
            <w:r w:rsidRPr="00BD3536">
              <w:rPr>
                <w:rFonts w:ascii="Arial" w:hAnsi="Arial" w:cs="Arial"/>
                <w:b/>
                <w:sz w:val="20"/>
                <w:highlight w:val="yellow"/>
              </w:rPr>
              <w:t>XX</w:t>
            </w:r>
            <w:r w:rsidRPr="00BD3536">
              <w:rPr>
                <w:rFonts w:ascii="Arial" w:hAnsi="Arial" w:cs="Arial"/>
                <w:b/>
                <w:sz w:val="20"/>
                <w:highlight w:val="yellow"/>
                <w:lang w:val="uk-UA"/>
              </w:rPr>
              <w:t xml:space="preserve"> 2019 </w:t>
            </w:r>
            <w:permEnd w:id="1339107135"/>
            <w:r w:rsidRPr="00BD3536">
              <w:rPr>
                <w:rFonts w:ascii="Arial" w:hAnsi="Arial" w:cs="Arial"/>
                <w:sz w:val="20"/>
                <w:lang w:val="uk-UA"/>
              </w:rPr>
              <w:t xml:space="preserve">та повністю належним чином завершити їх до </w:t>
            </w:r>
            <w:permStart w:id="669661808" w:edGrp="everyone"/>
            <w:r w:rsidRPr="00BD3536">
              <w:rPr>
                <w:rFonts w:ascii="Arial" w:hAnsi="Arial" w:cs="Arial"/>
                <w:b/>
                <w:sz w:val="20"/>
                <w:highlight w:val="yellow"/>
              </w:rPr>
              <w:t>XX</w:t>
            </w:r>
            <w:r w:rsidRPr="00BD3536">
              <w:rPr>
                <w:rFonts w:ascii="Arial" w:hAnsi="Arial" w:cs="Arial"/>
                <w:b/>
                <w:sz w:val="20"/>
                <w:highlight w:val="yellow"/>
                <w:lang w:val="uk-UA"/>
              </w:rPr>
              <w:t xml:space="preserve"> 201</w:t>
            </w:r>
            <w:r w:rsidRPr="00BD3536">
              <w:rPr>
                <w:rFonts w:ascii="Arial" w:hAnsi="Arial" w:cs="Arial"/>
                <w:b/>
                <w:sz w:val="20"/>
                <w:lang w:val="uk-UA"/>
              </w:rPr>
              <w:t>9</w:t>
            </w:r>
            <w:permEnd w:id="669661808"/>
            <w:r w:rsidRPr="00BD3536">
              <w:rPr>
                <w:rFonts w:ascii="Arial" w:hAnsi="Arial" w:cs="Arial"/>
                <w:b/>
                <w:sz w:val="20"/>
                <w:lang w:val="uk-UA"/>
              </w:rPr>
              <w:t xml:space="preserve">. </w:t>
            </w:r>
          </w:p>
          <w:p w14:paraId="1EF36D07"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b/>
                <w:sz w:val="20"/>
                <w:highlight w:val="yellow"/>
                <w:lang w:val="ru-RU"/>
              </w:rPr>
            </w:pPr>
          </w:p>
        </w:tc>
      </w:tr>
      <w:tr w:rsidR="00BD3536" w:rsidRPr="00FB6A83" w14:paraId="102BED09" w14:textId="77777777" w:rsidTr="00FB6A83">
        <w:trPr>
          <w:trHeight w:val="2988"/>
        </w:trPr>
        <w:tc>
          <w:tcPr>
            <w:tcW w:w="5220" w:type="dxa"/>
            <w:shd w:val="clear" w:color="auto" w:fill="auto"/>
          </w:tcPr>
          <w:p w14:paraId="53452E0B" w14:textId="77777777" w:rsidR="00BD3536" w:rsidRPr="00BD3536" w:rsidRDefault="00BD3536" w:rsidP="00BD3536">
            <w:pPr>
              <w:numPr>
                <w:ilvl w:val="0"/>
                <w:numId w:val="39"/>
              </w:numPr>
              <w:tabs>
                <w:tab w:val="left" w:pos="348"/>
              </w:tabs>
              <w:overflowPunct w:val="0"/>
              <w:autoSpaceDE w:val="0"/>
              <w:autoSpaceDN w:val="0"/>
              <w:adjustRightInd w:val="0"/>
              <w:spacing w:after="0" w:line="260" w:lineRule="atLeast"/>
              <w:ind w:left="180" w:firstLine="0"/>
              <w:jc w:val="both"/>
              <w:textAlignment w:val="baseline"/>
              <w:rPr>
                <w:rFonts w:ascii="Arial" w:hAnsi="Arial" w:cs="Arial"/>
                <w:b/>
                <w:sz w:val="20"/>
                <w:lang w:val="en-GB"/>
              </w:rPr>
            </w:pPr>
            <w:r w:rsidRPr="00BD3536">
              <w:rPr>
                <w:rFonts w:ascii="Arial" w:hAnsi="Arial" w:cs="Arial"/>
                <w:b/>
                <w:sz w:val="20"/>
                <w:lang w:val="en-GB"/>
              </w:rPr>
              <w:lastRenderedPageBreak/>
              <w:t>Responsibilities of IOM</w:t>
            </w:r>
          </w:p>
          <w:p w14:paraId="20045036" w14:textId="77777777" w:rsidR="00BD3536" w:rsidRPr="00BD3536" w:rsidRDefault="00BD3536" w:rsidP="00F56222">
            <w:pPr>
              <w:pStyle w:val="BodyText"/>
              <w:overflowPunct w:val="0"/>
              <w:autoSpaceDE w:val="0"/>
              <w:autoSpaceDN w:val="0"/>
              <w:adjustRightInd w:val="0"/>
              <w:spacing w:line="260" w:lineRule="atLeast"/>
              <w:ind w:left="180"/>
              <w:jc w:val="both"/>
              <w:textAlignment w:val="baseline"/>
              <w:rPr>
                <w:rFonts w:ascii="Arial" w:hAnsi="Arial" w:cs="Arial"/>
                <w:color w:val="auto"/>
                <w:sz w:val="20"/>
                <w:lang w:val="en-GB"/>
              </w:rPr>
            </w:pPr>
            <w:r w:rsidRPr="00BD3536">
              <w:rPr>
                <w:rFonts w:ascii="Arial" w:hAnsi="Arial" w:cs="Arial"/>
                <w:color w:val="auto"/>
                <w:sz w:val="20"/>
                <w:lang w:val="en-GB"/>
              </w:rPr>
              <w:t>IOM undertakes to:</w:t>
            </w:r>
          </w:p>
          <w:p w14:paraId="6085F6E4" w14:textId="77777777" w:rsidR="00BD3536" w:rsidRPr="00BD3536" w:rsidRDefault="00BD3536" w:rsidP="00BD3536">
            <w:pPr>
              <w:pStyle w:val="BodyText"/>
              <w:numPr>
                <w:ilvl w:val="1"/>
                <w:numId w:val="37"/>
              </w:numPr>
              <w:overflowPunct w:val="0"/>
              <w:autoSpaceDE w:val="0"/>
              <w:autoSpaceDN w:val="0"/>
              <w:adjustRightInd w:val="0"/>
              <w:spacing w:line="260" w:lineRule="atLeast"/>
              <w:ind w:left="180" w:firstLine="0"/>
              <w:jc w:val="both"/>
              <w:textAlignment w:val="baseline"/>
              <w:rPr>
                <w:rFonts w:ascii="Arial" w:hAnsi="Arial" w:cs="Arial"/>
                <w:color w:val="auto"/>
                <w:sz w:val="20"/>
              </w:rPr>
            </w:pPr>
            <w:permStart w:id="1361409844" w:edGrp="everyone"/>
            <w:r w:rsidRPr="00BD3536">
              <w:rPr>
                <w:rFonts w:ascii="Arial" w:hAnsi="Arial" w:cs="Arial"/>
                <w:color w:val="auto"/>
                <w:sz w:val="20"/>
              </w:rPr>
              <w:t>provide the Implementing Partner with the agreed-upon funding, in accordance with Article 6 of this Agreement; and</w:t>
            </w:r>
          </w:p>
          <w:p w14:paraId="0E5D696A" w14:textId="77777777" w:rsidR="00BD3536" w:rsidRPr="00BD3536" w:rsidRDefault="00BD3536" w:rsidP="00BD3536">
            <w:pPr>
              <w:pStyle w:val="BodyText"/>
              <w:numPr>
                <w:ilvl w:val="1"/>
                <w:numId w:val="37"/>
              </w:numPr>
              <w:overflowPunct w:val="0"/>
              <w:autoSpaceDE w:val="0"/>
              <w:autoSpaceDN w:val="0"/>
              <w:adjustRightInd w:val="0"/>
              <w:spacing w:line="260" w:lineRule="atLeast"/>
              <w:ind w:left="180" w:firstLine="0"/>
              <w:jc w:val="both"/>
              <w:textAlignment w:val="baseline"/>
              <w:rPr>
                <w:rFonts w:ascii="Arial" w:hAnsi="Arial" w:cs="Arial"/>
                <w:color w:val="auto"/>
                <w:sz w:val="20"/>
                <w:lang w:val="en-GB"/>
              </w:rPr>
            </w:pPr>
            <w:r w:rsidRPr="00BD3536">
              <w:rPr>
                <w:rFonts w:ascii="Arial" w:hAnsi="Arial" w:cs="Arial"/>
                <w:color w:val="auto"/>
                <w:sz w:val="20"/>
              </w:rPr>
              <w:t xml:space="preserve">monitor the Project implementation and provide the Implementing Partner with any necessary monitoring support within the framework of the Project; </w:t>
            </w:r>
          </w:p>
          <w:p w14:paraId="30A1C028" w14:textId="77777777" w:rsidR="00BD3536" w:rsidRPr="00BD3536" w:rsidRDefault="00BD3536" w:rsidP="00BD3536">
            <w:pPr>
              <w:pStyle w:val="BodyText"/>
              <w:numPr>
                <w:ilvl w:val="1"/>
                <w:numId w:val="37"/>
              </w:numPr>
              <w:overflowPunct w:val="0"/>
              <w:autoSpaceDE w:val="0"/>
              <w:autoSpaceDN w:val="0"/>
              <w:adjustRightInd w:val="0"/>
              <w:spacing w:line="260" w:lineRule="atLeast"/>
              <w:ind w:left="180" w:firstLine="0"/>
              <w:jc w:val="both"/>
              <w:textAlignment w:val="baseline"/>
              <w:rPr>
                <w:rFonts w:ascii="Arial" w:hAnsi="Arial" w:cs="Arial"/>
                <w:sz w:val="20"/>
                <w:lang w:val="en-GB"/>
              </w:rPr>
            </w:pPr>
            <w:r w:rsidRPr="00BD3536">
              <w:rPr>
                <w:rFonts w:ascii="Arial" w:hAnsi="Arial" w:cs="Arial"/>
                <w:color w:val="auto"/>
                <w:sz w:val="20"/>
                <w:lang w:val="en-GB"/>
              </w:rPr>
              <w:t>provide the Implementing Partner at its request and whenever possible, with all the information needed for proper fulfilment of the obligations under this Agreement</w:t>
            </w:r>
            <w:r w:rsidRPr="00BD3536">
              <w:rPr>
                <w:rFonts w:ascii="Arial" w:hAnsi="Arial" w:cs="Arial"/>
                <w:sz w:val="20"/>
                <w:lang w:val="en-GB"/>
              </w:rPr>
              <w:t>.</w:t>
            </w:r>
          </w:p>
          <w:permEnd w:id="1361409844"/>
          <w:p w14:paraId="48557E4C" w14:textId="77777777" w:rsidR="00BD3536" w:rsidRPr="00BD3536" w:rsidRDefault="00BD3536" w:rsidP="00F56222">
            <w:pPr>
              <w:suppressAutoHyphens/>
              <w:overflowPunct w:val="0"/>
              <w:autoSpaceDE w:val="0"/>
              <w:autoSpaceDN w:val="0"/>
              <w:adjustRightInd w:val="0"/>
              <w:spacing w:line="260" w:lineRule="atLeast"/>
              <w:ind w:left="180"/>
              <w:jc w:val="both"/>
              <w:textAlignment w:val="baseline"/>
              <w:rPr>
                <w:rFonts w:ascii="Arial" w:hAnsi="Arial" w:cs="Arial"/>
                <w:b/>
                <w:sz w:val="20"/>
                <w:lang w:val="en-GB"/>
              </w:rPr>
            </w:pPr>
          </w:p>
        </w:tc>
        <w:tc>
          <w:tcPr>
            <w:tcW w:w="5220" w:type="dxa"/>
            <w:shd w:val="clear" w:color="auto" w:fill="auto"/>
          </w:tcPr>
          <w:p w14:paraId="12DAF331" w14:textId="77777777" w:rsidR="00BD3536" w:rsidRPr="00BD3536" w:rsidRDefault="00BD3536" w:rsidP="00F56222">
            <w:pPr>
              <w:tabs>
                <w:tab w:val="left" w:pos="246"/>
              </w:tabs>
              <w:overflowPunct w:val="0"/>
              <w:autoSpaceDE w:val="0"/>
              <w:autoSpaceDN w:val="0"/>
              <w:adjustRightInd w:val="0"/>
              <w:spacing w:line="260" w:lineRule="atLeast"/>
              <w:ind w:right="166"/>
              <w:jc w:val="both"/>
              <w:textAlignment w:val="baseline"/>
              <w:rPr>
                <w:rFonts w:ascii="Arial" w:hAnsi="Arial" w:cs="Arial"/>
                <w:b/>
                <w:sz w:val="20"/>
                <w:lang w:val="en-GB"/>
              </w:rPr>
            </w:pPr>
            <w:r w:rsidRPr="00BD3536">
              <w:rPr>
                <w:rFonts w:ascii="Arial" w:hAnsi="Arial" w:cs="Arial"/>
                <w:b/>
                <w:sz w:val="20"/>
                <w:lang w:val="uk-UA"/>
              </w:rPr>
              <w:t>4. Обов’язки МОМ</w:t>
            </w:r>
          </w:p>
          <w:p w14:paraId="74B06083"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en-GB"/>
              </w:rPr>
            </w:pPr>
            <w:r w:rsidRPr="00BD3536">
              <w:rPr>
                <w:rFonts w:ascii="Arial" w:hAnsi="Arial" w:cs="Arial"/>
                <w:sz w:val="20"/>
                <w:lang w:val="uk-UA"/>
              </w:rPr>
              <w:t>МОМ зобов’язується:</w:t>
            </w:r>
          </w:p>
          <w:p w14:paraId="2D7366E5" w14:textId="77777777" w:rsidR="00BD3536" w:rsidRPr="00BD3536" w:rsidRDefault="00BD3536" w:rsidP="00BD3536">
            <w:pPr>
              <w:pStyle w:val="BodyText2"/>
              <w:numPr>
                <w:ilvl w:val="1"/>
                <w:numId w:val="38"/>
              </w:numPr>
              <w:overflowPunct/>
              <w:autoSpaceDE/>
              <w:autoSpaceDN/>
              <w:adjustRightInd/>
              <w:spacing w:before="0" w:after="0" w:line="240" w:lineRule="auto"/>
              <w:ind w:right="166"/>
              <w:textAlignment w:val="auto"/>
              <w:rPr>
                <w:rFonts w:ascii="Arial" w:hAnsi="Arial" w:cs="Arial"/>
                <w:b/>
                <w:sz w:val="20"/>
                <w:lang w:val="ru-RU"/>
              </w:rPr>
            </w:pPr>
            <w:permStart w:id="1696679786" w:edGrp="everyone"/>
            <w:r w:rsidRPr="00BD3536">
              <w:rPr>
                <w:rFonts w:ascii="Arial" w:hAnsi="Arial" w:cs="Arial"/>
                <w:sz w:val="20"/>
                <w:lang w:val="uk-UA"/>
              </w:rPr>
              <w:t>надати Виконавчому партнерові узгоджене фінансування відповідно до Статті 6 цього Договору;</w:t>
            </w:r>
            <w:r w:rsidRPr="00BD3536">
              <w:rPr>
                <w:rFonts w:ascii="Arial" w:hAnsi="Arial" w:cs="Arial"/>
                <w:sz w:val="20"/>
                <w:lang w:val="ru-RU"/>
              </w:rPr>
              <w:t xml:space="preserve"> </w:t>
            </w:r>
            <w:r w:rsidRPr="00BD3536">
              <w:rPr>
                <w:rFonts w:ascii="Arial" w:hAnsi="Arial" w:cs="Arial"/>
                <w:sz w:val="20"/>
                <w:lang w:val="uk-UA"/>
              </w:rPr>
              <w:t>та</w:t>
            </w:r>
          </w:p>
          <w:p w14:paraId="3F3F28D9" w14:textId="77777777" w:rsidR="00BD3536" w:rsidRPr="00BD3536" w:rsidRDefault="00BD3536" w:rsidP="00BD3536">
            <w:pPr>
              <w:pStyle w:val="BodyText2"/>
              <w:numPr>
                <w:ilvl w:val="1"/>
                <w:numId w:val="38"/>
              </w:numPr>
              <w:overflowPunct/>
              <w:autoSpaceDE/>
              <w:autoSpaceDN/>
              <w:adjustRightInd/>
              <w:spacing w:before="0" w:after="0" w:line="240" w:lineRule="auto"/>
              <w:ind w:right="166"/>
              <w:textAlignment w:val="auto"/>
              <w:rPr>
                <w:rFonts w:ascii="Arial" w:hAnsi="Arial" w:cs="Arial"/>
                <w:b/>
                <w:sz w:val="20"/>
                <w:lang w:val="ru-RU"/>
              </w:rPr>
            </w:pPr>
            <w:r w:rsidRPr="00BD3536">
              <w:rPr>
                <w:rFonts w:ascii="Arial" w:hAnsi="Arial" w:cs="Arial"/>
                <w:sz w:val="20"/>
                <w:lang w:val="uk-UA"/>
              </w:rPr>
              <w:t xml:space="preserve">здійсювати моніторинг імплементації Проекту та забезпечувати Виконавчого партнера необхідною моніторинговою підтримкою в рамках Проекту; </w:t>
            </w:r>
          </w:p>
          <w:p w14:paraId="750ED582" w14:textId="77777777" w:rsidR="00BD3536" w:rsidRPr="00BD3536" w:rsidRDefault="00BD3536" w:rsidP="00BD3536">
            <w:pPr>
              <w:pStyle w:val="BodyText2"/>
              <w:numPr>
                <w:ilvl w:val="1"/>
                <w:numId w:val="38"/>
              </w:numPr>
              <w:overflowPunct/>
              <w:autoSpaceDE/>
              <w:autoSpaceDN/>
              <w:adjustRightInd/>
              <w:spacing w:before="0" w:after="0" w:line="240" w:lineRule="auto"/>
              <w:ind w:right="166"/>
              <w:textAlignment w:val="auto"/>
              <w:rPr>
                <w:rFonts w:ascii="Arial" w:hAnsi="Arial" w:cs="Arial"/>
                <w:sz w:val="20"/>
                <w:lang w:val="ru-RU"/>
              </w:rPr>
            </w:pPr>
            <w:r w:rsidRPr="00BD3536">
              <w:rPr>
                <w:rFonts w:ascii="Arial" w:hAnsi="Arial" w:cs="Arial"/>
                <w:sz w:val="20"/>
                <w:lang w:val="uk-UA"/>
              </w:rPr>
              <w:t>надати Виконавчому партнеру на його запит і у всіх можливих випадках всю інформацію, яка потрібна для належного виконання зобов'язань, передбачених цим Договором.</w:t>
            </w:r>
          </w:p>
          <w:permEnd w:id="1696679786"/>
          <w:p w14:paraId="5521E3C5" w14:textId="77777777" w:rsidR="00BD3536" w:rsidRPr="00BD3536" w:rsidRDefault="00BD3536" w:rsidP="00F56222">
            <w:pPr>
              <w:pStyle w:val="BodyText2"/>
              <w:ind w:left="360" w:right="166"/>
              <w:rPr>
                <w:rFonts w:ascii="Arial" w:hAnsi="Arial" w:cs="Arial"/>
                <w:b/>
                <w:sz w:val="20"/>
                <w:lang w:val="ru-RU"/>
              </w:rPr>
            </w:pPr>
          </w:p>
        </w:tc>
      </w:tr>
      <w:tr w:rsidR="00BD3536" w:rsidRPr="00BD3536" w14:paraId="61492B11" w14:textId="77777777" w:rsidTr="00FB6A83">
        <w:trPr>
          <w:trHeight w:val="210"/>
        </w:trPr>
        <w:tc>
          <w:tcPr>
            <w:tcW w:w="5220" w:type="dxa"/>
            <w:shd w:val="clear" w:color="auto" w:fill="auto"/>
          </w:tcPr>
          <w:p w14:paraId="00313E67" w14:textId="77777777" w:rsidR="00BD3536" w:rsidRPr="00BD3536" w:rsidRDefault="00BD3536" w:rsidP="00BD3536">
            <w:pPr>
              <w:pStyle w:val="ListParagraph"/>
              <w:numPr>
                <w:ilvl w:val="0"/>
                <w:numId w:val="42"/>
              </w:numPr>
              <w:tabs>
                <w:tab w:val="left" w:pos="438"/>
              </w:tabs>
              <w:overflowPunct w:val="0"/>
              <w:autoSpaceDE w:val="0"/>
              <w:autoSpaceDN w:val="0"/>
              <w:adjustRightInd w:val="0"/>
              <w:spacing w:after="0" w:line="260" w:lineRule="atLeast"/>
              <w:ind w:left="180" w:firstLine="0"/>
              <w:jc w:val="both"/>
              <w:textAlignment w:val="baseline"/>
              <w:rPr>
                <w:rFonts w:ascii="Arial" w:hAnsi="Arial" w:cs="Arial"/>
                <w:b/>
                <w:sz w:val="20"/>
                <w:szCs w:val="24"/>
                <w:lang w:val="uk-UA"/>
              </w:rPr>
            </w:pPr>
            <w:r w:rsidRPr="00BD3536">
              <w:rPr>
                <w:rFonts w:ascii="Arial" w:hAnsi="Arial" w:cs="Arial"/>
                <w:b/>
                <w:sz w:val="20"/>
                <w:szCs w:val="24"/>
                <w:lang w:val="uk-UA"/>
              </w:rPr>
              <w:t>Responsibilities of the Implementing Partner</w:t>
            </w:r>
          </w:p>
          <w:p w14:paraId="7C339782" w14:textId="77777777" w:rsidR="00BD3536" w:rsidRPr="00BD3536" w:rsidRDefault="00BD3536" w:rsidP="00F56222">
            <w:pPr>
              <w:pStyle w:val="BodyText"/>
              <w:overflowPunct w:val="0"/>
              <w:autoSpaceDE w:val="0"/>
              <w:autoSpaceDN w:val="0"/>
              <w:adjustRightInd w:val="0"/>
              <w:spacing w:line="260" w:lineRule="atLeast"/>
              <w:ind w:left="180"/>
              <w:jc w:val="both"/>
              <w:textAlignment w:val="baseline"/>
              <w:rPr>
                <w:rFonts w:ascii="Arial" w:hAnsi="Arial" w:cs="Arial"/>
                <w:color w:val="auto"/>
                <w:sz w:val="20"/>
                <w:highlight w:val="yellow"/>
              </w:rPr>
            </w:pPr>
            <w:r w:rsidRPr="00BD3536">
              <w:rPr>
                <w:rFonts w:ascii="Arial" w:hAnsi="Arial" w:cs="Arial"/>
                <w:color w:val="auto"/>
                <w:sz w:val="20"/>
                <w:lang w:val="en-GB"/>
              </w:rPr>
              <w:t xml:space="preserve">Within the framework of this Project, the Implementing Partner undertakes to implement all Activities as described in this Agreement, and in accordance with the Project Proposal, attached as </w:t>
            </w:r>
            <w:r w:rsidRPr="00BD3536">
              <w:rPr>
                <w:rFonts w:ascii="Arial" w:hAnsi="Arial" w:cs="Arial"/>
                <w:b/>
                <w:color w:val="auto"/>
                <w:sz w:val="20"/>
                <w:lang w:val="en-GB"/>
              </w:rPr>
              <w:t>Annex 1</w:t>
            </w:r>
            <w:r w:rsidRPr="00BD3536">
              <w:rPr>
                <w:rFonts w:ascii="Arial" w:hAnsi="Arial" w:cs="Arial"/>
                <w:color w:val="auto"/>
                <w:sz w:val="20"/>
                <w:lang w:val="en-GB"/>
              </w:rPr>
              <w:t xml:space="preserve"> to this Agreement and considered an integral part hereof, including the following: </w:t>
            </w:r>
          </w:p>
          <w:p w14:paraId="624848DE" w14:textId="77777777" w:rsidR="00BD3536" w:rsidRPr="00BD3536" w:rsidRDefault="00BD3536" w:rsidP="00F56222">
            <w:pPr>
              <w:pStyle w:val="BodyText"/>
              <w:overflowPunct w:val="0"/>
              <w:autoSpaceDE w:val="0"/>
              <w:autoSpaceDN w:val="0"/>
              <w:adjustRightInd w:val="0"/>
              <w:spacing w:line="260" w:lineRule="atLeast"/>
              <w:ind w:left="180"/>
              <w:jc w:val="both"/>
              <w:textAlignment w:val="baseline"/>
              <w:rPr>
                <w:rFonts w:ascii="Arial" w:hAnsi="Arial" w:cs="Arial"/>
                <w:color w:val="auto"/>
                <w:sz w:val="20"/>
                <w:highlight w:val="yellow"/>
              </w:rPr>
            </w:pPr>
            <w:permStart w:id="97872399" w:edGrp="everyone"/>
            <w:r w:rsidRPr="00BD3536">
              <w:rPr>
                <w:rFonts w:ascii="Arial" w:hAnsi="Arial" w:cs="Arial"/>
                <w:color w:val="auto"/>
                <w:sz w:val="20"/>
                <w:highlight w:val="yellow"/>
              </w:rPr>
              <w:t>XX</w:t>
            </w:r>
          </w:p>
          <w:permEnd w:id="97872399"/>
          <w:p w14:paraId="0A20516E"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b/>
                <w:sz w:val="20"/>
                <w:highlight w:val="yellow"/>
                <w:lang w:val="uk-UA"/>
              </w:rPr>
            </w:pPr>
          </w:p>
        </w:tc>
        <w:tc>
          <w:tcPr>
            <w:tcW w:w="5220" w:type="dxa"/>
            <w:shd w:val="clear" w:color="auto" w:fill="auto"/>
          </w:tcPr>
          <w:p w14:paraId="14E0A834"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ru-RU"/>
              </w:rPr>
            </w:pPr>
            <w:r w:rsidRPr="00BD3536">
              <w:rPr>
                <w:rFonts w:ascii="Arial" w:hAnsi="Arial" w:cs="Arial"/>
                <w:b/>
                <w:sz w:val="20"/>
                <w:lang w:val="uk-UA"/>
              </w:rPr>
              <w:t>5. Обов’язки Виконавчого партнера</w:t>
            </w:r>
          </w:p>
          <w:p w14:paraId="09A1920F"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uk-UA"/>
              </w:rPr>
              <w:t xml:space="preserve">В рамках цього проекту виконавчий партнер зобов’язується реалізувати всі Заходи, передбачені цим Договором, а також відповідно до Проектної пропозиції, викладеної в </w:t>
            </w:r>
            <w:r w:rsidRPr="00BD3536">
              <w:rPr>
                <w:rFonts w:ascii="Arial" w:hAnsi="Arial" w:cs="Arial"/>
                <w:b/>
                <w:sz w:val="20"/>
                <w:lang w:val="uk-UA"/>
              </w:rPr>
              <w:t>Додатку 1</w:t>
            </w:r>
            <w:r w:rsidRPr="00BD3536">
              <w:rPr>
                <w:rFonts w:ascii="Arial" w:hAnsi="Arial" w:cs="Arial"/>
                <w:sz w:val="20"/>
                <w:lang w:val="uk-UA"/>
              </w:rPr>
              <w:t xml:space="preserve"> до цього Договору, що становить її невід’ємну частину, а саме:</w:t>
            </w:r>
          </w:p>
          <w:p w14:paraId="166D01A6" w14:textId="77777777" w:rsidR="00BD3536" w:rsidRPr="00BD3536" w:rsidRDefault="00BD3536" w:rsidP="00F56222">
            <w:pPr>
              <w:pStyle w:val="BodyText"/>
              <w:overflowPunct w:val="0"/>
              <w:autoSpaceDE w:val="0"/>
              <w:autoSpaceDN w:val="0"/>
              <w:adjustRightInd w:val="0"/>
              <w:spacing w:line="260" w:lineRule="atLeast"/>
              <w:ind w:left="450" w:hanging="450"/>
              <w:jc w:val="both"/>
              <w:textAlignment w:val="baseline"/>
              <w:rPr>
                <w:rFonts w:ascii="Arial" w:hAnsi="Arial" w:cs="Arial"/>
                <w:color w:val="auto"/>
                <w:sz w:val="20"/>
                <w:lang w:val="uk-UA"/>
              </w:rPr>
            </w:pPr>
            <w:permStart w:id="21986879" w:edGrp="everyone"/>
            <w:r w:rsidRPr="00BD3536">
              <w:rPr>
                <w:rFonts w:ascii="Arial" w:hAnsi="Arial" w:cs="Arial"/>
                <w:color w:val="auto"/>
                <w:sz w:val="20"/>
                <w:lang w:val="uk-UA"/>
              </w:rPr>
              <w:t>XX</w:t>
            </w:r>
          </w:p>
          <w:permEnd w:id="21986879"/>
          <w:p w14:paraId="6EE4F99F"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highlight w:val="yellow"/>
                <w:lang w:val="uk-UA"/>
              </w:rPr>
            </w:pPr>
          </w:p>
        </w:tc>
      </w:tr>
      <w:tr w:rsidR="00BD3536" w:rsidRPr="00FB6A83" w14:paraId="4C5C24D8" w14:textId="77777777" w:rsidTr="00FB6A83">
        <w:trPr>
          <w:trHeight w:val="210"/>
        </w:trPr>
        <w:tc>
          <w:tcPr>
            <w:tcW w:w="5220" w:type="dxa"/>
            <w:shd w:val="clear" w:color="auto" w:fill="auto"/>
          </w:tcPr>
          <w:p w14:paraId="4F061101"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b/>
                <w:sz w:val="20"/>
                <w:lang w:val="uk-UA"/>
              </w:rPr>
            </w:pPr>
            <w:r w:rsidRPr="00BD3536">
              <w:rPr>
                <w:rFonts w:ascii="Arial" w:hAnsi="Arial" w:cs="Arial"/>
                <w:b/>
                <w:sz w:val="20"/>
                <w:lang w:val="uk-UA"/>
              </w:rPr>
              <w:t xml:space="preserve">6. </w:t>
            </w:r>
            <w:r w:rsidRPr="00BD3536">
              <w:rPr>
                <w:rFonts w:ascii="Arial" w:hAnsi="Arial" w:cs="Arial"/>
                <w:b/>
                <w:sz w:val="20"/>
              </w:rPr>
              <w:t>Finance</w:t>
            </w:r>
            <w:r w:rsidRPr="00BD3536">
              <w:rPr>
                <w:rFonts w:ascii="Arial" w:hAnsi="Arial" w:cs="Arial"/>
                <w:b/>
                <w:sz w:val="20"/>
                <w:lang w:val="uk-UA"/>
              </w:rPr>
              <w:t xml:space="preserve"> </w:t>
            </w:r>
          </w:p>
          <w:p w14:paraId="36C7276F"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rPr>
            </w:pPr>
            <w:r w:rsidRPr="00BD3536">
              <w:rPr>
                <w:rFonts w:ascii="Arial" w:hAnsi="Arial" w:cs="Arial"/>
                <w:sz w:val="20"/>
                <w:lang w:val="uk-UA"/>
              </w:rPr>
              <w:t xml:space="preserve">6.1 </w:t>
            </w:r>
            <w:r w:rsidRPr="00BD3536">
              <w:rPr>
                <w:rFonts w:ascii="Arial" w:hAnsi="Arial" w:cs="Arial"/>
                <w:sz w:val="20"/>
                <w:lang w:val="en-GB"/>
              </w:rPr>
              <w:t>IOM</w:t>
            </w:r>
            <w:r w:rsidRPr="00BD3536">
              <w:rPr>
                <w:rFonts w:ascii="Arial" w:hAnsi="Arial" w:cs="Arial"/>
                <w:sz w:val="20"/>
                <w:lang w:val="uk-UA"/>
              </w:rPr>
              <w:t xml:space="preserve"> </w:t>
            </w:r>
            <w:r w:rsidRPr="00BD3536">
              <w:rPr>
                <w:rFonts w:ascii="Arial" w:hAnsi="Arial" w:cs="Arial"/>
                <w:sz w:val="20"/>
                <w:lang w:val="en-GB"/>
              </w:rPr>
              <w:t>agrees</w:t>
            </w:r>
            <w:r w:rsidRPr="00BD3536">
              <w:rPr>
                <w:rFonts w:ascii="Arial" w:hAnsi="Arial" w:cs="Arial"/>
                <w:sz w:val="20"/>
                <w:lang w:val="uk-UA"/>
              </w:rPr>
              <w:t xml:space="preserve"> </w:t>
            </w:r>
            <w:r w:rsidRPr="00BD3536">
              <w:rPr>
                <w:rFonts w:ascii="Arial" w:hAnsi="Arial" w:cs="Arial"/>
                <w:sz w:val="20"/>
                <w:lang w:val="en-GB"/>
              </w:rPr>
              <w:t>to</w:t>
            </w:r>
            <w:r w:rsidRPr="00BD3536">
              <w:rPr>
                <w:rFonts w:ascii="Arial" w:hAnsi="Arial" w:cs="Arial"/>
                <w:sz w:val="20"/>
                <w:lang w:val="uk-UA"/>
              </w:rPr>
              <w:t xml:space="preserve"> </w:t>
            </w:r>
            <w:r w:rsidRPr="00BD3536">
              <w:rPr>
                <w:rFonts w:ascii="Arial" w:hAnsi="Arial" w:cs="Arial"/>
                <w:sz w:val="20"/>
                <w:lang w:val="en-GB"/>
              </w:rPr>
              <w:t>provide</w:t>
            </w:r>
            <w:r w:rsidRPr="00BD3536">
              <w:rPr>
                <w:rFonts w:ascii="Arial" w:hAnsi="Arial" w:cs="Arial"/>
                <w:sz w:val="20"/>
                <w:lang w:val="uk-UA"/>
              </w:rPr>
              <w:t xml:space="preserve"> </w:t>
            </w:r>
            <w:r w:rsidRPr="00BD3536">
              <w:rPr>
                <w:rFonts w:ascii="Arial" w:hAnsi="Arial" w:cs="Arial"/>
                <w:sz w:val="20"/>
                <w:lang w:val="en-GB"/>
              </w:rPr>
              <w:t>financial</w:t>
            </w:r>
            <w:r w:rsidRPr="00BD3536">
              <w:rPr>
                <w:rFonts w:ascii="Arial" w:hAnsi="Arial" w:cs="Arial"/>
                <w:sz w:val="20"/>
                <w:lang w:val="uk-UA"/>
              </w:rPr>
              <w:t xml:space="preserve"> </w:t>
            </w:r>
            <w:r w:rsidRPr="00BD3536">
              <w:rPr>
                <w:rFonts w:ascii="Arial" w:hAnsi="Arial" w:cs="Arial"/>
                <w:sz w:val="20"/>
                <w:lang w:val="en-GB"/>
              </w:rPr>
              <w:t>support</w:t>
            </w:r>
            <w:r w:rsidRPr="00BD3536">
              <w:rPr>
                <w:rFonts w:ascii="Arial" w:hAnsi="Arial" w:cs="Arial"/>
                <w:sz w:val="20"/>
                <w:lang w:val="uk-UA"/>
              </w:rPr>
              <w:t xml:space="preserve"> to the Implementing Partner in implementing</w:t>
            </w:r>
            <w:r w:rsidRPr="00BD3536">
              <w:rPr>
                <w:rFonts w:ascii="Arial" w:hAnsi="Arial" w:cs="Arial"/>
                <w:iCs/>
                <w:sz w:val="20"/>
                <w:lang w:val="en-GB"/>
              </w:rPr>
              <w:t xml:space="preserve"> the Project</w:t>
            </w:r>
            <w:r w:rsidRPr="00BD3536">
              <w:rPr>
                <w:rFonts w:ascii="Arial" w:hAnsi="Arial" w:cs="Arial"/>
                <w:sz w:val="20"/>
                <w:lang w:val="uk-UA"/>
              </w:rPr>
              <w:t xml:space="preserve"> </w:t>
            </w:r>
            <w:r w:rsidRPr="00BD3536">
              <w:rPr>
                <w:rFonts w:ascii="Arial" w:hAnsi="Arial" w:cs="Arial"/>
                <w:sz w:val="20"/>
                <w:lang w:val="en-GB"/>
              </w:rPr>
              <w:t xml:space="preserve">from </w:t>
            </w:r>
            <w:permStart w:id="1094607499" w:edGrp="everyone"/>
            <w:r w:rsidRPr="00BD3536">
              <w:rPr>
                <w:rFonts w:ascii="Arial" w:hAnsi="Arial" w:cs="Arial"/>
                <w:b/>
                <w:sz w:val="20"/>
                <w:highlight w:val="yellow"/>
                <w:lang w:val="uk-UA"/>
              </w:rPr>
              <w:t>15</w:t>
            </w:r>
            <w:r w:rsidRPr="00BD3536">
              <w:rPr>
                <w:rFonts w:ascii="Arial" w:hAnsi="Arial" w:cs="Arial"/>
                <w:b/>
                <w:sz w:val="20"/>
                <w:highlight w:val="yellow"/>
              </w:rPr>
              <w:t xml:space="preserve"> </w:t>
            </w:r>
            <w:r w:rsidRPr="00BD3536">
              <w:rPr>
                <w:rFonts w:ascii="Arial" w:hAnsi="Arial" w:cs="Arial"/>
                <w:sz w:val="20"/>
                <w:lang w:val="en-GB"/>
              </w:rPr>
              <w:t>I</w:t>
            </w:r>
            <w:permEnd w:id="1094607499"/>
            <w:r w:rsidRPr="00BD3536">
              <w:rPr>
                <w:rFonts w:ascii="Arial" w:hAnsi="Arial" w:cs="Arial"/>
                <w:sz w:val="20"/>
                <w:lang w:val="en-GB"/>
              </w:rPr>
              <w:t xml:space="preserve"> n</w:t>
            </w:r>
            <w:r w:rsidRPr="00BD3536">
              <w:rPr>
                <w:rFonts w:ascii="Arial" w:hAnsi="Arial" w:cs="Arial"/>
                <w:sz w:val="20"/>
                <w:lang w:val="uk-UA"/>
              </w:rPr>
              <w:t xml:space="preserve"> </w:t>
            </w:r>
            <w:r w:rsidRPr="00BD3536">
              <w:rPr>
                <w:rFonts w:ascii="Arial" w:hAnsi="Arial" w:cs="Arial"/>
                <w:sz w:val="20"/>
                <w:lang w:val="en-GB"/>
              </w:rPr>
              <w:t>the</w:t>
            </w:r>
            <w:r w:rsidRPr="00BD3536">
              <w:rPr>
                <w:rFonts w:ascii="Arial" w:hAnsi="Arial" w:cs="Arial"/>
                <w:sz w:val="20"/>
                <w:lang w:val="uk-UA"/>
              </w:rPr>
              <w:t xml:space="preserve"> </w:t>
            </w:r>
            <w:r w:rsidRPr="00BD3536">
              <w:rPr>
                <w:rFonts w:ascii="Arial" w:hAnsi="Arial" w:cs="Arial"/>
                <w:sz w:val="20"/>
                <w:lang w:val="en-GB"/>
              </w:rPr>
              <w:t>maximum</w:t>
            </w:r>
            <w:r w:rsidRPr="00BD3536">
              <w:rPr>
                <w:rFonts w:ascii="Arial" w:hAnsi="Arial" w:cs="Arial"/>
                <w:sz w:val="20"/>
                <w:lang w:val="uk-UA"/>
              </w:rPr>
              <w:t xml:space="preserve"> </w:t>
            </w:r>
            <w:r w:rsidRPr="00BD3536">
              <w:rPr>
                <w:rFonts w:ascii="Arial" w:hAnsi="Arial" w:cs="Arial"/>
                <w:sz w:val="20"/>
                <w:lang w:val="en-GB"/>
              </w:rPr>
              <w:t>amount</w:t>
            </w:r>
            <w:r w:rsidRPr="00BD3536">
              <w:rPr>
                <w:rFonts w:ascii="Arial" w:hAnsi="Arial" w:cs="Arial"/>
                <w:sz w:val="20"/>
                <w:lang w:val="uk-UA"/>
              </w:rPr>
              <w:t xml:space="preserve"> </w:t>
            </w:r>
            <w:r w:rsidRPr="00BD3536">
              <w:rPr>
                <w:rFonts w:ascii="Arial" w:hAnsi="Arial" w:cs="Arial"/>
                <w:sz w:val="20"/>
              </w:rPr>
              <w:t>of</w:t>
            </w:r>
            <w:r w:rsidRPr="00BD3536">
              <w:rPr>
                <w:rFonts w:ascii="Arial" w:hAnsi="Arial" w:cs="Arial"/>
                <w:sz w:val="20"/>
                <w:lang w:val="uk-UA"/>
              </w:rPr>
              <w:t xml:space="preserve"> </w:t>
            </w:r>
            <w:permStart w:id="794770350" w:edGrp="everyone"/>
            <w:r w:rsidRPr="00BD3536">
              <w:rPr>
                <w:rFonts w:ascii="Arial" w:hAnsi="Arial" w:cs="Arial"/>
                <w:b/>
                <w:sz w:val="20"/>
              </w:rPr>
              <w:t xml:space="preserve">UAH XX </w:t>
            </w:r>
            <w:r w:rsidRPr="00BD3536">
              <w:rPr>
                <w:rFonts w:ascii="Arial" w:hAnsi="Arial" w:cs="Arial"/>
                <w:sz w:val="20"/>
              </w:rPr>
              <w:t>(</w:t>
            </w:r>
            <w:r w:rsidRPr="00BD3536">
              <w:rPr>
                <w:rFonts w:ascii="Arial" w:hAnsi="Arial" w:cs="Arial"/>
                <w:b/>
                <w:sz w:val="20"/>
              </w:rPr>
              <w:t xml:space="preserve">XX </w:t>
            </w:r>
            <w:r w:rsidRPr="00BD3536">
              <w:rPr>
                <w:rFonts w:ascii="Arial" w:hAnsi="Arial" w:cs="Arial"/>
                <w:b/>
                <w:sz w:val="20"/>
                <w:lang w:val="en-GB"/>
              </w:rPr>
              <w:t xml:space="preserve">Ukrainian Hryvnias only) </w:t>
            </w:r>
            <w:permEnd w:id="794770350"/>
            <w:r w:rsidRPr="00BD3536">
              <w:rPr>
                <w:rFonts w:ascii="Arial" w:hAnsi="Arial" w:cs="Arial"/>
                <w:sz w:val="20"/>
                <w:lang w:val="en-GB"/>
              </w:rPr>
              <w:t xml:space="preserve">(the </w:t>
            </w:r>
            <w:r w:rsidRPr="00BD3536">
              <w:rPr>
                <w:rFonts w:ascii="Arial" w:hAnsi="Arial" w:cs="Arial"/>
                <w:b/>
                <w:sz w:val="20"/>
                <w:lang w:val="en-GB"/>
              </w:rPr>
              <w:t>“Contribution”</w:t>
            </w:r>
            <w:r w:rsidRPr="00BD3536">
              <w:rPr>
                <w:rFonts w:ascii="Arial" w:hAnsi="Arial" w:cs="Arial"/>
                <w:sz w:val="20"/>
                <w:lang w:val="en-GB"/>
              </w:rPr>
              <w:t xml:space="preserve">) in accordance with </w:t>
            </w:r>
            <w:r w:rsidRPr="00BD3536">
              <w:rPr>
                <w:rFonts w:ascii="Arial" w:hAnsi="Arial" w:cs="Arial"/>
                <w:sz w:val="20"/>
              </w:rPr>
              <w:t>the Budget attached to this Agreement (</w:t>
            </w:r>
            <w:r w:rsidRPr="00BD3536">
              <w:rPr>
                <w:rFonts w:ascii="Arial" w:hAnsi="Arial" w:cs="Arial"/>
                <w:b/>
                <w:sz w:val="20"/>
                <w:lang w:val="en-GB"/>
              </w:rPr>
              <w:t>Annex 2</w:t>
            </w:r>
            <w:r w:rsidRPr="00BD3536">
              <w:rPr>
                <w:rFonts w:ascii="Arial" w:hAnsi="Arial" w:cs="Arial"/>
                <w:sz w:val="20"/>
                <w:lang w:val="en-GB"/>
              </w:rPr>
              <w:t>) and considered an integral part thereof.</w:t>
            </w:r>
          </w:p>
          <w:p w14:paraId="11409F86"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rPr>
            </w:pPr>
          </w:p>
          <w:p w14:paraId="7734951E"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rPr>
            </w:pPr>
            <w:r w:rsidRPr="00BD3536">
              <w:rPr>
                <w:rFonts w:ascii="Arial" w:hAnsi="Arial" w:cs="Arial"/>
                <w:sz w:val="20"/>
                <w:lang w:val="en-GB"/>
              </w:rPr>
              <w:t>6.2 Subject to receipt of the funds by IOM from the funding Donor of the Project, payments shall be made by IOM up to the maximum amount of the Contribution in instalments in accordance with the following schedule</w:t>
            </w:r>
            <w:r w:rsidRPr="00BD3536">
              <w:rPr>
                <w:rFonts w:ascii="Arial" w:hAnsi="Arial" w:cs="Arial"/>
              </w:rPr>
              <w:t xml:space="preserve"> </w:t>
            </w:r>
            <w:r w:rsidRPr="00BD3536">
              <w:rPr>
                <w:rFonts w:ascii="Arial" w:hAnsi="Arial" w:cs="Arial"/>
                <w:sz w:val="20"/>
                <w:lang w:val="en-GB"/>
              </w:rPr>
              <w:t>and conditions:</w:t>
            </w:r>
            <w:r w:rsidRPr="00BD3536">
              <w:rPr>
                <w:rFonts w:ascii="Arial" w:hAnsi="Arial" w:cs="Arial"/>
              </w:rPr>
              <w:t xml:space="preserve"> </w:t>
            </w:r>
          </w:p>
          <w:p w14:paraId="37499E01"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rPr>
            </w:pPr>
          </w:p>
          <w:p w14:paraId="1E3F5AD1" w14:textId="77777777" w:rsidR="00BD3536" w:rsidRPr="00BD3536" w:rsidRDefault="00BD3536" w:rsidP="00F56222">
            <w:pPr>
              <w:keepNext/>
              <w:keepLines/>
              <w:widowControl w:val="0"/>
              <w:suppressAutoHyphens/>
              <w:overflowPunct w:val="0"/>
              <w:autoSpaceDE w:val="0"/>
              <w:autoSpaceDN w:val="0"/>
              <w:adjustRightInd w:val="0"/>
              <w:spacing w:line="260" w:lineRule="atLeast"/>
              <w:ind w:left="180"/>
              <w:jc w:val="both"/>
              <w:textAlignment w:val="baseline"/>
              <w:rPr>
                <w:rFonts w:ascii="Arial" w:hAnsi="Arial" w:cs="Arial"/>
                <w:sz w:val="20"/>
              </w:rPr>
            </w:pPr>
            <w:permStart w:id="1331893417" w:edGrp="everyone"/>
            <w:r w:rsidRPr="00BD3536">
              <w:rPr>
                <w:rFonts w:ascii="Arial" w:hAnsi="Arial" w:cs="Arial"/>
                <w:sz w:val="20"/>
                <w:lang w:val="uk-UA" w:eastAsia="ru-RU"/>
              </w:rPr>
              <w:t>6.2.1</w:t>
            </w:r>
            <w:r w:rsidRPr="00BD3536">
              <w:rPr>
                <w:rFonts w:ascii="Arial" w:hAnsi="Arial" w:cs="Arial"/>
                <w:sz w:val="20"/>
                <w:lang w:val="en-GB"/>
              </w:rPr>
              <w:t xml:space="preserve"> The first instalment in the amount of </w:t>
            </w:r>
            <w:r w:rsidRPr="00BD3536">
              <w:rPr>
                <w:rFonts w:ascii="Arial" w:hAnsi="Arial" w:cs="Arial"/>
                <w:b/>
                <w:sz w:val="20"/>
              </w:rPr>
              <w:t>UAH</w:t>
            </w:r>
            <w:r w:rsidRPr="00BD3536">
              <w:rPr>
                <w:rFonts w:ascii="Arial" w:hAnsi="Arial" w:cs="Arial"/>
                <w:b/>
                <w:snapToGrid w:val="0"/>
                <w:sz w:val="20"/>
                <w:lang w:val="en-GB"/>
              </w:rPr>
              <w:t xml:space="preserve"> </w:t>
            </w:r>
            <w:r w:rsidRPr="00BD3536">
              <w:rPr>
                <w:rFonts w:ascii="Arial" w:hAnsi="Arial" w:cs="Arial"/>
                <w:b/>
                <w:snapToGrid w:val="0"/>
                <w:sz w:val="20"/>
              </w:rPr>
              <w:t>XX</w:t>
            </w:r>
            <w:r w:rsidRPr="00BD3536">
              <w:rPr>
                <w:rFonts w:ascii="Arial" w:hAnsi="Arial" w:cs="Arial"/>
                <w:b/>
                <w:sz w:val="20"/>
                <w:lang w:val="en-GB"/>
              </w:rPr>
              <w:t xml:space="preserve"> </w:t>
            </w:r>
            <w:r w:rsidRPr="00BD3536">
              <w:rPr>
                <w:rFonts w:ascii="Arial" w:hAnsi="Arial" w:cs="Arial"/>
                <w:sz w:val="20"/>
                <w:lang w:val="en-GB"/>
              </w:rPr>
              <w:t>shall become due upon signature of this Agreement</w:t>
            </w:r>
            <w:r w:rsidRPr="00BD3536">
              <w:rPr>
                <w:rFonts w:ascii="Arial" w:hAnsi="Arial" w:cs="Arial"/>
                <w:sz w:val="20"/>
                <w:lang w:val="uk-UA"/>
              </w:rPr>
              <w:t xml:space="preserve"> and upon IOM`s receipt of the Partner`s payment request.</w:t>
            </w:r>
          </w:p>
          <w:permEnd w:id="1331893417"/>
          <w:p w14:paraId="7F8BBE37" w14:textId="77777777" w:rsidR="00BD3536" w:rsidRPr="00BD3536" w:rsidRDefault="00BD3536" w:rsidP="00F56222">
            <w:pPr>
              <w:keepNext/>
              <w:keepLines/>
              <w:widowControl w:val="0"/>
              <w:suppressAutoHyphens/>
              <w:overflowPunct w:val="0"/>
              <w:autoSpaceDE w:val="0"/>
              <w:autoSpaceDN w:val="0"/>
              <w:adjustRightInd w:val="0"/>
              <w:spacing w:line="260" w:lineRule="atLeast"/>
              <w:ind w:left="180"/>
              <w:jc w:val="both"/>
              <w:textAlignment w:val="baseline"/>
              <w:rPr>
                <w:rFonts w:ascii="Arial" w:hAnsi="Arial" w:cs="Arial"/>
                <w:sz w:val="20"/>
                <w:highlight w:val="yellow"/>
                <w:lang w:val="uk-UA"/>
              </w:rPr>
            </w:pPr>
            <w:r w:rsidRPr="00BD3536">
              <w:rPr>
                <w:rFonts w:ascii="Arial" w:hAnsi="Arial" w:cs="Arial"/>
                <w:sz w:val="20"/>
                <w:highlight w:val="yellow"/>
                <w:lang w:val="en-GB" w:eastAsia="x-none"/>
              </w:rPr>
              <w:t xml:space="preserve"> </w:t>
            </w:r>
          </w:p>
          <w:p w14:paraId="2F0D5053" w14:textId="77777777" w:rsidR="00BD3536" w:rsidRPr="00BD3536" w:rsidRDefault="00BD3536" w:rsidP="00F56222">
            <w:pPr>
              <w:pStyle w:val="BodyText"/>
              <w:overflowPunct w:val="0"/>
              <w:autoSpaceDE w:val="0"/>
              <w:autoSpaceDN w:val="0"/>
              <w:adjustRightInd w:val="0"/>
              <w:spacing w:line="260" w:lineRule="atLeast"/>
              <w:ind w:left="180"/>
              <w:jc w:val="both"/>
              <w:textAlignment w:val="baseline"/>
              <w:rPr>
                <w:rFonts w:ascii="Arial" w:hAnsi="Arial" w:cs="Arial"/>
                <w:sz w:val="20"/>
                <w:highlight w:val="yellow"/>
              </w:rPr>
            </w:pPr>
          </w:p>
          <w:p w14:paraId="2CCF3BDF" w14:textId="77777777" w:rsidR="00BD3536" w:rsidRPr="00BD3536" w:rsidRDefault="00BD3536" w:rsidP="00F56222">
            <w:pPr>
              <w:pStyle w:val="BodyText"/>
              <w:overflowPunct w:val="0"/>
              <w:autoSpaceDE w:val="0"/>
              <w:autoSpaceDN w:val="0"/>
              <w:adjustRightInd w:val="0"/>
              <w:spacing w:line="260" w:lineRule="atLeast"/>
              <w:ind w:left="180"/>
              <w:jc w:val="both"/>
              <w:textAlignment w:val="baseline"/>
              <w:rPr>
                <w:rFonts w:ascii="Arial" w:hAnsi="Arial" w:cs="Arial"/>
                <w:snapToGrid w:val="0"/>
                <w:color w:val="auto"/>
                <w:sz w:val="20"/>
                <w:highlight w:val="yellow"/>
                <w:lang w:val="uk-UA"/>
              </w:rPr>
            </w:pPr>
            <w:permStart w:id="462765143" w:edGrp="everyone"/>
            <w:r w:rsidRPr="00BD3536">
              <w:rPr>
                <w:rFonts w:ascii="Arial" w:hAnsi="Arial" w:cs="Arial"/>
                <w:snapToGrid w:val="0"/>
                <w:color w:val="auto"/>
                <w:sz w:val="20"/>
                <w:lang w:val="uk-UA"/>
              </w:rPr>
              <w:t>6.2.</w:t>
            </w:r>
            <w:r w:rsidRPr="00BD3536">
              <w:rPr>
                <w:rFonts w:ascii="Arial" w:hAnsi="Arial" w:cs="Arial"/>
                <w:snapToGrid w:val="0"/>
                <w:color w:val="auto"/>
                <w:sz w:val="20"/>
              </w:rPr>
              <w:t>2</w:t>
            </w:r>
            <w:r w:rsidRPr="00BD3536">
              <w:rPr>
                <w:rFonts w:ascii="Arial" w:hAnsi="Arial" w:cs="Arial"/>
                <w:snapToGrid w:val="0"/>
                <w:color w:val="auto"/>
                <w:sz w:val="20"/>
                <w:lang w:val="uk-UA"/>
              </w:rPr>
              <w:t xml:space="preserve"> </w:t>
            </w:r>
            <w:r w:rsidRPr="00BD3536">
              <w:rPr>
                <w:rFonts w:ascii="Arial" w:hAnsi="Arial" w:cs="Arial"/>
                <w:snapToGrid w:val="0"/>
                <w:color w:val="auto"/>
                <w:sz w:val="20"/>
                <w:lang w:val="en-GB"/>
              </w:rPr>
              <w:t>The</w:t>
            </w:r>
            <w:r w:rsidRPr="00BD3536">
              <w:rPr>
                <w:rFonts w:ascii="Arial" w:hAnsi="Arial" w:cs="Arial"/>
                <w:snapToGrid w:val="0"/>
                <w:color w:val="auto"/>
                <w:sz w:val="20"/>
              </w:rPr>
              <w:t xml:space="preserve"> second </w:t>
            </w:r>
            <w:r w:rsidRPr="00BD3536">
              <w:rPr>
                <w:rFonts w:ascii="Arial" w:hAnsi="Arial" w:cs="Arial"/>
                <w:snapToGrid w:val="0"/>
                <w:color w:val="auto"/>
                <w:sz w:val="20"/>
                <w:lang w:val="en-GB"/>
              </w:rPr>
              <w:t>and final installment in</w:t>
            </w:r>
            <w:r w:rsidRPr="00BD3536">
              <w:rPr>
                <w:rFonts w:ascii="Arial" w:hAnsi="Arial" w:cs="Arial"/>
                <w:snapToGrid w:val="0"/>
                <w:color w:val="auto"/>
                <w:szCs w:val="22"/>
                <w:lang w:val="en-GB"/>
              </w:rPr>
              <w:t xml:space="preserve"> </w:t>
            </w:r>
            <w:r w:rsidRPr="00BD3536">
              <w:rPr>
                <w:rFonts w:ascii="Arial" w:hAnsi="Arial" w:cs="Arial"/>
                <w:snapToGrid w:val="0"/>
                <w:color w:val="auto"/>
                <w:sz w:val="20"/>
                <w:lang w:val="en-GB"/>
              </w:rPr>
              <w:t>the maximum amount</w:t>
            </w:r>
            <w:r w:rsidRPr="00BD3536">
              <w:rPr>
                <w:rFonts w:ascii="Arial" w:hAnsi="Arial" w:cs="Arial"/>
                <w:snapToGrid w:val="0"/>
                <w:color w:val="auto"/>
                <w:szCs w:val="22"/>
                <w:lang w:val="en-GB"/>
              </w:rPr>
              <w:t xml:space="preserve"> </w:t>
            </w:r>
            <w:r w:rsidRPr="00BD3536">
              <w:rPr>
                <w:rFonts w:ascii="Arial" w:hAnsi="Arial" w:cs="Arial"/>
                <w:snapToGrid w:val="0"/>
                <w:color w:val="auto"/>
                <w:sz w:val="20"/>
                <w:lang w:val="en-GB"/>
              </w:rPr>
              <w:t xml:space="preserve">of </w:t>
            </w:r>
            <w:r w:rsidRPr="00BD3536">
              <w:rPr>
                <w:rFonts w:ascii="Arial" w:hAnsi="Arial" w:cs="Arial"/>
                <w:b/>
                <w:color w:val="auto"/>
                <w:sz w:val="20"/>
              </w:rPr>
              <w:t>UAH</w:t>
            </w:r>
            <w:r w:rsidRPr="00BD3536">
              <w:rPr>
                <w:rFonts w:ascii="Arial" w:hAnsi="Arial" w:cs="Arial"/>
                <w:b/>
                <w:color w:val="auto"/>
                <w:sz w:val="20"/>
                <w:lang w:val="uk-UA"/>
              </w:rPr>
              <w:t xml:space="preserve"> </w:t>
            </w:r>
            <w:r w:rsidRPr="00BD3536">
              <w:rPr>
                <w:rFonts w:ascii="Arial" w:hAnsi="Arial" w:cs="Arial"/>
                <w:b/>
                <w:snapToGrid w:val="0"/>
                <w:color w:val="auto"/>
                <w:sz w:val="20"/>
              </w:rPr>
              <w:t>XX</w:t>
            </w:r>
            <w:r w:rsidRPr="00BD3536">
              <w:rPr>
                <w:rFonts w:ascii="Arial" w:hAnsi="Arial" w:cs="Arial"/>
                <w:color w:val="auto"/>
                <w:sz w:val="20"/>
                <w:lang w:val="uk-UA"/>
              </w:rPr>
              <w:t xml:space="preserve"> not exceeding the total eligible expenses reported by the Implementing Partner minus the sum of payment instalments already transferred by IOM, </w:t>
            </w:r>
            <w:r w:rsidRPr="00BD3536">
              <w:rPr>
                <w:rFonts w:ascii="Arial" w:hAnsi="Arial" w:cs="Arial"/>
                <w:snapToGrid w:val="0"/>
                <w:color w:val="auto"/>
                <w:sz w:val="20"/>
                <w:lang w:val="en-GB"/>
              </w:rPr>
              <w:t>shall be made upon completion of the Project, subject to IOM’s receipt and approval of the final report as described in Article 7, IOM`s receipt of request for payment and IOM’s verification of successful completion of all activities</w:t>
            </w:r>
            <w:r w:rsidRPr="00BD3536">
              <w:rPr>
                <w:rFonts w:ascii="Arial" w:hAnsi="Arial" w:cs="Arial"/>
                <w:color w:val="auto"/>
                <w:sz w:val="20"/>
                <w:lang w:val="uk-UA"/>
              </w:rPr>
              <w:t xml:space="preserve"> </w:t>
            </w:r>
            <w:r w:rsidRPr="00BD3536">
              <w:rPr>
                <w:rFonts w:ascii="Arial" w:hAnsi="Arial" w:cs="Arial"/>
                <w:color w:val="auto"/>
                <w:sz w:val="20"/>
              </w:rPr>
              <w:t xml:space="preserve">as per </w:t>
            </w:r>
            <w:r w:rsidRPr="00BD3536">
              <w:rPr>
                <w:rFonts w:ascii="Arial" w:hAnsi="Arial" w:cs="Arial"/>
                <w:snapToGrid w:val="0"/>
                <w:color w:val="auto"/>
                <w:sz w:val="20"/>
              </w:rPr>
              <w:t>Article 5.1</w:t>
            </w:r>
            <w:r w:rsidRPr="00BD3536">
              <w:rPr>
                <w:rFonts w:ascii="Arial" w:hAnsi="Arial" w:cs="Arial"/>
                <w:snapToGrid w:val="0"/>
                <w:color w:val="auto"/>
                <w:sz w:val="20"/>
                <w:lang w:val="uk-UA"/>
              </w:rPr>
              <w:t>.</w:t>
            </w:r>
          </w:p>
          <w:p w14:paraId="2538AAF0" w14:textId="77777777" w:rsidR="00BD3536" w:rsidRPr="00BD3536" w:rsidRDefault="00BD3536" w:rsidP="00F56222">
            <w:pPr>
              <w:pStyle w:val="BodyText"/>
              <w:overflowPunct w:val="0"/>
              <w:autoSpaceDE w:val="0"/>
              <w:autoSpaceDN w:val="0"/>
              <w:adjustRightInd w:val="0"/>
              <w:spacing w:line="260" w:lineRule="atLeast"/>
              <w:ind w:left="180"/>
              <w:jc w:val="both"/>
              <w:textAlignment w:val="baseline"/>
              <w:rPr>
                <w:rFonts w:ascii="Arial" w:hAnsi="Arial" w:cs="Arial"/>
                <w:snapToGrid w:val="0"/>
                <w:color w:val="auto"/>
                <w:sz w:val="20"/>
                <w:highlight w:val="yellow"/>
              </w:rPr>
            </w:pPr>
          </w:p>
          <w:p w14:paraId="0A027343"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snapToGrid w:val="0"/>
                <w:sz w:val="20"/>
                <w:highlight w:val="yellow"/>
              </w:rPr>
            </w:pPr>
          </w:p>
          <w:p w14:paraId="1B0C7C0D"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snapToGrid w:val="0"/>
                <w:sz w:val="20"/>
                <w:highlight w:val="yellow"/>
              </w:rPr>
            </w:pPr>
          </w:p>
          <w:p w14:paraId="48FFC6BB"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napToGrid w:val="0"/>
                <w:sz w:val="20"/>
              </w:rPr>
            </w:pPr>
            <w:r w:rsidRPr="00BD3536">
              <w:rPr>
                <w:rFonts w:ascii="Arial" w:hAnsi="Arial" w:cs="Arial"/>
                <w:snapToGrid w:val="0"/>
                <w:sz w:val="20"/>
              </w:rPr>
              <w:t>6.2.</w:t>
            </w:r>
            <w:r w:rsidRPr="00BD3536">
              <w:rPr>
                <w:rFonts w:ascii="Arial" w:hAnsi="Arial" w:cs="Arial"/>
                <w:snapToGrid w:val="0"/>
                <w:sz w:val="20"/>
                <w:lang w:val="uk-UA"/>
              </w:rPr>
              <w:t>3</w:t>
            </w:r>
            <w:r w:rsidRPr="00BD3536">
              <w:rPr>
                <w:rFonts w:ascii="Arial" w:hAnsi="Arial" w:cs="Arial"/>
                <w:snapToGrid w:val="0"/>
                <w:sz w:val="20"/>
              </w:rPr>
              <w:t xml:space="preserve"> If at the end of the reporting period covered by an interim report, less than 70% (seventy per cent) of the previous instalments provided by IOM have been reported by the Implementing Partner as funds utilized for the purposes of the project implementation, the upcoming payment instalment shall be reduced by the unutilized portion of the previous payment instalments, unless the Implementing Partner justifies with a project financial forecast the need to maintain the instalment on a higher level not exceeding the contracted instalment amount. </w:t>
            </w:r>
          </w:p>
          <w:p w14:paraId="1777BCC4"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napToGrid w:val="0"/>
                <w:sz w:val="20"/>
              </w:rPr>
            </w:pPr>
            <w:r w:rsidRPr="00BD3536">
              <w:rPr>
                <w:rFonts w:ascii="Arial" w:hAnsi="Arial" w:cs="Arial"/>
                <w:snapToGrid w:val="0"/>
                <w:sz w:val="20"/>
              </w:rPr>
              <w:t xml:space="preserve"> </w:t>
            </w:r>
          </w:p>
          <w:p w14:paraId="679173F5"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napToGrid w:val="0"/>
                <w:sz w:val="20"/>
              </w:rPr>
            </w:pPr>
          </w:p>
          <w:p w14:paraId="521A6627" w14:textId="77777777" w:rsidR="00BD3536" w:rsidRPr="00BD3536" w:rsidRDefault="00BD3536" w:rsidP="00F56222">
            <w:pPr>
              <w:pStyle w:val="BodyText"/>
              <w:overflowPunct w:val="0"/>
              <w:autoSpaceDE w:val="0"/>
              <w:autoSpaceDN w:val="0"/>
              <w:adjustRightInd w:val="0"/>
              <w:spacing w:line="260" w:lineRule="atLeast"/>
              <w:ind w:left="180"/>
              <w:jc w:val="both"/>
              <w:textAlignment w:val="baseline"/>
              <w:rPr>
                <w:rFonts w:ascii="Arial" w:hAnsi="Arial" w:cs="Arial"/>
                <w:color w:val="auto"/>
                <w:sz w:val="20"/>
                <w:highlight w:val="yellow"/>
              </w:rPr>
            </w:pPr>
            <w:r w:rsidRPr="00BD3536">
              <w:rPr>
                <w:rFonts w:ascii="Arial" w:hAnsi="Arial" w:cs="Arial"/>
                <w:snapToGrid w:val="0"/>
                <w:color w:val="auto"/>
                <w:sz w:val="20"/>
                <w:lang w:val="uk-UA"/>
              </w:rPr>
              <w:t xml:space="preserve">6.2.4 </w:t>
            </w:r>
            <w:r w:rsidRPr="00BD3536">
              <w:rPr>
                <w:rFonts w:ascii="Arial" w:hAnsi="Arial" w:cs="Arial"/>
                <w:snapToGrid w:val="0"/>
                <w:color w:val="auto"/>
                <w:sz w:val="20"/>
              </w:rPr>
              <w:t>Any excess funds received by the Implementing Partner under this agreement which are reported in the final financial report by the Implementing Partner as not utilized for project implementation purposes shall be returned to IOM no later than the date of submission of the final report.</w:t>
            </w:r>
          </w:p>
          <w:p w14:paraId="59CDD270"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highlight w:val="yellow"/>
              </w:rPr>
            </w:pPr>
          </w:p>
          <w:p w14:paraId="480EFE96"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lang w:val="en-GB"/>
              </w:rPr>
            </w:pPr>
            <w:r w:rsidRPr="00BD3536">
              <w:rPr>
                <w:rFonts w:ascii="Arial" w:hAnsi="Arial" w:cs="Arial"/>
                <w:sz w:val="20"/>
              </w:rPr>
              <w:t xml:space="preserve">6.3 Payments shall be made by bank transfer in Ukrainian Hryvnias (UAH) to </w:t>
            </w:r>
            <w:r w:rsidRPr="00BD3536">
              <w:rPr>
                <w:rFonts w:ascii="Arial" w:hAnsi="Arial" w:cs="Arial"/>
                <w:sz w:val="20"/>
                <w:lang w:val="en-GB"/>
              </w:rPr>
              <w:t>the following bank account:</w:t>
            </w:r>
          </w:p>
          <w:p w14:paraId="0249898D"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highlight w:val="yellow"/>
                <w:lang w:val="en-GB"/>
              </w:rPr>
            </w:pPr>
          </w:p>
          <w:p w14:paraId="5A2E9D85"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highlight w:val="yellow"/>
                <w:lang w:val="uk-UA"/>
              </w:rPr>
            </w:pPr>
          </w:p>
          <w:p w14:paraId="495DD31B" w14:textId="77777777" w:rsidR="00BD3536" w:rsidRPr="00BD3536" w:rsidRDefault="00BD3536" w:rsidP="00F56222">
            <w:pPr>
              <w:pStyle w:val="BodyText"/>
              <w:overflowPunct w:val="0"/>
              <w:autoSpaceDE w:val="0"/>
              <w:autoSpaceDN w:val="0"/>
              <w:adjustRightInd w:val="0"/>
              <w:spacing w:line="260" w:lineRule="atLeast"/>
              <w:ind w:left="180"/>
              <w:jc w:val="both"/>
              <w:textAlignment w:val="baseline"/>
              <w:rPr>
                <w:rFonts w:ascii="Arial" w:hAnsi="Arial" w:cs="Arial"/>
                <w:color w:val="auto"/>
                <w:sz w:val="20"/>
                <w:highlight w:val="yellow"/>
                <w:lang w:val="uk-UA"/>
              </w:rPr>
            </w:pPr>
            <w:r w:rsidRPr="00BD3536">
              <w:rPr>
                <w:rFonts w:ascii="Arial" w:hAnsi="Arial" w:cs="Arial"/>
                <w:color w:val="auto"/>
                <w:sz w:val="20"/>
              </w:rPr>
              <w:t>XX</w:t>
            </w:r>
          </w:p>
          <w:permEnd w:id="462765143"/>
          <w:p w14:paraId="2F7890D8" w14:textId="77777777" w:rsidR="00BD3536" w:rsidRPr="00BD3536" w:rsidRDefault="00BD3536" w:rsidP="00F56222">
            <w:pPr>
              <w:pStyle w:val="BodyText"/>
              <w:overflowPunct w:val="0"/>
              <w:autoSpaceDE w:val="0"/>
              <w:autoSpaceDN w:val="0"/>
              <w:adjustRightInd w:val="0"/>
              <w:spacing w:line="260" w:lineRule="atLeast"/>
              <w:ind w:left="180"/>
              <w:jc w:val="both"/>
              <w:textAlignment w:val="baseline"/>
              <w:rPr>
                <w:rFonts w:ascii="Arial" w:hAnsi="Arial" w:cs="Arial"/>
                <w:sz w:val="20"/>
                <w:highlight w:val="yellow"/>
                <w:lang w:val="uk-UA"/>
              </w:rPr>
            </w:pPr>
          </w:p>
          <w:p w14:paraId="3F5986BC"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lang w:val="en-GB"/>
              </w:rPr>
            </w:pPr>
            <w:r w:rsidRPr="00BD3536">
              <w:rPr>
                <w:rFonts w:ascii="Arial" w:hAnsi="Arial" w:cs="Arial"/>
                <w:sz w:val="20"/>
                <w:lang w:val="en-GB"/>
              </w:rPr>
              <w:t xml:space="preserve">6.4 The Implementing Partner shall maintain financial records, supporting documents, statistical records and all other records relevant to the Project in accordance </w:t>
            </w:r>
            <w:r w:rsidRPr="00BD3536">
              <w:rPr>
                <w:rFonts w:ascii="Arial" w:hAnsi="Arial" w:cs="Arial"/>
                <w:sz w:val="20"/>
                <w:lang w:val="en-GB"/>
              </w:rPr>
              <w:lastRenderedPageBreak/>
              <w:t xml:space="preserve">with generally accepted accounting principles to sufficiently substantiate all direct and indirect costs of whatever nature involving transactions related to the funds provided by IOM under this Agreement. The Implementing Partner shall make all such records available to IOM or IOM’s designated representative or the competent bodies of the funding Donor(s) of the Project at all reasonable times until the expiration of </w:t>
            </w:r>
            <w:r w:rsidRPr="00BD3536">
              <w:rPr>
                <w:rFonts w:ascii="Arial" w:hAnsi="Arial" w:cs="Arial"/>
                <w:sz w:val="20"/>
                <w:lang w:val="uk-UA"/>
              </w:rPr>
              <w:t>7 (</w:t>
            </w:r>
            <w:r w:rsidRPr="00BD3536">
              <w:rPr>
                <w:rFonts w:ascii="Arial" w:hAnsi="Arial" w:cs="Arial"/>
                <w:sz w:val="20"/>
                <w:lang w:val="en-GB"/>
              </w:rPr>
              <w:t>seven</w:t>
            </w:r>
            <w:r w:rsidRPr="00BD3536">
              <w:rPr>
                <w:rFonts w:ascii="Arial" w:hAnsi="Arial" w:cs="Arial"/>
                <w:sz w:val="20"/>
                <w:lang w:val="uk-UA"/>
              </w:rPr>
              <w:t>)</w:t>
            </w:r>
            <w:r w:rsidRPr="00BD3536">
              <w:rPr>
                <w:rFonts w:ascii="Arial" w:hAnsi="Arial" w:cs="Arial"/>
                <w:sz w:val="20"/>
                <w:lang w:val="en-GB"/>
              </w:rPr>
              <w:t xml:space="preserve"> years from the date of final payment, for inspection, audit or reproduction. On request, employees of the Implementing Partner shall be available for interview.</w:t>
            </w:r>
          </w:p>
          <w:p w14:paraId="6892B316"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lang w:val="en-GB"/>
              </w:rPr>
            </w:pPr>
          </w:p>
          <w:p w14:paraId="5EED3632"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lang w:val="en-GB"/>
              </w:rPr>
            </w:pPr>
          </w:p>
          <w:p w14:paraId="4D4508E2"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lang w:val="en-GB"/>
              </w:rPr>
            </w:pPr>
          </w:p>
          <w:p w14:paraId="6C72B571"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p>
          <w:p w14:paraId="07A7AD1C"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lang w:val="en-GB"/>
              </w:rPr>
            </w:pPr>
            <w:r w:rsidRPr="00BD3536">
              <w:rPr>
                <w:rFonts w:ascii="Arial" w:hAnsi="Arial" w:cs="Arial"/>
                <w:sz w:val="20"/>
                <w:lang w:val="en-GB"/>
              </w:rPr>
              <w:t>6.5 Any expenses found ineligible under the terms of this agreement by IOM or by the funding Donor(s) of the project,</w:t>
            </w:r>
            <w:r w:rsidRPr="00BD3536">
              <w:rPr>
                <w:rFonts w:ascii="Arial" w:hAnsi="Arial" w:cs="Arial"/>
                <w:sz w:val="20"/>
                <w:lang w:val="uk-UA"/>
              </w:rPr>
              <w:t xml:space="preserve"> </w:t>
            </w:r>
            <w:r w:rsidRPr="00BD3536">
              <w:rPr>
                <w:rFonts w:ascii="Arial" w:hAnsi="Arial" w:cs="Arial"/>
                <w:sz w:val="20"/>
                <w:lang w:val="en-GB"/>
              </w:rPr>
              <w:t>shall be returned to IOM within 30 days from IOM`s written notification on the ineligibly of the expenses.</w:t>
            </w:r>
          </w:p>
          <w:p w14:paraId="46A8C4CB"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lang w:val="en-GB"/>
              </w:rPr>
            </w:pPr>
          </w:p>
          <w:p w14:paraId="53926D5F"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lang w:val="en-GB"/>
              </w:rPr>
            </w:pPr>
          </w:p>
          <w:p w14:paraId="337AB63F"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lang w:val="en-GB"/>
              </w:rPr>
            </w:pPr>
            <w:r w:rsidRPr="00BD3536">
              <w:rPr>
                <w:rFonts w:ascii="Arial" w:hAnsi="Arial" w:cs="Arial"/>
                <w:sz w:val="20"/>
                <w:lang w:val="en-GB"/>
              </w:rPr>
              <w:t xml:space="preserve">6.6 IOM shall also be entitled, without derogating from any other right it may have, to defer payment of part or </w:t>
            </w:r>
            <w:proofErr w:type="gramStart"/>
            <w:r w:rsidRPr="00BD3536">
              <w:rPr>
                <w:rFonts w:ascii="Arial" w:hAnsi="Arial" w:cs="Arial"/>
                <w:sz w:val="20"/>
                <w:lang w:val="en-GB"/>
              </w:rPr>
              <w:t>all of</w:t>
            </w:r>
            <w:proofErr w:type="gramEnd"/>
            <w:r w:rsidRPr="00BD3536">
              <w:rPr>
                <w:rFonts w:ascii="Arial" w:hAnsi="Arial" w:cs="Arial"/>
                <w:sz w:val="20"/>
                <w:lang w:val="en-GB"/>
              </w:rPr>
              <w:t xml:space="preserve"> the financial support until the Implementing Partner has completed to the satisfaction of IOM the activities to which those payments relate.</w:t>
            </w:r>
          </w:p>
          <w:p w14:paraId="05AE5579" w14:textId="77777777" w:rsidR="00BD3536" w:rsidRPr="00BD3536" w:rsidRDefault="00BD3536" w:rsidP="00F56222">
            <w:pPr>
              <w:suppressAutoHyphens/>
              <w:overflowPunct w:val="0"/>
              <w:autoSpaceDE w:val="0"/>
              <w:autoSpaceDN w:val="0"/>
              <w:adjustRightInd w:val="0"/>
              <w:spacing w:line="260" w:lineRule="atLeast"/>
              <w:ind w:left="180"/>
              <w:jc w:val="both"/>
              <w:textAlignment w:val="baseline"/>
              <w:rPr>
                <w:rFonts w:ascii="Arial" w:hAnsi="Arial" w:cs="Arial"/>
                <w:b/>
                <w:sz w:val="20"/>
                <w:highlight w:val="yellow"/>
                <w:lang w:val="en-GB"/>
              </w:rPr>
            </w:pPr>
          </w:p>
        </w:tc>
        <w:tc>
          <w:tcPr>
            <w:tcW w:w="5220" w:type="dxa"/>
            <w:shd w:val="clear" w:color="auto" w:fill="auto"/>
          </w:tcPr>
          <w:p w14:paraId="0C11BA7B" w14:textId="77777777" w:rsidR="00BD3536" w:rsidRPr="00BD3536" w:rsidRDefault="00BD3536" w:rsidP="00BD3536">
            <w:pPr>
              <w:numPr>
                <w:ilvl w:val="0"/>
                <w:numId w:val="35"/>
              </w:numPr>
              <w:tabs>
                <w:tab w:val="left" w:pos="246"/>
                <w:tab w:val="left" w:pos="336"/>
              </w:tabs>
              <w:overflowPunct w:val="0"/>
              <w:autoSpaceDE w:val="0"/>
              <w:autoSpaceDN w:val="0"/>
              <w:adjustRightInd w:val="0"/>
              <w:spacing w:after="0" w:line="260" w:lineRule="atLeast"/>
              <w:ind w:left="180" w:right="166" w:firstLine="0"/>
              <w:jc w:val="both"/>
              <w:textAlignment w:val="baseline"/>
              <w:rPr>
                <w:rFonts w:ascii="Arial" w:hAnsi="Arial" w:cs="Arial"/>
                <w:b/>
                <w:sz w:val="20"/>
                <w:lang w:val="uk-UA"/>
              </w:rPr>
            </w:pPr>
            <w:r w:rsidRPr="00BD3536">
              <w:rPr>
                <w:rFonts w:ascii="Arial" w:hAnsi="Arial" w:cs="Arial"/>
                <w:b/>
                <w:sz w:val="20"/>
                <w:lang w:val="uk-UA"/>
              </w:rPr>
              <w:lastRenderedPageBreak/>
              <w:t>Фінансування</w:t>
            </w:r>
          </w:p>
          <w:p w14:paraId="1F2BCB04"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highlight w:val="yellow"/>
                <w:lang w:val="uk-UA"/>
              </w:rPr>
            </w:pPr>
            <w:r w:rsidRPr="00BD3536">
              <w:rPr>
                <w:rFonts w:ascii="Arial" w:hAnsi="Arial" w:cs="Arial"/>
                <w:sz w:val="20"/>
                <w:lang w:val="uk-UA"/>
              </w:rPr>
              <w:t xml:space="preserve">6.1 МОМ погоджується надати фінансову підтримку Виконавчому партнеру для реалізації Проекту в період з </w:t>
            </w:r>
            <w:permStart w:id="1004824020" w:edGrp="everyone"/>
            <w:r w:rsidRPr="00BD3536">
              <w:rPr>
                <w:rFonts w:ascii="Arial" w:hAnsi="Arial" w:cs="Arial"/>
                <w:b/>
                <w:sz w:val="20"/>
                <w:highlight w:val="yellow"/>
              </w:rPr>
              <w:t>XX</w:t>
            </w:r>
            <w:r w:rsidRPr="00BD3536">
              <w:rPr>
                <w:rFonts w:ascii="Arial" w:hAnsi="Arial" w:cs="Arial"/>
                <w:sz w:val="20"/>
                <w:highlight w:val="yellow"/>
                <w:lang w:val="uk-UA"/>
              </w:rPr>
              <w:t xml:space="preserve"> </w:t>
            </w:r>
            <w:permEnd w:id="1004824020"/>
            <w:r w:rsidRPr="00BD3536">
              <w:rPr>
                <w:rFonts w:ascii="Arial" w:hAnsi="Arial" w:cs="Arial"/>
                <w:sz w:val="20"/>
                <w:lang w:val="uk-UA"/>
              </w:rPr>
              <w:t xml:space="preserve">у максимальному розмірі </w:t>
            </w:r>
            <w:permStart w:id="478040079" w:edGrp="everyone"/>
            <w:r w:rsidRPr="00BD3536">
              <w:rPr>
                <w:rFonts w:ascii="Arial" w:hAnsi="Arial" w:cs="Arial"/>
                <w:b/>
                <w:sz w:val="20"/>
              </w:rPr>
              <w:t>XX</w:t>
            </w:r>
            <w:r w:rsidRPr="00BD3536">
              <w:rPr>
                <w:rFonts w:ascii="Arial" w:hAnsi="Arial" w:cs="Arial"/>
                <w:b/>
                <w:sz w:val="20"/>
                <w:lang w:val="uk-UA"/>
              </w:rPr>
              <w:t xml:space="preserve"> гривень</w:t>
            </w:r>
            <w:r w:rsidRPr="00BD3536">
              <w:rPr>
                <w:rFonts w:ascii="Arial" w:hAnsi="Arial" w:cs="Arial"/>
                <w:sz w:val="20"/>
                <w:lang w:val="uk-UA"/>
              </w:rPr>
              <w:t xml:space="preserve"> </w:t>
            </w:r>
            <w:r w:rsidRPr="00BD3536">
              <w:rPr>
                <w:rFonts w:ascii="Arial" w:hAnsi="Arial" w:cs="Arial"/>
                <w:b/>
                <w:sz w:val="20"/>
                <w:lang w:val="uk-UA"/>
              </w:rPr>
              <w:t>(</w:t>
            </w:r>
            <w:r w:rsidRPr="00BD3536">
              <w:rPr>
                <w:rFonts w:ascii="Arial" w:hAnsi="Arial" w:cs="Arial"/>
                <w:b/>
                <w:sz w:val="20"/>
              </w:rPr>
              <w:t>XX</w:t>
            </w:r>
            <w:r w:rsidRPr="00BD3536">
              <w:rPr>
                <w:rFonts w:ascii="Arial" w:hAnsi="Arial" w:cs="Arial"/>
                <w:b/>
                <w:sz w:val="20"/>
                <w:lang w:val="uk-UA"/>
              </w:rPr>
              <w:t xml:space="preserve"> гривень)</w:t>
            </w:r>
            <w:permEnd w:id="478040079"/>
            <w:r w:rsidRPr="00BD3536">
              <w:rPr>
                <w:rFonts w:ascii="Arial" w:hAnsi="Arial" w:cs="Arial"/>
                <w:sz w:val="20"/>
                <w:lang w:val="uk-UA"/>
              </w:rPr>
              <w:t xml:space="preserve"> (надалі - Внесок) відповідно до Бюджету (</w:t>
            </w:r>
            <w:r w:rsidRPr="00BD3536">
              <w:rPr>
                <w:rFonts w:ascii="Arial" w:hAnsi="Arial" w:cs="Arial"/>
                <w:b/>
                <w:sz w:val="20"/>
                <w:lang w:val="uk-UA"/>
              </w:rPr>
              <w:t>Додаток 2</w:t>
            </w:r>
            <w:r w:rsidRPr="00BD3536">
              <w:rPr>
                <w:rFonts w:ascii="Arial" w:hAnsi="Arial" w:cs="Arial"/>
                <w:sz w:val="20"/>
                <w:lang w:val="uk-UA"/>
              </w:rPr>
              <w:t>), що становить невід’ємну частину Договору.</w:t>
            </w:r>
          </w:p>
          <w:p w14:paraId="6E18131F"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z w:val="20"/>
                <w:highlight w:val="yellow"/>
                <w:lang w:val="uk-UA"/>
              </w:rPr>
            </w:pPr>
          </w:p>
          <w:p w14:paraId="2CA26EB8"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z w:val="20"/>
                <w:lang w:val="uk-UA"/>
              </w:rPr>
            </w:pPr>
            <w:r w:rsidRPr="00BD3536">
              <w:rPr>
                <w:rFonts w:ascii="Arial" w:hAnsi="Arial" w:cs="Arial"/>
                <w:sz w:val="20"/>
                <w:lang w:val="uk-UA"/>
              </w:rPr>
              <w:t>6.2 За умови отримання МОМ коштів від Донора Проекту, оплата здійснюватиметься МОМ в межах суми Внеску частинами відповідно до наступного графіку та умов:</w:t>
            </w:r>
          </w:p>
          <w:p w14:paraId="6E7E5664"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z w:val="20"/>
                <w:lang w:val="uk-UA"/>
              </w:rPr>
            </w:pPr>
          </w:p>
          <w:p w14:paraId="7FC53A74"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z w:val="20"/>
                <w:lang w:val="uk-UA"/>
              </w:rPr>
            </w:pPr>
            <w:permStart w:id="266615938" w:edGrp="everyone"/>
            <w:r w:rsidRPr="00BD3536">
              <w:rPr>
                <w:rFonts w:ascii="Arial" w:hAnsi="Arial" w:cs="Arial"/>
                <w:sz w:val="20"/>
                <w:lang w:val="uk-UA"/>
              </w:rPr>
              <w:lastRenderedPageBreak/>
              <w:t>6.2.1 Перший платіж у розмірі</w:t>
            </w:r>
            <w:r w:rsidRPr="00BD3536">
              <w:rPr>
                <w:rFonts w:ascii="Arial" w:hAnsi="Arial" w:cs="Arial"/>
                <w:b/>
                <w:sz w:val="20"/>
                <w:lang w:val="uk-UA"/>
              </w:rPr>
              <w:t xml:space="preserve"> </w:t>
            </w:r>
            <w:r w:rsidRPr="00BD3536">
              <w:rPr>
                <w:rFonts w:ascii="Arial" w:hAnsi="Arial" w:cs="Arial"/>
                <w:b/>
                <w:snapToGrid w:val="0"/>
                <w:sz w:val="20"/>
              </w:rPr>
              <w:t>XX</w:t>
            </w:r>
            <w:r w:rsidRPr="00BD3536">
              <w:rPr>
                <w:rFonts w:ascii="Arial" w:hAnsi="Arial" w:cs="Arial"/>
                <w:b/>
                <w:snapToGrid w:val="0"/>
                <w:sz w:val="20"/>
                <w:lang w:val="uk-UA"/>
              </w:rPr>
              <w:t xml:space="preserve"> гривень </w:t>
            </w:r>
            <w:r w:rsidRPr="00BD3536">
              <w:rPr>
                <w:rFonts w:ascii="Arial" w:hAnsi="Arial" w:cs="Arial"/>
                <w:sz w:val="20"/>
                <w:lang w:val="uk-UA"/>
              </w:rPr>
              <w:t xml:space="preserve">буде здійснено після підписання цього Договору та отримання МОМ відповідної платіжної вимоги від Виконачого Партнера. </w:t>
            </w:r>
          </w:p>
          <w:permEnd w:id="266615938"/>
          <w:p w14:paraId="4C60655B"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z w:val="20"/>
                <w:lang w:val="uk-UA"/>
              </w:rPr>
            </w:pPr>
          </w:p>
          <w:p w14:paraId="291D3F95"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napToGrid w:val="0"/>
                <w:sz w:val="20"/>
                <w:lang w:val="ru-RU"/>
              </w:rPr>
            </w:pPr>
            <w:permStart w:id="1035358624" w:edGrp="everyone"/>
            <w:r w:rsidRPr="00BD3536">
              <w:rPr>
                <w:rFonts w:ascii="Arial" w:hAnsi="Arial" w:cs="Arial"/>
                <w:snapToGrid w:val="0"/>
                <w:sz w:val="20"/>
                <w:lang w:val="uk-UA"/>
              </w:rPr>
              <w:t xml:space="preserve">6.2.2 Другий та остаточний платіж у розмірі </w:t>
            </w:r>
            <w:r w:rsidRPr="00BD3536">
              <w:rPr>
                <w:rFonts w:ascii="Arial" w:hAnsi="Arial" w:cs="Arial"/>
                <w:b/>
                <w:snapToGrid w:val="0"/>
                <w:sz w:val="20"/>
              </w:rPr>
              <w:t>XX</w:t>
            </w:r>
            <w:r w:rsidRPr="00BD3536">
              <w:rPr>
                <w:rFonts w:ascii="Arial" w:hAnsi="Arial" w:cs="Arial"/>
                <w:b/>
                <w:snapToGrid w:val="0"/>
                <w:sz w:val="20"/>
                <w:lang w:val="uk-UA"/>
              </w:rPr>
              <w:t xml:space="preserve"> гривень</w:t>
            </w:r>
            <w:r w:rsidRPr="00BD3536">
              <w:rPr>
                <w:rFonts w:ascii="Arial" w:hAnsi="Arial" w:cs="Arial"/>
                <w:snapToGrid w:val="0"/>
                <w:sz w:val="20"/>
                <w:lang w:val="uk-UA"/>
              </w:rPr>
              <w:t xml:space="preserve">, що не перевищує розмір загальних допустимих та заявлених витрат Виконавчого Партнера з вирахуванням вже здійснених платежів МОМ, буде здійснено після завершення Проекту за умови отримання й затвердження описового та фінансового звіту згідно зі статтею 7, </w:t>
            </w:r>
            <w:r w:rsidRPr="00BD3536">
              <w:rPr>
                <w:rFonts w:ascii="Arial" w:hAnsi="Arial" w:cs="Arial"/>
                <w:sz w:val="20"/>
                <w:lang w:val="uk-UA"/>
              </w:rPr>
              <w:t>отримання МОМ платіжної вимоги</w:t>
            </w:r>
            <w:r w:rsidRPr="00BD3536">
              <w:rPr>
                <w:rFonts w:ascii="Arial" w:hAnsi="Arial" w:cs="Arial"/>
                <w:snapToGrid w:val="0"/>
                <w:sz w:val="20"/>
                <w:lang w:val="uk-UA"/>
              </w:rPr>
              <w:t xml:space="preserve"> та перевірки й затвердження МОМ належного виконання всіх заходів</w:t>
            </w:r>
            <w:r w:rsidRPr="00BD3536">
              <w:rPr>
                <w:rFonts w:ascii="Arial" w:hAnsi="Arial" w:cs="Arial"/>
                <w:snapToGrid w:val="0"/>
                <w:sz w:val="20"/>
                <w:lang w:val="ru-RU"/>
              </w:rPr>
              <w:t xml:space="preserve"> </w:t>
            </w:r>
            <w:r w:rsidRPr="00BD3536">
              <w:rPr>
                <w:rFonts w:ascii="Arial" w:hAnsi="Arial" w:cs="Arial"/>
                <w:snapToGrid w:val="0"/>
                <w:sz w:val="20"/>
                <w:lang w:val="uk-UA"/>
              </w:rPr>
              <w:t xml:space="preserve">відповідно до статті </w:t>
            </w:r>
            <w:r w:rsidRPr="00BD3536">
              <w:rPr>
                <w:rFonts w:ascii="Arial" w:hAnsi="Arial" w:cs="Arial"/>
                <w:snapToGrid w:val="0"/>
                <w:sz w:val="20"/>
                <w:lang w:val="ru-RU"/>
              </w:rPr>
              <w:t>5.1.</w:t>
            </w:r>
          </w:p>
          <w:p w14:paraId="621D03B4"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napToGrid w:val="0"/>
                <w:sz w:val="20"/>
                <w:lang w:val="ru-RU"/>
              </w:rPr>
            </w:pPr>
          </w:p>
          <w:p w14:paraId="0E2402A9"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napToGrid w:val="0"/>
                <w:sz w:val="20"/>
                <w:lang w:val="ru-RU"/>
              </w:rPr>
            </w:pPr>
            <w:r w:rsidRPr="00BD3536">
              <w:rPr>
                <w:rFonts w:ascii="Arial" w:hAnsi="Arial" w:cs="Arial"/>
                <w:snapToGrid w:val="0"/>
                <w:sz w:val="20"/>
                <w:lang w:val="ru-RU"/>
              </w:rPr>
              <w:t>6.2.3 Якщо в кінці звітного періоду, який охоплюється проміжним звітом, менш ніж 70% (сімдесят відсотків) попередніх платежів, які надані МОМ, були прозвітовані Виконавчим Партнером, як кошти, використані для цілей реалізації проекту,</w:t>
            </w:r>
            <w:r w:rsidRPr="00BD3536">
              <w:rPr>
                <w:rFonts w:ascii="Arial" w:hAnsi="Arial" w:cs="Arial"/>
                <w:lang w:val="ru-RU"/>
              </w:rPr>
              <w:t xml:space="preserve"> </w:t>
            </w:r>
            <w:r w:rsidRPr="00BD3536">
              <w:rPr>
                <w:rFonts w:ascii="Arial" w:hAnsi="Arial" w:cs="Arial"/>
                <w:snapToGrid w:val="0"/>
                <w:sz w:val="20"/>
                <w:lang w:val="ru-RU"/>
              </w:rPr>
              <w:t>то наступний платіж зменшується на невикористану частину попередніх платежів, крім випадку якщо Виконавчий Партнер підтвердить фінансовим прогнозом проекту необхідність залишити розмір платежів на вищому рівні, не перевищуючи суму платежів за договором.</w:t>
            </w:r>
          </w:p>
          <w:p w14:paraId="1686C0F3"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napToGrid w:val="0"/>
                <w:sz w:val="20"/>
                <w:lang w:val="ru-RU"/>
              </w:rPr>
            </w:pPr>
          </w:p>
          <w:p w14:paraId="4AA4DC8E"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napToGrid w:val="0"/>
                <w:sz w:val="20"/>
                <w:lang w:val="ru-RU"/>
              </w:rPr>
            </w:pPr>
            <w:r w:rsidRPr="00BD3536">
              <w:rPr>
                <w:rFonts w:ascii="Arial" w:hAnsi="Arial" w:cs="Arial"/>
                <w:snapToGrid w:val="0"/>
                <w:sz w:val="20"/>
                <w:lang w:val="ru-RU"/>
              </w:rPr>
              <w:t>6.2.4</w:t>
            </w:r>
            <w:r w:rsidRPr="00BD3536">
              <w:rPr>
                <w:rFonts w:ascii="Arial" w:hAnsi="Arial" w:cs="Arial"/>
                <w:lang w:val="ru-RU"/>
              </w:rPr>
              <w:t xml:space="preserve"> </w:t>
            </w:r>
            <w:r w:rsidRPr="00BD3536">
              <w:rPr>
                <w:rFonts w:ascii="Arial" w:hAnsi="Arial" w:cs="Arial"/>
                <w:snapToGrid w:val="0"/>
                <w:sz w:val="20"/>
                <w:lang w:val="ru-RU"/>
              </w:rPr>
              <w:t xml:space="preserve">Будь-які кошти надмірно отримані Виконавчим Партнером за </w:t>
            </w:r>
            <w:r w:rsidRPr="00BD3536">
              <w:rPr>
                <w:rFonts w:ascii="Arial" w:hAnsi="Arial" w:cs="Arial"/>
                <w:sz w:val="20"/>
                <w:lang w:val="uk-UA"/>
              </w:rPr>
              <w:t>цим Договором</w:t>
            </w:r>
            <w:r w:rsidRPr="00BD3536">
              <w:rPr>
                <w:rFonts w:ascii="Arial" w:hAnsi="Arial" w:cs="Arial"/>
                <w:snapToGrid w:val="0"/>
                <w:sz w:val="20"/>
                <w:lang w:val="ru-RU"/>
              </w:rPr>
              <w:t>, які відображені у фінальному фінансовому звіті Виконачого Партнера, як не використані для цілей реалізації проекту, повинні бути повернуті МОМ не пізніше дати подання фінального звіту.</w:t>
            </w:r>
          </w:p>
          <w:p w14:paraId="31AE08DB"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highlight w:val="yellow"/>
                <w:lang w:val="ru-RU"/>
              </w:rPr>
            </w:pPr>
          </w:p>
          <w:p w14:paraId="7C968828"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z w:val="20"/>
                <w:lang w:val="uk-UA"/>
              </w:rPr>
            </w:pPr>
            <w:r w:rsidRPr="00BD3536">
              <w:rPr>
                <w:rFonts w:ascii="Arial" w:hAnsi="Arial" w:cs="Arial"/>
                <w:sz w:val="20"/>
                <w:lang w:val="uk-UA"/>
              </w:rPr>
              <w:t>6.3 Виплата коштів здійснюватиметься банківським переказом в українській гривні на наступний банківський рахунок:</w:t>
            </w:r>
          </w:p>
          <w:p w14:paraId="35F25520"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highlight w:val="yellow"/>
                <w:lang w:val="uk-UA"/>
              </w:rPr>
            </w:pPr>
          </w:p>
          <w:p w14:paraId="2CB88A5D" w14:textId="77777777" w:rsidR="00BD3536" w:rsidRPr="00BD3536" w:rsidRDefault="00BD3536" w:rsidP="00F56222">
            <w:pPr>
              <w:overflowPunct w:val="0"/>
              <w:autoSpaceDE w:val="0"/>
              <w:autoSpaceDN w:val="0"/>
              <w:adjustRightInd w:val="0"/>
              <w:spacing w:line="260" w:lineRule="atLeast"/>
              <w:ind w:left="180"/>
              <w:jc w:val="both"/>
              <w:textAlignment w:val="baseline"/>
              <w:rPr>
                <w:rFonts w:ascii="Arial" w:hAnsi="Arial" w:cs="Arial"/>
                <w:sz w:val="20"/>
                <w:highlight w:val="yellow"/>
                <w:lang w:val="ru-RU"/>
              </w:rPr>
            </w:pPr>
            <w:r w:rsidRPr="00BD3536">
              <w:rPr>
                <w:rFonts w:ascii="Arial" w:hAnsi="Arial" w:cs="Arial"/>
                <w:sz w:val="20"/>
              </w:rPr>
              <w:t>XX</w:t>
            </w:r>
          </w:p>
          <w:permEnd w:id="1035358624"/>
          <w:p w14:paraId="3EA0CE2E"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highlight w:val="yellow"/>
                <w:lang w:val="ru-RU"/>
              </w:rPr>
            </w:pPr>
          </w:p>
          <w:p w14:paraId="3A127D9F"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z w:val="20"/>
                <w:lang w:val="uk-UA"/>
              </w:rPr>
            </w:pPr>
            <w:r w:rsidRPr="00BD3536">
              <w:rPr>
                <w:rFonts w:ascii="Arial" w:hAnsi="Arial" w:cs="Arial"/>
                <w:sz w:val="20"/>
                <w:lang w:val="uk-UA"/>
              </w:rPr>
              <w:t xml:space="preserve"> 6.4 Виконавчий партнер повинен вести фінансовий облік, складати відповідні документи, вести статистичний та будь-який інший облік, який стосується Проекту відповідно до загальноприйнятих принципів бухгалтерського </w:t>
            </w:r>
            <w:r w:rsidRPr="00BD3536">
              <w:rPr>
                <w:rFonts w:ascii="Arial" w:hAnsi="Arial" w:cs="Arial"/>
                <w:sz w:val="20"/>
                <w:lang w:val="uk-UA"/>
              </w:rPr>
              <w:lastRenderedPageBreak/>
              <w:t>обліку для обґрунтування усіх прямих і непрямих витрат будь-якого характеру, у тому числі операцій, пов'язаних з коштами, наданими МОМ в рамках цього Договору. Виконавчий партнер зобов’язується надати усю вказану звітність МОМ або призначеному представникові МОМ або уповноваженим особам Донора Проекту у будь-який час протягом 7 (семи) років від дати остаточного платежу для перевірки, аудиту або копіювання. На запит, співробітники Виконавчого партнера повинні бути доступні для інтерв'ю.</w:t>
            </w:r>
          </w:p>
          <w:p w14:paraId="726A1E77"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z w:val="20"/>
                <w:lang w:val="uk-UA"/>
              </w:rPr>
            </w:pPr>
          </w:p>
          <w:p w14:paraId="6C1FB609"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z w:val="20"/>
                <w:lang w:val="ru-RU"/>
              </w:rPr>
            </w:pPr>
            <w:r w:rsidRPr="00BD3536">
              <w:rPr>
                <w:rFonts w:ascii="Arial" w:hAnsi="Arial" w:cs="Arial"/>
                <w:sz w:val="20"/>
                <w:lang w:val="uk-UA"/>
              </w:rPr>
              <w:t>6.5 Будь-які витрати, визнані МОМ чи Донором Проекту неприйнятними відповідно до умов цього Договору, повинні бути повернуті МОМ протягом 30 днів з моменту письмового повідомлення МОМ про невідповідність витрат.</w:t>
            </w:r>
          </w:p>
          <w:p w14:paraId="17976C63"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z w:val="20"/>
                <w:lang w:val="ru-RU"/>
              </w:rPr>
            </w:pPr>
          </w:p>
          <w:p w14:paraId="2725C1D9"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z w:val="20"/>
                <w:lang w:val="ru-RU"/>
              </w:rPr>
            </w:pPr>
            <w:r w:rsidRPr="00BD3536">
              <w:rPr>
                <w:rFonts w:ascii="Arial" w:hAnsi="Arial" w:cs="Arial"/>
                <w:sz w:val="20"/>
                <w:lang w:val="uk-UA"/>
              </w:rPr>
              <w:t xml:space="preserve">6.6 МОМ також має право, без відступу від будь-якого іншого свого права, відкласти частково або повністю виплату фінансової підтримки до моменту, коли Виконавчий партнер не виконає заходи, що стосуються цих виплат, у спосіб, який задовільнятиме МОМ. </w:t>
            </w:r>
          </w:p>
          <w:p w14:paraId="6E8A57EE" w14:textId="77777777" w:rsidR="00BD3536" w:rsidRPr="00BD3536" w:rsidRDefault="00BD3536" w:rsidP="00F56222">
            <w:pPr>
              <w:overflowPunct w:val="0"/>
              <w:autoSpaceDE w:val="0"/>
              <w:autoSpaceDN w:val="0"/>
              <w:adjustRightInd w:val="0"/>
              <w:spacing w:line="260" w:lineRule="atLeast"/>
              <w:ind w:left="180" w:right="166"/>
              <w:jc w:val="both"/>
              <w:textAlignment w:val="baseline"/>
              <w:rPr>
                <w:rFonts w:ascii="Arial" w:hAnsi="Arial" w:cs="Arial"/>
                <w:sz w:val="20"/>
                <w:highlight w:val="yellow"/>
                <w:lang w:val="uk-UA"/>
              </w:rPr>
            </w:pPr>
          </w:p>
        </w:tc>
      </w:tr>
      <w:tr w:rsidR="00BD3536" w:rsidRPr="00FB6A83" w14:paraId="590C35AC" w14:textId="77777777" w:rsidTr="00FB6A83">
        <w:trPr>
          <w:trHeight w:val="210"/>
        </w:trPr>
        <w:tc>
          <w:tcPr>
            <w:tcW w:w="5220" w:type="dxa"/>
            <w:shd w:val="clear" w:color="auto" w:fill="auto"/>
          </w:tcPr>
          <w:p w14:paraId="05FE5527" w14:textId="77777777" w:rsidR="00BD3536" w:rsidRPr="00BD3536" w:rsidRDefault="00BD3536" w:rsidP="00BD3536">
            <w:pPr>
              <w:numPr>
                <w:ilvl w:val="0"/>
                <w:numId w:val="35"/>
              </w:numPr>
              <w:overflowPunct w:val="0"/>
              <w:autoSpaceDE w:val="0"/>
              <w:autoSpaceDN w:val="0"/>
              <w:adjustRightInd w:val="0"/>
              <w:spacing w:after="0" w:line="260" w:lineRule="atLeast"/>
              <w:jc w:val="both"/>
              <w:textAlignment w:val="baseline"/>
              <w:rPr>
                <w:rFonts w:ascii="Arial" w:hAnsi="Arial" w:cs="Arial"/>
                <w:i/>
                <w:sz w:val="20"/>
                <w:lang w:val="en-GB"/>
              </w:rPr>
            </w:pPr>
            <w:r w:rsidRPr="00BD3536">
              <w:rPr>
                <w:rFonts w:ascii="Arial" w:hAnsi="Arial" w:cs="Arial"/>
                <w:b/>
                <w:sz w:val="20"/>
                <w:lang w:val="en-GB"/>
              </w:rPr>
              <w:lastRenderedPageBreak/>
              <w:t>Reporting</w:t>
            </w:r>
            <w:r w:rsidRPr="00BD3536">
              <w:rPr>
                <w:rFonts w:ascii="Arial" w:hAnsi="Arial" w:cs="Arial"/>
                <w:sz w:val="20"/>
                <w:lang w:val="en-GB"/>
              </w:rPr>
              <w:t xml:space="preserve"> </w:t>
            </w:r>
          </w:p>
          <w:p w14:paraId="0915751D"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b/>
                <w:sz w:val="20"/>
                <w:lang w:val="en-GB"/>
              </w:rPr>
            </w:pPr>
            <w:r w:rsidRPr="00BD3536">
              <w:rPr>
                <w:rFonts w:ascii="Arial" w:hAnsi="Arial" w:cs="Arial"/>
                <w:b/>
                <w:sz w:val="20"/>
                <w:lang w:val="en-GB"/>
              </w:rPr>
              <w:t>7.1 Financial report</w:t>
            </w:r>
          </w:p>
          <w:p w14:paraId="173A9901"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highlight w:val="yellow"/>
                <w:lang w:val="en-PH"/>
              </w:rPr>
            </w:pPr>
            <w:permStart w:id="695675874" w:edGrp="everyone"/>
            <w:r w:rsidRPr="00BD3536">
              <w:rPr>
                <w:rFonts w:ascii="Arial" w:hAnsi="Arial" w:cs="Arial"/>
                <w:color w:val="auto"/>
                <w:sz w:val="20"/>
              </w:rPr>
              <w:t>7.1.1</w:t>
            </w:r>
            <w:r w:rsidRPr="00BD3536">
              <w:rPr>
                <w:rFonts w:ascii="Arial" w:hAnsi="Arial" w:cs="Arial"/>
                <w:b/>
                <w:color w:val="auto"/>
                <w:sz w:val="20"/>
              </w:rPr>
              <w:t xml:space="preserve"> A certified </w:t>
            </w:r>
            <w:r w:rsidRPr="00BD3536">
              <w:rPr>
                <w:rFonts w:ascii="Arial" w:hAnsi="Arial" w:cs="Arial"/>
                <w:b/>
                <w:color w:val="auto"/>
                <w:sz w:val="20"/>
                <w:lang w:val="uk-UA"/>
              </w:rPr>
              <w:t>financial report</w:t>
            </w:r>
            <w:r w:rsidRPr="00BD3536">
              <w:rPr>
                <w:rFonts w:ascii="Arial" w:hAnsi="Arial" w:cs="Arial"/>
                <w:color w:val="auto"/>
                <w:sz w:val="20"/>
                <w:lang w:val="uk-UA"/>
              </w:rPr>
              <w:t xml:space="preserve"> shall be submitted to IOM no later than </w:t>
            </w:r>
            <w:r w:rsidRPr="00BD3536">
              <w:rPr>
                <w:rFonts w:ascii="Arial" w:hAnsi="Arial" w:cs="Arial"/>
                <w:b/>
                <w:color w:val="auto"/>
                <w:sz w:val="20"/>
              </w:rPr>
              <w:t>XX</w:t>
            </w:r>
            <w:r w:rsidRPr="00BD3536">
              <w:rPr>
                <w:rFonts w:ascii="Arial" w:hAnsi="Arial" w:cs="Arial"/>
                <w:color w:val="auto"/>
                <w:sz w:val="20"/>
                <w:lang w:val="en-PH"/>
              </w:rPr>
              <w:t xml:space="preserve"> and shall cover the whole duration of the </w:t>
            </w:r>
            <w:r w:rsidRPr="00BD3536">
              <w:rPr>
                <w:rFonts w:ascii="Arial" w:hAnsi="Arial" w:cs="Arial"/>
                <w:color w:val="auto"/>
                <w:sz w:val="20"/>
              </w:rPr>
              <w:t>Project</w:t>
            </w:r>
            <w:r w:rsidRPr="00BD3536">
              <w:rPr>
                <w:rFonts w:ascii="Arial" w:hAnsi="Arial" w:cs="Arial"/>
                <w:color w:val="auto"/>
                <w:sz w:val="20"/>
                <w:lang w:val="en-PH"/>
              </w:rPr>
              <w:t>.</w:t>
            </w:r>
          </w:p>
          <w:permEnd w:id="695675874"/>
          <w:p w14:paraId="3E0C6912"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sz w:val="20"/>
                <w:lang w:val="en-PH"/>
              </w:rPr>
            </w:pPr>
          </w:p>
          <w:p w14:paraId="7D27A9BB"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en-GB"/>
              </w:rPr>
            </w:pPr>
            <w:r w:rsidRPr="00BD3536">
              <w:rPr>
                <w:rFonts w:ascii="Arial" w:hAnsi="Arial" w:cs="Arial"/>
                <w:snapToGrid w:val="0"/>
                <w:sz w:val="20"/>
                <w:lang w:val="en-GB"/>
              </w:rPr>
              <w:t>7.1.</w:t>
            </w:r>
            <w:r w:rsidRPr="00BD3536">
              <w:rPr>
                <w:rFonts w:ascii="Arial" w:hAnsi="Arial" w:cs="Arial"/>
                <w:snapToGrid w:val="0"/>
                <w:sz w:val="20"/>
                <w:lang w:val="uk-UA"/>
              </w:rPr>
              <w:t>2</w:t>
            </w:r>
            <w:r w:rsidRPr="00BD3536">
              <w:rPr>
                <w:rFonts w:ascii="Arial" w:hAnsi="Arial" w:cs="Arial"/>
                <w:snapToGrid w:val="0"/>
                <w:sz w:val="20"/>
                <w:lang w:val="en-GB"/>
              </w:rPr>
              <w:t xml:space="preserve"> All expenses included in the interim or final financial reports by the Partner must meet the following minimum criteria:</w:t>
            </w:r>
          </w:p>
          <w:p w14:paraId="75A77519"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en-GB"/>
              </w:rPr>
            </w:pPr>
            <w:r w:rsidRPr="00BD3536">
              <w:rPr>
                <w:rFonts w:ascii="Arial" w:hAnsi="Arial" w:cs="Arial"/>
                <w:snapToGrid w:val="0"/>
                <w:sz w:val="20"/>
                <w:lang w:val="en-GB"/>
              </w:rPr>
              <w:t>(i)</w:t>
            </w:r>
            <w:r w:rsidRPr="00BD3536">
              <w:rPr>
                <w:rFonts w:ascii="Arial" w:hAnsi="Arial" w:cs="Arial"/>
                <w:snapToGrid w:val="0"/>
                <w:sz w:val="20"/>
                <w:lang w:val="en-GB"/>
              </w:rPr>
              <w:tab/>
              <w:t xml:space="preserve">They are incurred in accordance with the provisions of this agreement; and </w:t>
            </w:r>
          </w:p>
          <w:p w14:paraId="34443E30"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en-GB"/>
              </w:rPr>
            </w:pPr>
            <w:r w:rsidRPr="00BD3536">
              <w:rPr>
                <w:rFonts w:ascii="Arial" w:hAnsi="Arial" w:cs="Arial"/>
                <w:snapToGrid w:val="0"/>
                <w:sz w:val="20"/>
                <w:lang w:val="en-GB"/>
              </w:rPr>
              <w:t>(ii)</w:t>
            </w:r>
            <w:r w:rsidRPr="00BD3536">
              <w:rPr>
                <w:rFonts w:ascii="Arial" w:hAnsi="Arial" w:cs="Arial"/>
                <w:snapToGrid w:val="0"/>
                <w:sz w:val="20"/>
                <w:lang w:val="en-GB"/>
              </w:rPr>
              <w:tab/>
              <w:t>They are necessary for carrying out the activities as describe in Annex 1 of this agreement; and</w:t>
            </w:r>
          </w:p>
          <w:p w14:paraId="391285E3"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en-GB"/>
              </w:rPr>
            </w:pPr>
            <w:r w:rsidRPr="00BD3536">
              <w:rPr>
                <w:rFonts w:ascii="Arial" w:hAnsi="Arial" w:cs="Arial"/>
                <w:snapToGrid w:val="0"/>
                <w:sz w:val="20"/>
                <w:lang w:val="en-GB"/>
              </w:rPr>
              <w:t>(iii)</w:t>
            </w:r>
            <w:r w:rsidRPr="00BD3536">
              <w:rPr>
                <w:rFonts w:ascii="Arial" w:hAnsi="Arial" w:cs="Arial"/>
                <w:snapToGrid w:val="0"/>
                <w:sz w:val="20"/>
                <w:lang w:val="en-GB"/>
              </w:rPr>
              <w:tab/>
              <w:t>They are foreseen in the estimated project budget as described in Annex B of this agreement; and</w:t>
            </w:r>
          </w:p>
          <w:p w14:paraId="16A73620"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en-GB"/>
              </w:rPr>
            </w:pPr>
            <w:r w:rsidRPr="00BD3536">
              <w:rPr>
                <w:rFonts w:ascii="Arial" w:hAnsi="Arial" w:cs="Arial"/>
                <w:snapToGrid w:val="0"/>
                <w:sz w:val="20"/>
                <w:lang w:val="en-GB"/>
              </w:rPr>
              <w:lastRenderedPageBreak/>
              <w:t>(iv)</w:t>
            </w:r>
            <w:r w:rsidRPr="00BD3536">
              <w:rPr>
                <w:rFonts w:ascii="Arial" w:hAnsi="Arial" w:cs="Arial"/>
                <w:snapToGrid w:val="0"/>
                <w:sz w:val="20"/>
                <w:lang w:val="en-GB"/>
              </w:rPr>
              <w:tab/>
              <w:t>They are incurred during the implementation period of this agreement; and</w:t>
            </w:r>
          </w:p>
          <w:p w14:paraId="27D4293E"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en-GB"/>
              </w:rPr>
            </w:pPr>
            <w:r w:rsidRPr="00BD3536">
              <w:rPr>
                <w:rFonts w:ascii="Arial" w:hAnsi="Arial" w:cs="Arial"/>
                <w:snapToGrid w:val="0"/>
                <w:sz w:val="20"/>
                <w:lang w:val="en-GB"/>
              </w:rPr>
              <w:t>(v)</w:t>
            </w:r>
            <w:r w:rsidRPr="00BD3536">
              <w:rPr>
                <w:rFonts w:ascii="Arial" w:hAnsi="Arial" w:cs="Arial"/>
                <w:snapToGrid w:val="0"/>
                <w:sz w:val="20"/>
                <w:lang w:val="en-GB"/>
              </w:rPr>
              <w:tab/>
              <w:t>They are genuine, reasonable, justified, comply with the principles of sound financial management; and</w:t>
            </w:r>
          </w:p>
          <w:p w14:paraId="113EEB2B"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en-GB"/>
              </w:rPr>
            </w:pPr>
          </w:p>
          <w:p w14:paraId="35D09A94"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en-GB"/>
              </w:rPr>
            </w:pPr>
            <w:r w:rsidRPr="00BD3536">
              <w:rPr>
                <w:rFonts w:ascii="Arial" w:hAnsi="Arial" w:cs="Arial"/>
                <w:snapToGrid w:val="0"/>
                <w:sz w:val="20"/>
                <w:lang w:val="en-GB"/>
              </w:rPr>
              <w:t>(vi)</w:t>
            </w:r>
            <w:r w:rsidRPr="00BD3536">
              <w:rPr>
                <w:rFonts w:ascii="Arial" w:hAnsi="Arial" w:cs="Arial"/>
                <w:snapToGrid w:val="0"/>
                <w:sz w:val="20"/>
                <w:lang w:val="en-GB"/>
              </w:rPr>
              <w:tab/>
              <w:t xml:space="preserve">They are identifiable, recorded in the Implementing Partner`s accounts in accordance with the accounting practices of the Partner and backed by supporting documents. </w:t>
            </w:r>
          </w:p>
          <w:p w14:paraId="1EC6DDF5"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en-GB"/>
              </w:rPr>
            </w:pPr>
          </w:p>
          <w:p w14:paraId="4E3DD0B3" w14:textId="77777777" w:rsidR="00BD3536" w:rsidRPr="00BD3536" w:rsidRDefault="00BD3536" w:rsidP="00F56222">
            <w:pPr>
              <w:tabs>
                <w:tab w:val="left" w:pos="0"/>
              </w:tabs>
              <w:overflowPunct w:val="0"/>
              <w:autoSpaceDE w:val="0"/>
              <w:autoSpaceDN w:val="0"/>
              <w:adjustRightInd w:val="0"/>
              <w:spacing w:line="260" w:lineRule="atLeast"/>
              <w:jc w:val="both"/>
              <w:textAlignment w:val="baseline"/>
              <w:rPr>
                <w:rFonts w:ascii="Arial" w:hAnsi="Arial" w:cs="Arial"/>
                <w:snapToGrid w:val="0"/>
                <w:sz w:val="20"/>
                <w:lang w:val="en-GB"/>
              </w:rPr>
            </w:pPr>
          </w:p>
          <w:p w14:paraId="347C54EB"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uk-UA"/>
              </w:rPr>
            </w:pPr>
            <w:r w:rsidRPr="00BD3536">
              <w:rPr>
                <w:rFonts w:ascii="Arial" w:hAnsi="Arial" w:cs="Arial"/>
                <w:snapToGrid w:val="0"/>
                <w:sz w:val="20"/>
                <w:lang w:val="en-GB"/>
              </w:rPr>
              <w:t>7.1.3 As part of the financial report verification and approval process, IOM retains the right to receive certified copies of all documents supporting the expenses reported by the Implementing Partner</w:t>
            </w:r>
            <w:r w:rsidRPr="00BD3536">
              <w:rPr>
                <w:rFonts w:ascii="Arial" w:hAnsi="Arial" w:cs="Arial"/>
                <w:snapToGrid w:val="0"/>
                <w:sz w:val="20"/>
                <w:lang w:val="uk-UA"/>
              </w:rPr>
              <w:t>.</w:t>
            </w:r>
          </w:p>
          <w:p w14:paraId="20D298CF" w14:textId="77777777" w:rsidR="00BD3536" w:rsidRPr="00BD3536" w:rsidRDefault="00BD3536" w:rsidP="00F56222">
            <w:pPr>
              <w:tabs>
                <w:tab w:val="left" w:pos="0"/>
              </w:tabs>
              <w:overflowPunct w:val="0"/>
              <w:autoSpaceDE w:val="0"/>
              <w:autoSpaceDN w:val="0"/>
              <w:adjustRightInd w:val="0"/>
              <w:spacing w:line="260" w:lineRule="atLeast"/>
              <w:jc w:val="both"/>
              <w:textAlignment w:val="baseline"/>
              <w:rPr>
                <w:rFonts w:ascii="Arial" w:hAnsi="Arial" w:cs="Arial"/>
                <w:snapToGrid w:val="0"/>
                <w:sz w:val="20"/>
                <w:highlight w:val="yellow"/>
                <w:lang w:val="en-GB"/>
              </w:rPr>
            </w:pPr>
          </w:p>
          <w:p w14:paraId="4A3D0415" w14:textId="77777777" w:rsidR="00BD3536" w:rsidRPr="00BD3536" w:rsidRDefault="00BD3536" w:rsidP="00F56222">
            <w:pPr>
              <w:overflowPunct w:val="0"/>
              <w:autoSpaceDE w:val="0"/>
              <w:autoSpaceDN w:val="0"/>
              <w:adjustRightInd w:val="0"/>
              <w:spacing w:line="260" w:lineRule="atLeast"/>
              <w:ind w:left="72"/>
              <w:jc w:val="both"/>
              <w:textAlignment w:val="baseline"/>
              <w:rPr>
                <w:rFonts w:ascii="Arial" w:hAnsi="Arial" w:cs="Arial"/>
                <w:sz w:val="20"/>
                <w:lang w:val="en-GB"/>
              </w:rPr>
            </w:pPr>
            <w:permStart w:id="222260725" w:edGrp="everyone"/>
            <w:r w:rsidRPr="00BD3536">
              <w:rPr>
                <w:rFonts w:ascii="Arial" w:hAnsi="Arial" w:cs="Arial"/>
                <w:snapToGrid w:val="0"/>
                <w:sz w:val="20"/>
                <w:lang w:val="en-GB"/>
              </w:rPr>
              <w:t>7.1.</w:t>
            </w:r>
            <w:r w:rsidRPr="00BD3536">
              <w:rPr>
                <w:rFonts w:ascii="Arial" w:hAnsi="Arial" w:cs="Arial"/>
                <w:snapToGrid w:val="0"/>
                <w:sz w:val="20"/>
                <w:lang w:val="uk-UA"/>
              </w:rPr>
              <w:t>4</w:t>
            </w:r>
            <w:r w:rsidRPr="00BD3536">
              <w:rPr>
                <w:rFonts w:ascii="Arial" w:hAnsi="Arial" w:cs="Arial"/>
                <w:snapToGrid w:val="0"/>
                <w:sz w:val="20"/>
                <w:lang w:val="en-GB"/>
              </w:rPr>
              <w:t xml:space="preserve"> The report shall be submitted in Ukrainian Hryvnyas (UAH) with an additional column reflecting the equivalent costs in United States Dollars </w:t>
            </w:r>
            <w:r w:rsidRPr="00BD3536">
              <w:rPr>
                <w:rFonts w:ascii="Arial" w:hAnsi="Arial" w:cs="Arial"/>
                <w:sz w:val="20"/>
              </w:rPr>
              <w:t>(USD).</w:t>
            </w:r>
            <w:r w:rsidRPr="00BD3536">
              <w:rPr>
                <w:rFonts w:ascii="Arial" w:hAnsi="Arial" w:cs="Arial"/>
                <w:snapToGrid w:val="0"/>
                <w:sz w:val="20"/>
                <w:lang w:val="en-GB"/>
              </w:rPr>
              <w:t xml:space="preserve"> For the conversion into </w:t>
            </w:r>
            <w:r w:rsidRPr="00BD3536">
              <w:rPr>
                <w:rFonts w:ascii="Arial" w:hAnsi="Arial" w:cs="Arial"/>
                <w:sz w:val="20"/>
              </w:rPr>
              <w:t>in the US Dollars (USD)</w:t>
            </w:r>
            <w:r w:rsidRPr="00BD3536">
              <w:rPr>
                <w:rFonts w:ascii="Arial" w:hAnsi="Arial" w:cs="Arial"/>
                <w:snapToGrid w:val="0"/>
                <w:sz w:val="20"/>
                <w:lang w:val="en-GB"/>
              </w:rPr>
              <w:t xml:space="preserve">, the applicable exchange rate to be used is the </w:t>
            </w:r>
            <w:r w:rsidRPr="00BD3536">
              <w:rPr>
                <w:rFonts w:ascii="Arial" w:hAnsi="Arial" w:cs="Arial"/>
                <w:sz w:val="20"/>
                <w:lang w:val="en-GB"/>
              </w:rPr>
              <w:t>exchange rate</w:t>
            </w:r>
            <w:r w:rsidRPr="00BD3536">
              <w:rPr>
                <w:rFonts w:ascii="Arial" w:hAnsi="Arial" w:cs="Arial"/>
                <w:snapToGrid w:val="0"/>
                <w:sz w:val="20"/>
                <w:lang w:val="en-GB"/>
              </w:rPr>
              <w:t xml:space="preserve"> established by the United Nations Treasury </w:t>
            </w:r>
            <w:r w:rsidRPr="00BD3536">
              <w:rPr>
                <w:rFonts w:ascii="Arial" w:hAnsi="Arial" w:cs="Arial"/>
                <w:sz w:val="20"/>
                <w:lang w:val="en-GB"/>
              </w:rPr>
              <w:t>and published</w:t>
            </w:r>
            <w:r w:rsidRPr="00BD3536">
              <w:rPr>
                <w:rFonts w:ascii="Arial" w:hAnsi="Arial" w:cs="Arial"/>
                <w:snapToGrid w:val="0"/>
                <w:sz w:val="20"/>
                <w:lang w:val="en-GB"/>
              </w:rPr>
              <w:t xml:space="preserve"> </w:t>
            </w:r>
            <w:r w:rsidRPr="00BD3536">
              <w:rPr>
                <w:rFonts w:ascii="Arial" w:hAnsi="Arial" w:cs="Arial"/>
                <w:sz w:val="20"/>
                <w:lang w:val="en-GB"/>
              </w:rPr>
              <w:t>on its webpage</w:t>
            </w:r>
            <w:r w:rsidRPr="00BD3536">
              <w:rPr>
                <w:rFonts w:ascii="Arial" w:hAnsi="Arial" w:cs="Arial"/>
                <w:snapToGrid w:val="0"/>
                <w:sz w:val="20"/>
                <w:lang w:val="en-GB"/>
              </w:rPr>
              <w:t xml:space="preserve"> (</w:t>
            </w:r>
            <w:hyperlink r:id="rId8" w:history="1">
              <w:r w:rsidRPr="00BD3536">
                <w:rPr>
                  <w:rStyle w:val="Hyperlink"/>
                  <w:rFonts w:ascii="Arial" w:hAnsi="Arial" w:cs="Arial"/>
                  <w:sz w:val="20"/>
                </w:rPr>
                <w:t>https://treasury.un.org/operationalrates/OperationalRates.php</w:t>
              </w:r>
            </w:hyperlink>
            <w:r w:rsidRPr="00BD3536">
              <w:rPr>
                <w:rFonts w:ascii="Arial" w:hAnsi="Arial" w:cs="Arial"/>
                <w:snapToGrid w:val="0"/>
                <w:sz w:val="20"/>
                <w:lang w:val="en-GB"/>
              </w:rPr>
              <w:t xml:space="preserve">) </w:t>
            </w:r>
            <w:r w:rsidRPr="00BD3536">
              <w:rPr>
                <w:rFonts w:ascii="Arial" w:hAnsi="Arial" w:cs="Arial"/>
                <w:sz w:val="20"/>
                <w:lang w:val="en-GB"/>
              </w:rPr>
              <w:t>for the date when the expenses are incurred by the Implementing Partner.</w:t>
            </w:r>
          </w:p>
          <w:permEnd w:id="222260725"/>
          <w:p w14:paraId="21D26D07"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sz w:val="20"/>
                <w:lang w:val="en-PH"/>
              </w:rPr>
            </w:pPr>
          </w:p>
          <w:p w14:paraId="20AD5F64"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b/>
                <w:sz w:val="20"/>
                <w:lang w:val="en-GB"/>
              </w:rPr>
            </w:pPr>
            <w:r w:rsidRPr="00BD3536">
              <w:rPr>
                <w:rFonts w:ascii="Arial" w:hAnsi="Arial" w:cs="Arial"/>
                <w:b/>
                <w:sz w:val="20"/>
                <w:lang w:val="en-GB"/>
              </w:rPr>
              <w:t>7.2 Narrative report</w:t>
            </w:r>
          </w:p>
          <w:p w14:paraId="36313B7F"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uk-UA"/>
              </w:rPr>
            </w:pPr>
            <w:permStart w:id="1306942324" w:edGrp="everyone"/>
            <w:r w:rsidRPr="00BD3536">
              <w:rPr>
                <w:rFonts w:ascii="Arial" w:hAnsi="Arial" w:cs="Arial"/>
                <w:color w:val="auto"/>
                <w:sz w:val="20"/>
                <w:lang w:val="en-PH"/>
              </w:rPr>
              <w:t xml:space="preserve">7.2.1 </w:t>
            </w:r>
            <w:r w:rsidRPr="00BD3536">
              <w:rPr>
                <w:rFonts w:ascii="Arial" w:hAnsi="Arial" w:cs="Arial"/>
                <w:color w:val="auto"/>
                <w:sz w:val="20"/>
              </w:rPr>
              <w:t>T</w:t>
            </w:r>
            <w:r w:rsidRPr="00BD3536">
              <w:rPr>
                <w:rFonts w:ascii="Arial" w:hAnsi="Arial" w:cs="Arial"/>
                <w:color w:val="auto"/>
                <w:sz w:val="20"/>
                <w:lang w:val="en-PH"/>
              </w:rPr>
              <w:t xml:space="preserve">he </w:t>
            </w:r>
            <w:r w:rsidRPr="00BD3536">
              <w:rPr>
                <w:rFonts w:ascii="Arial" w:hAnsi="Arial" w:cs="Arial"/>
                <w:b/>
                <w:color w:val="auto"/>
                <w:sz w:val="20"/>
                <w:lang w:val="en-PH"/>
              </w:rPr>
              <w:t>narrative report</w:t>
            </w:r>
            <w:r w:rsidRPr="00BD3536">
              <w:rPr>
                <w:rFonts w:ascii="Arial" w:hAnsi="Arial" w:cs="Arial"/>
                <w:color w:val="auto"/>
                <w:sz w:val="20"/>
                <w:lang w:val="en-PH"/>
              </w:rPr>
              <w:t xml:space="preserve"> shall be submitted to IOM no later than </w:t>
            </w:r>
            <w:r w:rsidRPr="00BD3536">
              <w:rPr>
                <w:rFonts w:ascii="Arial" w:hAnsi="Arial" w:cs="Arial"/>
                <w:b/>
                <w:color w:val="auto"/>
                <w:sz w:val="20"/>
              </w:rPr>
              <w:t>XX</w:t>
            </w:r>
            <w:r w:rsidRPr="00BD3536">
              <w:rPr>
                <w:rFonts w:ascii="Arial" w:hAnsi="Arial" w:cs="Arial"/>
                <w:color w:val="auto"/>
                <w:sz w:val="20"/>
                <w:lang w:val="uk-UA"/>
              </w:rPr>
              <w:t xml:space="preserve"> </w:t>
            </w:r>
            <w:r w:rsidRPr="00BD3536">
              <w:rPr>
                <w:rFonts w:ascii="Arial" w:hAnsi="Arial" w:cs="Arial"/>
                <w:color w:val="auto"/>
                <w:sz w:val="20"/>
                <w:lang w:val="en-PH"/>
              </w:rPr>
              <w:t>and shall summarize the whole Project and state to what extent the objectives of the Project have been achieved.</w:t>
            </w:r>
          </w:p>
          <w:permEnd w:id="1306942324"/>
          <w:p w14:paraId="19C44B82" w14:textId="77777777" w:rsidR="00BD3536" w:rsidRPr="00BD3536" w:rsidRDefault="00BD3536" w:rsidP="00F56222">
            <w:pPr>
              <w:overflowPunct w:val="0"/>
              <w:autoSpaceDE w:val="0"/>
              <w:autoSpaceDN w:val="0"/>
              <w:adjustRightInd w:val="0"/>
              <w:spacing w:line="100" w:lineRule="atLeast"/>
              <w:jc w:val="both"/>
              <w:textAlignment w:val="baseline"/>
              <w:rPr>
                <w:rFonts w:ascii="Arial" w:hAnsi="Arial" w:cs="Arial"/>
                <w:sz w:val="20"/>
              </w:rPr>
            </w:pPr>
            <w:r w:rsidRPr="00BD3536">
              <w:rPr>
                <w:rFonts w:ascii="Arial" w:hAnsi="Arial" w:cs="Arial"/>
                <w:sz w:val="20"/>
              </w:rPr>
              <w:t>7.2.</w:t>
            </w:r>
            <w:r w:rsidRPr="00BD3536">
              <w:rPr>
                <w:rFonts w:ascii="Arial" w:hAnsi="Arial" w:cs="Arial"/>
                <w:sz w:val="20"/>
                <w:lang w:val="uk-UA"/>
              </w:rPr>
              <w:t>2</w:t>
            </w:r>
            <w:r w:rsidRPr="00BD3536">
              <w:rPr>
                <w:rFonts w:ascii="Arial" w:hAnsi="Arial" w:cs="Arial"/>
                <w:sz w:val="20"/>
              </w:rPr>
              <w:t xml:space="preserve"> The report shall be analytical in approach, include a presentation of difficulties and shortcomings, and a discussion of possible remedies. </w:t>
            </w:r>
          </w:p>
          <w:p w14:paraId="1A9181F0"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uk-UA"/>
              </w:rPr>
            </w:pPr>
          </w:p>
          <w:p w14:paraId="5B328125" w14:textId="77777777" w:rsidR="00BD3536" w:rsidRPr="00BD3536" w:rsidRDefault="00BD3536" w:rsidP="00F56222">
            <w:pPr>
              <w:pStyle w:val="ListParagraph"/>
              <w:overflowPunct w:val="0"/>
              <w:autoSpaceDE w:val="0"/>
              <w:autoSpaceDN w:val="0"/>
              <w:adjustRightInd w:val="0"/>
              <w:spacing w:line="260" w:lineRule="atLeast"/>
              <w:ind w:left="0"/>
              <w:jc w:val="both"/>
              <w:textAlignment w:val="baseline"/>
              <w:rPr>
                <w:rFonts w:ascii="Arial" w:hAnsi="Arial" w:cs="Arial"/>
                <w:b/>
                <w:sz w:val="20"/>
                <w:szCs w:val="20"/>
                <w:highlight w:val="yellow"/>
              </w:rPr>
            </w:pPr>
            <w:r w:rsidRPr="00BD3536">
              <w:rPr>
                <w:rFonts w:ascii="Arial" w:hAnsi="Arial" w:cs="Arial"/>
                <w:sz w:val="20"/>
                <w:szCs w:val="20"/>
              </w:rPr>
              <w:t>7.</w:t>
            </w:r>
            <w:r w:rsidRPr="00BD3536">
              <w:rPr>
                <w:rFonts w:ascii="Arial" w:hAnsi="Arial" w:cs="Arial"/>
                <w:sz w:val="20"/>
                <w:szCs w:val="20"/>
                <w:lang w:val="uk-UA"/>
              </w:rPr>
              <w:t>3</w:t>
            </w:r>
            <w:r w:rsidRPr="00BD3536">
              <w:rPr>
                <w:rFonts w:ascii="Arial" w:hAnsi="Arial" w:cs="Arial"/>
                <w:sz w:val="20"/>
                <w:szCs w:val="20"/>
              </w:rPr>
              <w:t>. The Implementing Partner shall give IOM all information on the Project and on the use of the resources provided by IOM that IOM may reasonably request in addition to information contained in the reports. The Implementing Partner shall also enable representatives of IOM to visit and study the various activities of relevance for the Project.</w:t>
            </w:r>
          </w:p>
        </w:tc>
        <w:tc>
          <w:tcPr>
            <w:tcW w:w="5220" w:type="dxa"/>
            <w:shd w:val="clear" w:color="auto" w:fill="auto"/>
          </w:tcPr>
          <w:p w14:paraId="3B9141AE" w14:textId="77777777" w:rsidR="00BD3536" w:rsidRPr="00BD3536" w:rsidRDefault="00BD3536" w:rsidP="00BD3536">
            <w:pPr>
              <w:numPr>
                <w:ilvl w:val="0"/>
                <w:numId w:val="36"/>
              </w:numPr>
              <w:overflowPunct w:val="0"/>
              <w:autoSpaceDE w:val="0"/>
              <w:autoSpaceDN w:val="0"/>
              <w:adjustRightInd w:val="0"/>
              <w:spacing w:after="0" w:line="260" w:lineRule="atLeast"/>
              <w:ind w:right="166"/>
              <w:jc w:val="both"/>
              <w:textAlignment w:val="baseline"/>
              <w:rPr>
                <w:rFonts w:ascii="Arial" w:hAnsi="Arial" w:cs="Arial"/>
                <w:b/>
                <w:sz w:val="20"/>
                <w:lang w:val="en-GB"/>
              </w:rPr>
            </w:pPr>
            <w:r w:rsidRPr="00BD3536">
              <w:rPr>
                <w:rFonts w:ascii="Arial" w:hAnsi="Arial" w:cs="Arial"/>
                <w:b/>
                <w:sz w:val="20"/>
                <w:lang w:val="uk-UA"/>
              </w:rPr>
              <w:lastRenderedPageBreak/>
              <w:t xml:space="preserve">Звітність </w:t>
            </w:r>
          </w:p>
          <w:p w14:paraId="4E9196DD"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en-GB"/>
              </w:rPr>
            </w:pPr>
            <w:r w:rsidRPr="00BD3536">
              <w:rPr>
                <w:rFonts w:ascii="Arial" w:hAnsi="Arial" w:cs="Arial"/>
                <w:b/>
                <w:sz w:val="20"/>
                <w:lang w:val="uk-UA"/>
              </w:rPr>
              <w:t>7.1 Фінансовий звіт</w:t>
            </w:r>
          </w:p>
          <w:p w14:paraId="42557048"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uk-UA"/>
              </w:rPr>
            </w:pPr>
            <w:permStart w:id="604453965" w:edGrp="everyone"/>
            <w:r w:rsidRPr="00BD3536">
              <w:rPr>
                <w:rFonts w:ascii="Arial" w:hAnsi="Arial" w:cs="Arial"/>
                <w:color w:val="auto"/>
                <w:sz w:val="20"/>
                <w:lang w:val="uk-UA"/>
              </w:rPr>
              <w:t>7.1.1</w:t>
            </w:r>
            <w:r w:rsidRPr="00BD3536">
              <w:rPr>
                <w:rFonts w:ascii="Arial" w:hAnsi="Arial" w:cs="Arial"/>
                <w:b/>
                <w:color w:val="auto"/>
                <w:sz w:val="20"/>
                <w:lang w:val="uk-UA"/>
              </w:rPr>
              <w:t xml:space="preserve"> Завірений фінансовий звіт</w:t>
            </w:r>
            <w:r w:rsidRPr="00BD3536">
              <w:rPr>
                <w:rFonts w:ascii="Arial" w:hAnsi="Arial" w:cs="Arial"/>
                <w:color w:val="auto"/>
                <w:sz w:val="20"/>
                <w:lang w:val="uk-UA"/>
              </w:rPr>
              <w:t xml:space="preserve"> має бути наданий МОМ не пізніше </w:t>
            </w:r>
            <w:r w:rsidRPr="00BD3536">
              <w:rPr>
                <w:rFonts w:ascii="Arial" w:hAnsi="Arial" w:cs="Arial"/>
                <w:b/>
                <w:color w:val="auto"/>
                <w:sz w:val="20"/>
              </w:rPr>
              <w:t>XX</w:t>
            </w:r>
            <w:r w:rsidRPr="00BD3536">
              <w:rPr>
                <w:rFonts w:ascii="Arial" w:hAnsi="Arial" w:cs="Arial"/>
                <w:b/>
                <w:color w:val="auto"/>
                <w:sz w:val="20"/>
                <w:lang w:val="uk-UA"/>
              </w:rPr>
              <w:t xml:space="preserve"> </w:t>
            </w:r>
            <w:r w:rsidRPr="00BD3536">
              <w:rPr>
                <w:rFonts w:ascii="Arial" w:hAnsi="Arial" w:cs="Arial"/>
                <w:color w:val="auto"/>
                <w:sz w:val="20"/>
                <w:lang w:val="uk-UA"/>
              </w:rPr>
              <w:t>і містити інформацію за весь період Проекту.</w:t>
            </w:r>
          </w:p>
          <w:permEnd w:id="604453965"/>
          <w:p w14:paraId="62C14562"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sz w:val="20"/>
                <w:lang w:val="ru-RU"/>
              </w:rPr>
            </w:pPr>
            <w:r w:rsidRPr="00BD3536">
              <w:rPr>
                <w:rFonts w:ascii="Arial" w:hAnsi="Arial" w:cs="Arial"/>
                <w:sz w:val="20"/>
                <w:lang w:val="uk-UA"/>
              </w:rPr>
              <w:t xml:space="preserve"> </w:t>
            </w:r>
          </w:p>
          <w:p w14:paraId="2B8FA887"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uk-UA"/>
              </w:rPr>
            </w:pPr>
            <w:r w:rsidRPr="00BD3536">
              <w:rPr>
                <w:rFonts w:ascii="Arial" w:hAnsi="Arial" w:cs="Arial"/>
                <w:snapToGrid w:val="0"/>
                <w:color w:val="auto"/>
                <w:sz w:val="20"/>
                <w:lang w:val="ru-RU"/>
              </w:rPr>
              <w:t>7.1.2 Всі витрати, включені до проміжного чи фінального фінансового звіту Виконачого Партнера, повинні відповідати наступним вимогам:</w:t>
            </w:r>
            <w:r w:rsidRPr="00BD3536" w:rsidDel="009D243A">
              <w:rPr>
                <w:rFonts w:ascii="Arial" w:hAnsi="Arial" w:cs="Arial"/>
                <w:snapToGrid w:val="0"/>
                <w:color w:val="auto"/>
                <w:sz w:val="20"/>
                <w:lang w:val="ru-RU"/>
              </w:rPr>
              <w:t xml:space="preserve"> </w:t>
            </w:r>
          </w:p>
          <w:p w14:paraId="41411A69" w14:textId="77777777" w:rsidR="00BD3536" w:rsidRPr="00BD3536" w:rsidRDefault="00BD3536" w:rsidP="00BD3536">
            <w:pPr>
              <w:pStyle w:val="ListParagraph"/>
              <w:numPr>
                <w:ilvl w:val="0"/>
                <w:numId w:val="45"/>
              </w:numPr>
              <w:tabs>
                <w:tab w:val="left" w:pos="0"/>
              </w:tabs>
              <w:overflowPunct w:val="0"/>
              <w:autoSpaceDE w:val="0"/>
              <w:autoSpaceDN w:val="0"/>
              <w:adjustRightInd w:val="0"/>
              <w:spacing w:after="0" w:line="260" w:lineRule="atLeast"/>
              <w:contextualSpacing w:val="0"/>
              <w:jc w:val="both"/>
              <w:textAlignment w:val="baseline"/>
              <w:rPr>
                <w:rFonts w:ascii="Arial" w:hAnsi="Arial" w:cs="Arial"/>
                <w:snapToGrid w:val="0"/>
                <w:sz w:val="20"/>
                <w:szCs w:val="24"/>
                <w:lang w:val="ru-RU"/>
              </w:rPr>
            </w:pPr>
            <w:r w:rsidRPr="00BD3536">
              <w:rPr>
                <w:rFonts w:ascii="Arial" w:hAnsi="Arial" w:cs="Arial"/>
                <w:snapToGrid w:val="0"/>
                <w:sz w:val="20"/>
                <w:szCs w:val="24"/>
                <w:lang w:val="ru-RU"/>
              </w:rPr>
              <w:t xml:space="preserve">Вони виникли відповідно до умов цього Договору; </w:t>
            </w:r>
          </w:p>
          <w:p w14:paraId="799F000A"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ru-RU"/>
              </w:rPr>
            </w:pPr>
            <w:r w:rsidRPr="00BD3536">
              <w:rPr>
                <w:rFonts w:ascii="Arial" w:hAnsi="Arial" w:cs="Arial"/>
                <w:snapToGrid w:val="0"/>
                <w:sz w:val="20"/>
                <w:lang w:val="ru-RU"/>
              </w:rPr>
              <w:t>(</w:t>
            </w:r>
            <w:r w:rsidRPr="00BD3536">
              <w:rPr>
                <w:rFonts w:ascii="Arial" w:hAnsi="Arial" w:cs="Arial"/>
                <w:snapToGrid w:val="0"/>
                <w:sz w:val="20"/>
                <w:lang w:val="en-GB"/>
              </w:rPr>
              <w:t>ii</w:t>
            </w:r>
            <w:r w:rsidRPr="00BD3536">
              <w:rPr>
                <w:rFonts w:ascii="Arial" w:hAnsi="Arial" w:cs="Arial"/>
                <w:snapToGrid w:val="0"/>
                <w:sz w:val="20"/>
                <w:lang w:val="ru-RU"/>
              </w:rPr>
              <w:t>)</w:t>
            </w:r>
            <w:r w:rsidRPr="00BD3536">
              <w:rPr>
                <w:rFonts w:ascii="Arial" w:hAnsi="Arial" w:cs="Arial"/>
                <w:snapToGrid w:val="0"/>
                <w:sz w:val="20"/>
                <w:lang w:val="ru-RU"/>
              </w:rPr>
              <w:tab/>
              <w:t xml:space="preserve">Вони необхідні для здійснення заходів, описаних у Додатку 1 до цього Договору; </w:t>
            </w:r>
          </w:p>
          <w:p w14:paraId="63D16DED"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ru-RU"/>
              </w:rPr>
            </w:pPr>
            <w:r w:rsidRPr="00BD3536">
              <w:rPr>
                <w:rFonts w:ascii="Arial" w:hAnsi="Arial" w:cs="Arial"/>
                <w:snapToGrid w:val="0"/>
                <w:sz w:val="20"/>
                <w:lang w:val="ru-RU"/>
              </w:rPr>
              <w:t>(</w:t>
            </w:r>
            <w:r w:rsidRPr="00BD3536">
              <w:rPr>
                <w:rFonts w:ascii="Arial" w:hAnsi="Arial" w:cs="Arial"/>
                <w:snapToGrid w:val="0"/>
                <w:sz w:val="20"/>
                <w:lang w:val="en-GB"/>
              </w:rPr>
              <w:t>iii</w:t>
            </w:r>
            <w:r w:rsidRPr="00BD3536">
              <w:rPr>
                <w:rFonts w:ascii="Arial" w:hAnsi="Arial" w:cs="Arial"/>
                <w:snapToGrid w:val="0"/>
                <w:sz w:val="20"/>
                <w:lang w:val="ru-RU"/>
              </w:rPr>
              <w:t>)</w:t>
            </w:r>
            <w:r w:rsidRPr="00BD3536">
              <w:rPr>
                <w:rFonts w:ascii="Arial" w:hAnsi="Arial" w:cs="Arial"/>
                <w:snapToGrid w:val="0"/>
                <w:sz w:val="20"/>
                <w:lang w:val="ru-RU"/>
              </w:rPr>
              <w:tab/>
              <w:t xml:space="preserve">Вони передбачені в запланованому бюджеті проекту, відповідно до Додатку </w:t>
            </w:r>
            <w:r w:rsidRPr="00BD3536">
              <w:rPr>
                <w:rFonts w:ascii="Arial" w:hAnsi="Arial" w:cs="Arial"/>
                <w:snapToGrid w:val="0"/>
                <w:sz w:val="20"/>
                <w:lang w:val="uk-UA"/>
              </w:rPr>
              <w:t>2</w:t>
            </w:r>
            <w:r w:rsidRPr="00BD3536">
              <w:rPr>
                <w:rFonts w:ascii="Arial" w:hAnsi="Arial" w:cs="Arial"/>
                <w:snapToGrid w:val="0"/>
                <w:sz w:val="20"/>
                <w:lang w:val="ru-RU"/>
              </w:rPr>
              <w:t xml:space="preserve"> </w:t>
            </w:r>
            <w:r w:rsidRPr="00BD3536">
              <w:rPr>
                <w:rFonts w:ascii="Arial" w:hAnsi="Arial" w:cs="Arial"/>
                <w:sz w:val="20"/>
                <w:lang w:val="uk-UA"/>
              </w:rPr>
              <w:t>цього Договору</w:t>
            </w:r>
            <w:r w:rsidRPr="00BD3536">
              <w:rPr>
                <w:rFonts w:ascii="Arial" w:hAnsi="Arial" w:cs="Arial"/>
                <w:snapToGrid w:val="0"/>
                <w:sz w:val="20"/>
                <w:lang w:val="ru-RU"/>
              </w:rPr>
              <w:t xml:space="preserve">; </w:t>
            </w:r>
          </w:p>
          <w:p w14:paraId="74730552"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ru-RU"/>
              </w:rPr>
            </w:pPr>
            <w:r w:rsidRPr="00BD3536">
              <w:rPr>
                <w:rFonts w:ascii="Arial" w:hAnsi="Arial" w:cs="Arial"/>
                <w:snapToGrid w:val="0"/>
                <w:sz w:val="20"/>
                <w:lang w:val="ru-RU"/>
              </w:rPr>
              <w:lastRenderedPageBreak/>
              <w:t>(</w:t>
            </w:r>
            <w:r w:rsidRPr="00BD3536">
              <w:rPr>
                <w:rFonts w:ascii="Arial" w:hAnsi="Arial" w:cs="Arial"/>
                <w:snapToGrid w:val="0"/>
                <w:sz w:val="20"/>
                <w:lang w:val="en-GB"/>
              </w:rPr>
              <w:t>iv</w:t>
            </w:r>
            <w:r w:rsidRPr="00BD3536">
              <w:rPr>
                <w:rFonts w:ascii="Arial" w:hAnsi="Arial" w:cs="Arial"/>
                <w:snapToGrid w:val="0"/>
                <w:sz w:val="20"/>
                <w:lang w:val="ru-RU"/>
              </w:rPr>
              <w:t>)</w:t>
            </w:r>
            <w:r w:rsidRPr="00BD3536">
              <w:rPr>
                <w:rFonts w:ascii="Arial" w:hAnsi="Arial" w:cs="Arial"/>
                <w:snapToGrid w:val="0"/>
                <w:sz w:val="20"/>
                <w:lang w:val="ru-RU"/>
              </w:rPr>
              <w:tab/>
              <w:t xml:space="preserve">Вони понесені протягом періоду реалізації </w:t>
            </w:r>
            <w:r w:rsidRPr="00BD3536">
              <w:rPr>
                <w:rFonts w:ascii="Arial" w:hAnsi="Arial" w:cs="Arial"/>
                <w:sz w:val="20"/>
                <w:lang w:val="uk-UA"/>
              </w:rPr>
              <w:t>цього Договору</w:t>
            </w:r>
            <w:r w:rsidRPr="00BD3536">
              <w:rPr>
                <w:rFonts w:ascii="Arial" w:hAnsi="Arial" w:cs="Arial"/>
                <w:snapToGrid w:val="0"/>
                <w:sz w:val="20"/>
                <w:lang w:val="ru-RU"/>
              </w:rPr>
              <w:t xml:space="preserve">; </w:t>
            </w:r>
          </w:p>
          <w:p w14:paraId="7BA00E07"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ru-RU"/>
              </w:rPr>
            </w:pPr>
            <w:r w:rsidRPr="00BD3536">
              <w:rPr>
                <w:rFonts w:ascii="Arial" w:hAnsi="Arial" w:cs="Arial"/>
                <w:snapToGrid w:val="0"/>
                <w:sz w:val="20"/>
                <w:lang w:val="ru-RU"/>
              </w:rPr>
              <w:t>(</w:t>
            </w:r>
            <w:r w:rsidRPr="00BD3536">
              <w:rPr>
                <w:rFonts w:ascii="Arial" w:hAnsi="Arial" w:cs="Arial"/>
                <w:snapToGrid w:val="0"/>
                <w:sz w:val="20"/>
                <w:lang w:val="en-GB"/>
              </w:rPr>
              <w:t>v</w:t>
            </w:r>
            <w:r w:rsidRPr="00BD3536">
              <w:rPr>
                <w:rFonts w:ascii="Arial" w:hAnsi="Arial" w:cs="Arial"/>
                <w:snapToGrid w:val="0"/>
                <w:sz w:val="20"/>
                <w:lang w:val="ru-RU"/>
              </w:rPr>
              <w:t>)</w:t>
            </w:r>
            <w:r w:rsidRPr="00BD3536">
              <w:rPr>
                <w:rFonts w:ascii="Arial" w:hAnsi="Arial" w:cs="Arial"/>
                <w:snapToGrid w:val="0"/>
                <w:sz w:val="20"/>
                <w:lang w:val="ru-RU"/>
              </w:rPr>
              <w:tab/>
              <w:t xml:space="preserve">Вони є достовірними, прийнятними, обгрунтованими, та відповідають принципам розумного фінансового управління; </w:t>
            </w:r>
          </w:p>
          <w:p w14:paraId="46470A78"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ru-RU"/>
              </w:rPr>
            </w:pPr>
            <w:r w:rsidRPr="00BD3536">
              <w:rPr>
                <w:rFonts w:ascii="Arial" w:hAnsi="Arial" w:cs="Arial"/>
                <w:snapToGrid w:val="0"/>
                <w:sz w:val="20"/>
                <w:lang w:val="ru-RU"/>
              </w:rPr>
              <w:t>(</w:t>
            </w:r>
            <w:r w:rsidRPr="00BD3536">
              <w:rPr>
                <w:rFonts w:ascii="Arial" w:hAnsi="Arial" w:cs="Arial"/>
                <w:snapToGrid w:val="0"/>
                <w:sz w:val="20"/>
                <w:lang w:val="en-GB"/>
              </w:rPr>
              <w:t>vi</w:t>
            </w:r>
            <w:r w:rsidRPr="00BD3536">
              <w:rPr>
                <w:rFonts w:ascii="Arial" w:hAnsi="Arial" w:cs="Arial"/>
                <w:snapToGrid w:val="0"/>
                <w:sz w:val="20"/>
                <w:lang w:val="ru-RU"/>
              </w:rPr>
              <w:t>)</w:t>
            </w:r>
            <w:r w:rsidRPr="00BD3536">
              <w:rPr>
                <w:rFonts w:ascii="Arial" w:hAnsi="Arial" w:cs="Arial"/>
                <w:snapToGrid w:val="0"/>
                <w:sz w:val="20"/>
                <w:lang w:val="ru-RU"/>
              </w:rPr>
              <w:tab/>
              <w:t xml:space="preserve">Вони відкриті, зафіксовані в облікових записах Виконавчого Партнера відповідно до практики бухгалтерського обліку Партнера та підтверджуються первинними документами. </w:t>
            </w:r>
          </w:p>
          <w:p w14:paraId="2E697509"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sz w:val="20"/>
                <w:lang w:val="ru-RU"/>
              </w:rPr>
            </w:pPr>
          </w:p>
          <w:p w14:paraId="1EBBB323" w14:textId="77777777" w:rsidR="00BD3536" w:rsidRPr="00BD3536" w:rsidRDefault="00BD3536" w:rsidP="00F56222">
            <w:pPr>
              <w:tabs>
                <w:tab w:val="left" w:pos="0"/>
              </w:tabs>
              <w:overflowPunct w:val="0"/>
              <w:autoSpaceDE w:val="0"/>
              <w:autoSpaceDN w:val="0"/>
              <w:adjustRightInd w:val="0"/>
              <w:spacing w:line="260" w:lineRule="atLeast"/>
              <w:ind w:left="72"/>
              <w:jc w:val="both"/>
              <w:textAlignment w:val="baseline"/>
              <w:rPr>
                <w:rFonts w:ascii="Arial" w:hAnsi="Arial" w:cs="Arial"/>
                <w:snapToGrid w:val="0"/>
                <w:sz w:val="20"/>
                <w:lang w:val="ru-RU"/>
              </w:rPr>
            </w:pPr>
            <w:r w:rsidRPr="00BD3536">
              <w:rPr>
                <w:rFonts w:ascii="Arial" w:hAnsi="Arial" w:cs="Arial"/>
                <w:snapToGrid w:val="0"/>
                <w:sz w:val="20"/>
                <w:lang w:val="ru-RU"/>
              </w:rPr>
              <w:t>7.1.3 В рамках процесу перевірки та затвердження фінансового звіту МОМ має право на отримання засвідчених копій всіх документів, що підтверджують витрати, які вказані у звітах Виконавчого Партнера.</w:t>
            </w:r>
          </w:p>
          <w:p w14:paraId="21D40987"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snapToGrid w:val="0"/>
                <w:sz w:val="20"/>
                <w:lang w:val="uk-UA"/>
              </w:rPr>
            </w:pPr>
          </w:p>
          <w:p w14:paraId="5E7E4247"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snapToGrid w:val="0"/>
                <w:color w:val="auto"/>
                <w:sz w:val="20"/>
                <w:lang w:val="uk-UA"/>
              </w:rPr>
            </w:pPr>
            <w:permStart w:id="1875797061" w:edGrp="everyone"/>
            <w:r w:rsidRPr="00BD3536">
              <w:rPr>
                <w:rFonts w:ascii="Arial" w:hAnsi="Arial" w:cs="Arial"/>
                <w:snapToGrid w:val="0"/>
                <w:color w:val="auto"/>
                <w:sz w:val="20"/>
                <w:lang w:val="uk-UA"/>
              </w:rPr>
              <w:t>7.1.4 Звіт має бути поданий в українській гривні (UAH) з додатковою колонкою для відображення еквіваленту витрат у доларах США (</w:t>
            </w:r>
            <w:r w:rsidRPr="00BD3536">
              <w:rPr>
                <w:rFonts w:ascii="Arial" w:hAnsi="Arial" w:cs="Arial"/>
                <w:snapToGrid w:val="0"/>
                <w:color w:val="auto"/>
                <w:sz w:val="20"/>
              </w:rPr>
              <w:t>USD</w:t>
            </w:r>
            <w:r w:rsidRPr="00BD3536">
              <w:rPr>
                <w:rFonts w:ascii="Arial" w:hAnsi="Arial" w:cs="Arial"/>
                <w:snapToGrid w:val="0"/>
                <w:color w:val="auto"/>
                <w:sz w:val="20"/>
                <w:lang w:val="uk-UA"/>
              </w:rPr>
              <w:t>). Для перерахунку суми у долари США (</w:t>
            </w:r>
            <w:r w:rsidRPr="00BD3536">
              <w:rPr>
                <w:rFonts w:ascii="Arial" w:hAnsi="Arial" w:cs="Arial"/>
                <w:snapToGrid w:val="0"/>
                <w:color w:val="auto"/>
                <w:sz w:val="20"/>
              </w:rPr>
              <w:t>USD</w:t>
            </w:r>
            <w:r w:rsidRPr="00BD3536">
              <w:rPr>
                <w:rFonts w:ascii="Arial" w:hAnsi="Arial" w:cs="Arial"/>
                <w:snapToGrid w:val="0"/>
                <w:color w:val="auto"/>
                <w:sz w:val="20"/>
                <w:lang w:val="uk-UA"/>
              </w:rPr>
              <w:t>), має використовуватися обмінний курс, встановлений Казначейством Організації Об'єднаних Націй і опублікований на його веб-сторінці (</w:t>
            </w:r>
            <w:hyperlink r:id="rId9" w:history="1">
              <w:r w:rsidRPr="00BD3536">
                <w:rPr>
                  <w:rStyle w:val="Hyperlink"/>
                  <w:rFonts w:ascii="Arial" w:hAnsi="Arial" w:cs="Arial"/>
                  <w:color w:val="auto"/>
                  <w:sz w:val="20"/>
                </w:rPr>
                <w:t>https</w:t>
              </w:r>
              <w:r w:rsidRPr="00BD3536">
                <w:rPr>
                  <w:rStyle w:val="Hyperlink"/>
                  <w:rFonts w:ascii="Arial" w:hAnsi="Arial" w:cs="Arial"/>
                  <w:color w:val="auto"/>
                  <w:sz w:val="20"/>
                  <w:lang w:val="ru-RU"/>
                </w:rPr>
                <w:t>://</w:t>
              </w:r>
              <w:r w:rsidRPr="00BD3536">
                <w:rPr>
                  <w:rStyle w:val="Hyperlink"/>
                  <w:rFonts w:ascii="Arial" w:hAnsi="Arial" w:cs="Arial"/>
                  <w:color w:val="auto"/>
                  <w:sz w:val="20"/>
                </w:rPr>
                <w:t>treasury</w:t>
              </w:r>
              <w:r w:rsidRPr="00BD3536">
                <w:rPr>
                  <w:rStyle w:val="Hyperlink"/>
                  <w:rFonts w:ascii="Arial" w:hAnsi="Arial" w:cs="Arial"/>
                  <w:color w:val="auto"/>
                  <w:sz w:val="20"/>
                  <w:lang w:val="ru-RU"/>
                </w:rPr>
                <w:t>.</w:t>
              </w:r>
              <w:r w:rsidRPr="00BD3536">
                <w:rPr>
                  <w:rStyle w:val="Hyperlink"/>
                  <w:rFonts w:ascii="Arial" w:hAnsi="Arial" w:cs="Arial"/>
                  <w:color w:val="auto"/>
                  <w:sz w:val="20"/>
                </w:rPr>
                <w:t>un</w:t>
              </w:r>
              <w:r w:rsidRPr="00BD3536">
                <w:rPr>
                  <w:rStyle w:val="Hyperlink"/>
                  <w:rFonts w:ascii="Arial" w:hAnsi="Arial" w:cs="Arial"/>
                  <w:color w:val="auto"/>
                  <w:sz w:val="20"/>
                  <w:lang w:val="ru-RU"/>
                </w:rPr>
                <w:t>.</w:t>
              </w:r>
              <w:r w:rsidRPr="00BD3536">
                <w:rPr>
                  <w:rStyle w:val="Hyperlink"/>
                  <w:rFonts w:ascii="Arial" w:hAnsi="Arial" w:cs="Arial"/>
                  <w:color w:val="auto"/>
                  <w:sz w:val="20"/>
                </w:rPr>
                <w:t>org</w:t>
              </w:r>
              <w:r w:rsidRPr="00BD3536">
                <w:rPr>
                  <w:rStyle w:val="Hyperlink"/>
                  <w:rFonts w:ascii="Arial" w:hAnsi="Arial" w:cs="Arial"/>
                  <w:color w:val="auto"/>
                  <w:sz w:val="20"/>
                  <w:lang w:val="ru-RU"/>
                </w:rPr>
                <w:t>/</w:t>
              </w:r>
              <w:r w:rsidRPr="00BD3536">
                <w:rPr>
                  <w:rStyle w:val="Hyperlink"/>
                  <w:rFonts w:ascii="Arial" w:hAnsi="Arial" w:cs="Arial"/>
                  <w:color w:val="auto"/>
                  <w:sz w:val="20"/>
                </w:rPr>
                <w:t>operationalrates</w:t>
              </w:r>
              <w:r w:rsidRPr="00BD3536">
                <w:rPr>
                  <w:rStyle w:val="Hyperlink"/>
                  <w:rFonts w:ascii="Arial" w:hAnsi="Arial" w:cs="Arial"/>
                  <w:color w:val="auto"/>
                  <w:sz w:val="20"/>
                  <w:lang w:val="ru-RU"/>
                </w:rPr>
                <w:t>/</w:t>
              </w:r>
              <w:r w:rsidRPr="00BD3536">
                <w:rPr>
                  <w:rStyle w:val="Hyperlink"/>
                  <w:rFonts w:ascii="Arial" w:hAnsi="Arial" w:cs="Arial"/>
                  <w:color w:val="auto"/>
                  <w:sz w:val="20"/>
                </w:rPr>
                <w:t>OperationalRates</w:t>
              </w:r>
              <w:r w:rsidRPr="00BD3536">
                <w:rPr>
                  <w:rStyle w:val="Hyperlink"/>
                  <w:rFonts w:ascii="Arial" w:hAnsi="Arial" w:cs="Arial"/>
                  <w:color w:val="auto"/>
                  <w:sz w:val="20"/>
                  <w:lang w:val="ru-RU"/>
                </w:rPr>
                <w:t>.</w:t>
              </w:r>
              <w:r w:rsidRPr="00BD3536">
                <w:rPr>
                  <w:rStyle w:val="Hyperlink"/>
                  <w:rFonts w:ascii="Arial" w:hAnsi="Arial" w:cs="Arial"/>
                  <w:color w:val="auto"/>
                  <w:sz w:val="20"/>
                </w:rPr>
                <w:t>php</w:t>
              </w:r>
            </w:hyperlink>
            <w:r w:rsidRPr="00BD3536">
              <w:rPr>
                <w:rFonts w:ascii="Arial" w:hAnsi="Arial" w:cs="Arial"/>
                <w:snapToGrid w:val="0"/>
                <w:color w:val="auto"/>
                <w:sz w:val="20"/>
                <w:lang w:val="uk-UA"/>
              </w:rPr>
              <w:t>) на дату, коли витрати були понесені Виконавчим партнером.</w:t>
            </w:r>
          </w:p>
          <w:permEnd w:id="1875797061"/>
          <w:p w14:paraId="2CC18D83"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sz w:val="20"/>
                <w:highlight w:val="yellow"/>
                <w:lang w:val="uk-UA"/>
              </w:rPr>
            </w:pPr>
          </w:p>
          <w:p w14:paraId="185EADC3"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ru-RU"/>
              </w:rPr>
            </w:pPr>
            <w:r w:rsidRPr="00BD3536">
              <w:rPr>
                <w:rFonts w:ascii="Arial" w:hAnsi="Arial" w:cs="Arial"/>
                <w:b/>
                <w:sz w:val="20"/>
                <w:lang w:val="uk-UA"/>
              </w:rPr>
              <w:t>7.2 Описовий звіт</w:t>
            </w:r>
          </w:p>
          <w:p w14:paraId="033CDD26" w14:textId="77777777" w:rsidR="00BD3536" w:rsidRPr="00BD3536" w:rsidRDefault="00BD3536" w:rsidP="00F56222">
            <w:pPr>
              <w:overflowPunct w:val="0"/>
              <w:autoSpaceDE w:val="0"/>
              <w:autoSpaceDN w:val="0"/>
              <w:adjustRightInd w:val="0"/>
              <w:spacing w:line="100" w:lineRule="atLeast"/>
              <w:jc w:val="both"/>
              <w:textAlignment w:val="baseline"/>
              <w:rPr>
                <w:rFonts w:ascii="Arial" w:hAnsi="Arial" w:cs="Arial"/>
                <w:sz w:val="20"/>
                <w:highlight w:val="yellow"/>
                <w:lang w:val="uk-UA"/>
              </w:rPr>
            </w:pPr>
            <w:permStart w:id="2045054469" w:edGrp="everyone"/>
            <w:r w:rsidRPr="00BD3536">
              <w:rPr>
                <w:rFonts w:ascii="Arial" w:hAnsi="Arial" w:cs="Arial"/>
                <w:sz w:val="20"/>
                <w:lang w:val="uk-UA"/>
              </w:rPr>
              <w:t>7.2.1</w:t>
            </w:r>
            <w:r w:rsidRPr="00BD3536">
              <w:rPr>
                <w:rFonts w:ascii="Arial" w:hAnsi="Arial" w:cs="Arial"/>
                <w:b/>
                <w:sz w:val="20"/>
                <w:lang w:val="uk-UA"/>
              </w:rPr>
              <w:t xml:space="preserve"> </w:t>
            </w:r>
            <w:r w:rsidRPr="00BD3536">
              <w:rPr>
                <w:rFonts w:ascii="Arial" w:hAnsi="Arial" w:cs="Arial"/>
                <w:b/>
                <w:sz w:val="20"/>
                <w:lang w:val="uk-UA" w:eastAsia="x-none"/>
              </w:rPr>
              <w:t>О</w:t>
            </w:r>
            <w:r w:rsidRPr="00BD3536">
              <w:rPr>
                <w:rFonts w:ascii="Arial" w:hAnsi="Arial" w:cs="Arial"/>
                <w:b/>
                <w:sz w:val="20"/>
                <w:lang w:val="uk-UA"/>
              </w:rPr>
              <w:t>писовий звіт</w:t>
            </w:r>
            <w:r w:rsidRPr="00BD3536">
              <w:rPr>
                <w:rFonts w:ascii="Arial" w:hAnsi="Arial" w:cs="Arial"/>
                <w:sz w:val="20"/>
                <w:lang w:val="uk-UA"/>
              </w:rPr>
              <w:t xml:space="preserve"> має бути наданий МОМ не </w:t>
            </w:r>
            <w:r w:rsidRPr="00BD3536">
              <w:rPr>
                <w:rFonts w:ascii="Arial" w:hAnsi="Arial" w:cs="Arial"/>
                <w:sz w:val="20"/>
                <w:highlight w:val="yellow"/>
                <w:lang w:val="uk-UA"/>
              </w:rPr>
              <w:t>пізніше</w:t>
            </w:r>
            <w:r w:rsidRPr="00BD3536">
              <w:rPr>
                <w:rFonts w:ascii="Arial" w:hAnsi="Arial" w:cs="Arial"/>
                <w:b/>
                <w:sz w:val="20"/>
                <w:highlight w:val="yellow"/>
                <w:lang w:val="uk-UA"/>
              </w:rPr>
              <w:t xml:space="preserve"> </w:t>
            </w:r>
            <w:r w:rsidRPr="00BD3536">
              <w:rPr>
                <w:rFonts w:ascii="Arial" w:hAnsi="Arial" w:cs="Arial"/>
                <w:b/>
                <w:sz w:val="20"/>
              </w:rPr>
              <w:t>XX</w:t>
            </w:r>
            <w:r w:rsidRPr="00BD3536">
              <w:rPr>
                <w:rFonts w:ascii="Arial" w:hAnsi="Arial" w:cs="Arial"/>
                <w:b/>
                <w:sz w:val="20"/>
                <w:lang w:val="uk-UA"/>
              </w:rPr>
              <w:t xml:space="preserve"> </w:t>
            </w:r>
            <w:r w:rsidRPr="00BD3536">
              <w:rPr>
                <w:rFonts w:ascii="Arial" w:hAnsi="Arial" w:cs="Arial"/>
                <w:sz w:val="20"/>
                <w:lang w:val="uk-UA"/>
              </w:rPr>
              <w:t>та має містити підведення підсумків всіх наданих послуг та описувати ступені досягнення результатів поставлених завдань.</w:t>
            </w:r>
          </w:p>
          <w:permEnd w:id="2045054469"/>
          <w:p w14:paraId="50FC9CF9" w14:textId="77777777" w:rsidR="00BD3536" w:rsidRPr="00BD3536" w:rsidRDefault="00BD3536" w:rsidP="00F56222">
            <w:pPr>
              <w:overflowPunct w:val="0"/>
              <w:autoSpaceDE w:val="0"/>
              <w:autoSpaceDN w:val="0"/>
              <w:adjustRightInd w:val="0"/>
              <w:spacing w:line="100" w:lineRule="atLeast"/>
              <w:jc w:val="both"/>
              <w:textAlignment w:val="baseline"/>
              <w:rPr>
                <w:rFonts w:ascii="Arial" w:hAnsi="Arial" w:cs="Arial"/>
                <w:sz w:val="20"/>
                <w:lang w:val="uk-UA"/>
              </w:rPr>
            </w:pPr>
            <w:r w:rsidRPr="00BD3536">
              <w:rPr>
                <w:rFonts w:ascii="Arial" w:hAnsi="Arial" w:cs="Arial"/>
                <w:sz w:val="20"/>
                <w:lang w:val="uk-UA"/>
              </w:rPr>
              <w:t>7.2.</w:t>
            </w:r>
            <w:r w:rsidRPr="00BD3536">
              <w:rPr>
                <w:rFonts w:ascii="Arial" w:hAnsi="Arial" w:cs="Arial"/>
                <w:sz w:val="20"/>
                <w:lang w:val="ru-RU"/>
              </w:rPr>
              <w:t>2</w:t>
            </w:r>
            <w:r w:rsidRPr="00BD3536">
              <w:rPr>
                <w:rFonts w:ascii="Arial" w:hAnsi="Arial" w:cs="Arial"/>
                <w:sz w:val="20"/>
                <w:lang w:val="uk-UA"/>
              </w:rPr>
              <w:t xml:space="preserve"> Звіт має бути аналітичного характеру, містити опис труднощів та недоліків у процесі втілення проекту, а також пропозиції щодо можливих шляхів покращення. </w:t>
            </w:r>
          </w:p>
          <w:p w14:paraId="061ECFB5"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sz w:val="20"/>
                <w:highlight w:val="yellow"/>
                <w:lang w:val="uk-UA"/>
              </w:rPr>
            </w:pPr>
          </w:p>
          <w:p w14:paraId="671315AA"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sz w:val="20"/>
                <w:lang w:val="ru-RU"/>
              </w:rPr>
            </w:pPr>
            <w:r w:rsidRPr="00BD3536">
              <w:rPr>
                <w:rFonts w:ascii="Arial" w:hAnsi="Arial" w:cs="Arial"/>
                <w:sz w:val="20"/>
                <w:lang w:val="uk-UA"/>
              </w:rPr>
              <w:t>7.3. Виконавчий партнер повинен надати МОМ усю інформацію про Проект та про використання ресурсів, наданих МОМ, яку МОМ може обґрунтовано запитати на додаток до інформації, що міститься у звітах. Виконавчий партнер повинен також надати можливість представникам МОМ відвідати та вивчити різні заходи, які мають відношення до Проекту.</w:t>
            </w:r>
          </w:p>
          <w:p w14:paraId="6232FC76" w14:textId="77777777" w:rsidR="00BD3536" w:rsidRPr="00BD3536" w:rsidRDefault="00BD3536" w:rsidP="00F56222">
            <w:pPr>
              <w:pStyle w:val="ListParagraph"/>
              <w:suppressAutoHyphens/>
              <w:overflowPunct w:val="0"/>
              <w:autoSpaceDE w:val="0"/>
              <w:autoSpaceDN w:val="0"/>
              <w:adjustRightInd w:val="0"/>
              <w:spacing w:line="100" w:lineRule="atLeast"/>
              <w:ind w:left="0"/>
              <w:jc w:val="both"/>
              <w:textAlignment w:val="baseline"/>
              <w:rPr>
                <w:rFonts w:ascii="Arial" w:hAnsi="Arial" w:cs="Arial"/>
                <w:sz w:val="20"/>
                <w:szCs w:val="20"/>
                <w:highlight w:val="yellow"/>
                <w:lang w:val="ru-RU"/>
              </w:rPr>
            </w:pPr>
          </w:p>
        </w:tc>
      </w:tr>
      <w:tr w:rsidR="00BD3536" w:rsidRPr="00FB6A83" w14:paraId="6595CED6" w14:textId="77777777" w:rsidTr="00FB6A83">
        <w:trPr>
          <w:trHeight w:val="210"/>
        </w:trPr>
        <w:tc>
          <w:tcPr>
            <w:tcW w:w="5220" w:type="dxa"/>
            <w:shd w:val="clear" w:color="auto" w:fill="auto"/>
          </w:tcPr>
          <w:p w14:paraId="4473FC86" w14:textId="77777777" w:rsidR="00BD3536" w:rsidRPr="00BD3536" w:rsidRDefault="00BD3536" w:rsidP="00BD3536">
            <w:pPr>
              <w:pStyle w:val="ListParagraph"/>
              <w:numPr>
                <w:ilvl w:val="0"/>
                <w:numId w:val="36"/>
              </w:numPr>
              <w:overflowPunct w:val="0"/>
              <w:autoSpaceDE w:val="0"/>
              <w:autoSpaceDN w:val="0"/>
              <w:adjustRightInd w:val="0"/>
              <w:spacing w:after="0" w:line="260" w:lineRule="atLeast"/>
              <w:jc w:val="both"/>
              <w:textAlignment w:val="baseline"/>
              <w:rPr>
                <w:rFonts w:ascii="Arial" w:hAnsi="Arial" w:cs="Arial"/>
                <w:b/>
                <w:sz w:val="20"/>
                <w:szCs w:val="20"/>
              </w:rPr>
            </w:pPr>
            <w:r w:rsidRPr="00BD3536">
              <w:rPr>
                <w:rFonts w:ascii="Arial" w:hAnsi="Arial" w:cs="Arial"/>
                <w:b/>
                <w:sz w:val="20"/>
                <w:szCs w:val="20"/>
              </w:rPr>
              <w:lastRenderedPageBreak/>
              <w:t>Warranties</w:t>
            </w:r>
          </w:p>
          <w:p w14:paraId="30AB6FE1" w14:textId="77777777" w:rsidR="00BD3536" w:rsidRPr="00BD3536" w:rsidRDefault="00BD3536" w:rsidP="00BD3536">
            <w:pPr>
              <w:pStyle w:val="BodyText"/>
              <w:numPr>
                <w:ilvl w:val="1"/>
                <w:numId w:val="41"/>
              </w:numPr>
              <w:tabs>
                <w:tab w:val="left" w:pos="900"/>
              </w:tabs>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The Implementing Partner warrants that:</w:t>
            </w:r>
          </w:p>
          <w:p w14:paraId="3BEFE45A" w14:textId="77777777" w:rsidR="00BD3536" w:rsidRPr="00BD3536" w:rsidRDefault="00BD3536" w:rsidP="00F56222">
            <w:pPr>
              <w:pStyle w:val="BodyText"/>
              <w:tabs>
                <w:tab w:val="left" w:pos="1260"/>
              </w:tabs>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uk-UA"/>
              </w:rPr>
              <w:t>(</w:t>
            </w:r>
            <w:r w:rsidRPr="00BD3536">
              <w:rPr>
                <w:rFonts w:ascii="Arial" w:hAnsi="Arial" w:cs="Arial"/>
                <w:color w:val="auto"/>
                <w:sz w:val="20"/>
              </w:rPr>
              <w:t xml:space="preserve">a) </w:t>
            </w:r>
            <w:r w:rsidRPr="00BD3536">
              <w:rPr>
                <w:rFonts w:ascii="Arial" w:hAnsi="Arial" w:cs="Arial"/>
                <w:color w:val="auto"/>
                <w:sz w:val="20"/>
                <w:lang w:val="en-GB"/>
              </w:rPr>
              <w:t xml:space="preserve">It is a company financially sound and duly licensed, with adequate human resources, equipment, </w:t>
            </w:r>
            <w:r w:rsidRPr="00BD3536">
              <w:rPr>
                <w:rFonts w:ascii="Arial" w:hAnsi="Arial" w:cs="Arial"/>
                <w:color w:val="auto"/>
                <w:sz w:val="20"/>
                <w:lang w:val="en-GB"/>
              </w:rPr>
              <w:lastRenderedPageBreak/>
              <w:t>competence, expertise and skills necessary to implement fully and satisfactorily, within the stipulated completion period, the Project in accordance with this Agreement;</w:t>
            </w:r>
          </w:p>
          <w:p w14:paraId="7D1833D2" w14:textId="77777777" w:rsidR="00BD3536" w:rsidRPr="00BD3536" w:rsidRDefault="00BD3536" w:rsidP="00F56222">
            <w:pPr>
              <w:pStyle w:val="BodyText"/>
              <w:tabs>
                <w:tab w:val="left" w:pos="1260"/>
              </w:tabs>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(b) It shall comply with all applicable laws, ordinances, rules and regulations when performing its obligations under this Agreement;</w:t>
            </w:r>
          </w:p>
          <w:p w14:paraId="24890B68" w14:textId="77777777" w:rsidR="00BD3536" w:rsidRPr="00BD3536" w:rsidRDefault="00BD3536" w:rsidP="00F56222">
            <w:pPr>
              <w:pStyle w:val="BodyText"/>
              <w:tabs>
                <w:tab w:val="left" w:pos="1260"/>
              </w:tabs>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(c) In all circumstances, it shall act in the best interests of IOM;</w:t>
            </w:r>
          </w:p>
          <w:p w14:paraId="38876208" w14:textId="77777777" w:rsidR="00BD3536" w:rsidRPr="00BD3536" w:rsidRDefault="00BD3536" w:rsidP="00F56222">
            <w:pPr>
              <w:pStyle w:val="BodyText"/>
              <w:tabs>
                <w:tab w:val="left" w:pos="1260"/>
              </w:tabs>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(d) No official of IOM or any third party has received from, will be offered by, or will receive from the Implementing Partner any direct or indirect benefit arising from the Agreement or award thereof;</w:t>
            </w:r>
          </w:p>
          <w:p w14:paraId="3CC8B129" w14:textId="77777777" w:rsidR="00BD3536" w:rsidRPr="00BD3536" w:rsidRDefault="00BD3536" w:rsidP="00F56222">
            <w:pPr>
              <w:pStyle w:val="BodyText"/>
              <w:tabs>
                <w:tab w:val="left" w:pos="1260"/>
              </w:tabs>
              <w:overflowPunct w:val="0"/>
              <w:autoSpaceDE w:val="0"/>
              <w:autoSpaceDN w:val="0"/>
              <w:adjustRightInd w:val="0"/>
              <w:spacing w:line="260" w:lineRule="atLeast"/>
              <w:ind w:left="1260"/>
              <w:jc w:val="both"/>
              <w:textAlignment w:val="baseline"/>
              <w:rPr>
                <w:rFonts w:ascii="Arial" w:hAnsi="Arial" w:cs="Arial"/>
                <w:color w:val="auto"/>
                <w:sz w:val="20"/>
                <w:lang w:val="en-GB"/>
              </w:rPr>
            </w:pPr>
          </w:p>
          <w:p w14:paraId="7A414D14" w14:textId="77777777" w:rsidR="00BD3536" w:rsidRPr="00BD3536" w:rsidRDefault="00BD3536" w:rsidP="00F56222">
            <w:pPr>
              <w:pStyle w:val="BodyText"/>
              <w:tabs>
                <w:tab w:val="left" w:pos="1260"/>
              </w:tabs>
              <w:overflowPunct w:val="0"/>
              <w:autoSpaceDE w:val="0"/>
              <w:autoSpaceDN w:val="0"/>
              <w:adjustRightInd w:val="0"/>
              <w:spacing w:line="260" w:lineRule="atLeast"/>
              <w:jc w:val="both"/>
              <w:textAlignment w:val="baseline"/>
              <w:rPr>
                <w:rFonts w:ascii="Arial" w:hAnsi="Arial" w:cs="Arial"/>
                <w:color w:val="auto"/>
                <w:sz w:val="20"/>
                <w:lang w:val="en-GB"/>
              </w:rPr>
            </w:pPr>
          </w:p>
          <w:p w14:paraId="3636FAA4" w14:textId="77777777" w:rsidR="00BD3536" w:rsidRPr="00BD3536" w:rsidRDefault="00BD3536" w:rsidP="00F56222">
            <w:pPr>
              <w:pStyle w:val="BodyText"/>
              <w:tabs>
                <w:tab w:val="left" w:pos="1260"/>
              </w:tabs>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(e) It has not misrepresented or concealed any material facts in the procurement of this Agreement;</w:t>
            </w:r>
          </w:p>
          <w:p w14:paraId="763A4183" w14:textId="77777777" w:rsidR="00BD3536" w:rsidRPr="00BD3536" w:rsidRDefault="00BD3536" w:rsidP="00F56222">
            <w:pPr>
              <w:pStyle w:val="BodyText"/>
              <w:tabs>
                <w:tab w:val="left" w:pos="1260"/>
              </w:tabs>
              <w:overflowPunct w:val="0"/>
              <w:autoSpaceDE w:val="0"/>
              <w:autoSpaceDN w:val="0"/>
              <w:adjustRightInd w:val="0"/>
              <w:spacing w:line="260" w:lineRule="atLeast"/>
              <w:jc w:val="both"/>
              <w:textAlignment w:val="baseline"/>
              <w:rPr>
                <w:rFonts w:ascii="Arial" w:hAnsi="Arial" w:cs="Arial"/>
                <w:color w:val="auto"/>
                <w:sz w:val="20"/>
                <w:lang w:val="en-GB"/>
              </w:rPr>
            </w:pPr>
          </w:p>
          <w:p w14:paraId="33F039EC" w14:textId="77777777" w:rsidR="00BD3536" w:rsidRPr="00BD3536" w:rsidRDefault="00BD3536" w:rsidP="00F56222">
            <w:pPr>
              <w:pStyle w:val="BodyText"/>
              <w:tabs>
                <w:tab w:val="left" w:pos="1260"/>
              </w:tabs>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(f) The Implementing Partner, its staff or shareholders have not previously been declared by IOM ineligible to be awarded agreements by IOM;</w:t>
            </w:r>
          </w:p>
          <w:p w14:paraId="21EAEBFA" w14:textId="77777777" w:rsidR="00BD3536" w:rsidRPr="00BD3536" w:rsidRDefault="00BD3536" w:rsidP="00F56222">
            <w:pPr>
              <w:pStyle w:val="BodyText"/>
              <w:tabs>
                <w:tab w:val="left" w:pos="1260"/>
              </w:tabs>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(g) It has or shall take out relevant insurance coverage for the period the Project is implemented under this Agreement;</w:t>
            </w:r>
          </w:p>
          <w:p w14:paraId="4C6B961C" w14:textId="77777777" w:rsidR="00BD3536" w:rsidRPr="00BD3536" w:rsidRDefault="00BD3536" w:rsidP="00F56222">
            <w:pPr>
              <w:pStyle w:val="BodyText"/>
              <w:tabs>
                <w:tab w:val="left" w:pos="1260"/>
              </w:tabs>
              <w:overflowPunct w:val="0"/>
              <w:autoSpaceDE w:val="0"/>
              <w:autoSpaceDN w:val="0"/>
              <w:adjustRightInd w:val="0"/>
              <w:spacing w:line="260" w:lineRule="atLeast"/>
              <w:jc w:val="both"/>
              <w:textAlignment w:val="baseline"/>
              <w:rPr>
                <w:rFonts w:ascii="Arial" w:hAnsi="Arial" w:cs="Arial"/>
                <w:color w:val="auto"/>
                <w:sz w:val="20"/>
                <w:lang w:val="en-GB"/>
              </w:rPr>
            </w:pPr>
          </w:p>
          <w:p w14:paraId="566A842A" w14:textId="77777777" w:rsidR="00BD3536" w:rsidRPr="00BD3536" w:rsidRDefault="00BD3536" w:rsidP="00F56222">
            <w:pPr>
              <w:pStyle w:val="BodyText"/>
              <w:tabs>
                <w:tab w:val="left" w:pos="1260"/>
              </w:tabs>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(h) It shall abide by the highest ethical standards in the performance of this Agreement, which includes not engaging in any discriminatory or exploitative practice or practice inconsistent with the rights set forth in the Convention on the Rights of the Child;</w:t>
            </w:r>
          </w:p>
          <w:p w14:paraId="4F5D30D9" w14:textId="77777777" w:rsidR="00BD3536" w:rsidRPr="00BD3536" w:rsidRDefault="00BD3536" w:rsidP="00F56222">
            <w:pPr>
              <w:pStyle w:val="BodyText"/>
              <w:tabs>
                <w:tab w:val="left" w:pos="1260"/>
              </w:tabs>
              <w:overflowPunct w:val="0"/>
              <w:autoSpaceDE w:val="0"/>
              <w:autoSpaceDN w:val="0"/>
              <w:adjustRightInd w:val="0"/>
              <w:spacing w:line="260" w:lineRule="atLeast"/>
              <w:jc w:val="both"/>
              <w:textAlignment w:val="baseline"/>
              <w:rPr>
                <w:rFonts w:ascii="Arial" w:hAnsi="Arial" w:cs="Arial"/>
                <w:color w:val="auto"/>
                <w:sz w:val="20"/>
                <w:lang w:val="en-GB"/>
              </w:rPr>
            </w:pPr>
          </w:p>
          <w:p w14:paraId="4527DCC2" w14:textId="77777777" w:rsidR="00BD3536" w:rsidRPr="00BD3536" w:rsidRDefault="00BD3536" w:rsidP="00F56222">
            <w:pPr>
              <w:pStyle w:val="BodyText"/>
              <w:tabs>
                <w:tab w:val="left" w:pos="1260"/>
              </w:tabs>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 xml:space="preserve"> (i) The Contribution specified in this Agreement shall constitute the sole remuneration in connection with this Agreement. The Implementing Partner shall not accept for its own benefit any trade commission, discount or similar payment in connection with activities pursuant to this Agreement or the discharge of its obligations thereunder. The Implementing Partner shall ensure that any subcontractors, as well as the personnel and agents of either of them, similarly, shall not receive any such additional remuneration.</w:t>
            </w:r>
          </w:p>
          <w:p w14:paraId="254CD5D8" w14:textId="77777777" w:rsidR="00BD3536" w:rsidRPr="00BD3536" w:rsidRDefault="00BD3536" w:rsidP="00F56222">
            <w:pPr>
              <w:pStyle w:val="BodyText"/>
              <w:tabs>
                <w:tab w:val="left" w:pos="1260"/>
              </w:tabs>
              <w:overflowPunct w:val="0"/>
              <w:autoSpaceDE w:val="0"/>
              <w:autoSpaceDN w:val="0"/>
              <w:adjustRightInd w:val="0"/>
              <w:spacing w:line="260" w:lineRule="atLeast"/>
              <w:jc w:val="both"/>
              <w:textAlignment w:val="baseline"/>
              <w:rPr>
                <w:rFonts w:ascii="Arial" w:hAnsi="Arial" w:cs="Arial"/>
                <w:color w:val="auto"/>
                <w:sz w:val="20"/>
                <w:lang w:val="en-GB"/>
              </w:rPr>
            </w:pPr>
          </w:p>
          <w:p w14:paraId="0FB4915E"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r w:rsidRPr="00BD3536">
              <w:rPr>
                <w:rFonts w:ascii="Arial" w:hAnsi="Arial" w:cs="Arial"/>
                <w:color w:val="auto"/>
                <w:sz w:val="20"/>
              </w:rPr>
              <w:t xml:space="preserve">(j) It shall respect the legal status, privileges and immunities of IOM as an intergovernmental organization, such as inviolability of documents and archive wherever it is located, exemption from taxation, immunity from legal process or national jurisdiction. </w:t>
            </w:r>
            <w:proofErr w:type="gramStart"/>
            <w:r w:rsidRPr="00BD3536">
              <w:rPr>
                <w:rFonts w:ascii="Arial" w:hAnsi="Arial" w:cs="Arial"/>
                <w:color w:val="auto"/>
                <w:sz w:val="20"/>
              </w:rPr>
              <w:t>In the event that</w:t>
            </w:r>
            <w:proofErr w:type="gramEnd"/>
            <w:r w:rsidRPr="00BD3536">
              <w:rPr>
                <w:rFonts w:ascii="Arial" w:hAnsi="Arial" w:cs="Arial"/>
                <w:color w:val="auto"/>
                <w:sz w:val="20"/>
              </w:rPr>
              <w:t xml:space="preserve"> the Implementing Partner becomes aware of any situation where IOM’s legal status, privileges or immunities are not fully respected, it shall immediately inform IOM.  </w:t>
            </w:r>
          </w:p>
          <w:p w14:paraId="1D398B15"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p>
          <w:p w14:paraId="4399667E"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r w:rsidRPr="00BD3536">
              <w:rPr>
                <w:rFonts w:ascii="Arial" w:hAnsi="Arial" w:cs="Arial"/>
                <w:color w:val="auto"/>
                <w:sz w:val="20"/>
              </w:rPr>
              <w:t xml:space="preserve">(k) It must not employ, provide resources to, support, contract or otherwise deal with any person, entity or other group associated with terrorism as per the most recent Consolidated United Nations Security Council Sanctions List and all other applicable anti-terrorism legislation. If, during the term of this Agreement, the Implementing </w:t>
            </w:r>
            <w:r w:rsidRPr="00BD3536">
              <w:rPr>
                <w:rFonts w:ascii="Arial" w:hAnsi="Arial" w:cs="Arial"/>
                <w:color w:val="auto"/>
                <w:sz w:val="20"/>
              </w:rPr>
              <w:lastRenderedPageBreak/>
              <w:t xml:space="preserve">Partner determines there are credible allegations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p>
          <w:p w14:paraId="6EFDBCA6"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p>
          <w:p w14:paraId="173B1415"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p>
          <w:p w14:paraId="507E3322"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r w:rsidRPr="00BD3536">
              <w:rPr>
                <w:rFonts w:ascii="Arial" w:hAnsi="Arial" w:cs="Arial"/>
                <w:color w:val="auto"/>
                <w:sz w:val="20"/>
                <w:lang w:val="uk-UA"/>
              </w:rPr>
              <w:t xml:space="preserve">8.2 </w:t>
            </w:r>
            <w:r w:rsidRPr="00BD3536">
              <w:rPr>
                <w:rFonts w:ascii="Arial" w:hAnsi="Arial" w:cs="Arial"/>
                <w:color w:val="auto"/>
                <w:sz w:val="20"/>
              </w:rPr>
              <w:t>The Implementing Partner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Implementing Partner shall immediately inform IOM of any suspicion that the following practice may have occurred or exist:</w:t>
            </w:r>
          </w:p>
          <w:p w14:paraId="147C8076"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r w:rsidRPr="00BD3536">
              <w:rPr>
                <w:rFonts w:ascii="Arial" w:hAnsi="Arial" w:cs="Arial"/>
                <w:color w:val="auto"/>
                <w:sz w:val="20"/>
              </w:rPr>
              <w:t>(a)</w:t>
            </w:r>
            <w:r w:rsidRPr="00BD3536">
              <w:rPr>
                <w:rFonts w:ascii="Arial" w:hAnsi="Arial" w:cs="Arial"/>
                <w:color w:val="auto"/>
                <w:sz w:val="20"/>
              </w:rPr>
              <w:tab/>
              <w:t xml:space="preserve">a corrupt practice, defined as the offering, giving, receiving or soliciting, directly or indirectly, of anything of value to influence the action of IOM in the procurement process or in contract execution; </w:t>
            </w:r>
          </w:p>
          <w:p w14:paraId="0758F1EF"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r w:rsidRPr="00BD3536">
              <w:rPr>
                <w:rFonts w:ascii="Arial" w:hAnsi="Arial" w:cs="Arial"/>
                <w:color w:val="auto"/>
                <w:sz w:val="20"/>
              </w:rPr>
              <w:t>(b)</w:t>
            </w:r>
            <w:r w:rsidRPr="00BD3536">
              <w:rPr>
                <w:rFonts w:ascii="Arial" w:hAnsi="Arial" w:cs="Arial"/>
                <w:color w:val="auto"/>
                <w:sz w:val="20"/>
              </w:rPr>
              <w:tab/>
              <w:t xml:space="preserve">a fraudulent practice, defined as any act or omission, including a misrepresentation or concealment, that knowingly or recklessly misleads, or attempts to mislead, IOM in the procurement process or the execution of a contract, to obtain a financial gain or other benefit or to avoid an obligation or in such a way as to cause a detriment to IOM; </w:t>
            </w:r>
          </w:p>
          <w:p w14:paraId="7A4600BD"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r w:rsidRPr="00BD3536">
              <w:rPr>
                <w:rFonts w:ascii="Arial" w:hAnsi="Arial" w:cs="Arial"/>
                <w:color w:val="auto"/>
                <w:sz w:val="20"/>
              </w:rPr>
              <w:t>(c)</w:t>
            </w:r>
            <w:r w:rsidRPr="00BD3536">
              <w:rPr>
                <w:rFonts w:ascii="Arial" w:hAnsi="Arial" w:cs="Arial"/>
                <w:color w:val="auto"/>
                <w:sz w:val="20"/>
              </w:rPr>
              <w:tab/>
              <w:t xml:space="preserve">a collusive practice, defined as an undisclosed arrangement between two or more bidders designed to artificially alter the results of the tender process to obtain a financial gain or other benefit; </w:t>
            </w:r>
          </w:p>
          <w:p w14:paraId="6A974539"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r w:rsidRPr="00BD3536">
              <w:rPr>
                <w:rFonts w:ascii="Arial" w:hAnsi="Arial" w:cs="Arial"/>
                <w:color w:val="auto"/>
                <w:sz w:val="20"/>
              </w:rPr>
              <w:t>(d)</w:t>
            </w:r>
            <w:r w:rsidRPr="00BD3536">
              <w:rPr>
                <w:rFonts w:ascii="Arial" w:hAnsi="Arial" w:cs="Arial"/>
                <w:color w:val="auto"/>
                <w:sz w:val="20"/>
              </w:rPr>
              <w:tab/>
              <w:t xml:space="preserve">a coercive practice, defined as impairing or harming, or threatening to impair or harm, directly or indirectly, any participant in the tender process to influence improperly its activities, or affect the execution of a contract. </w:t>
            </w:r>
          </w:p>
          <w:p w14:paraId="48479192"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p>
          <w:p w14:paraId="7CA85D29"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r w:rsidRPr="00BD3536">
              <w:rPr>
                <w:rFonts w:ascii="Arial" w:hAnsi="Arial" w:cs="Arial"/>
                <w:color w:val="auto"/>
                <w:sz w:val="20"/>
              </w:rPr>
              <w:t>(e)</w:t>
            </w:r>
            <w:r w:rsidRPr="00BD3536">
              <w:rPr>
                <w:rFonts w:ascii="Arial" w:hAnsi="Arial" w:cs="Arial"/>
                <w:color w:val="auto"/>
                <w:sz w:val="20"/>
              </w:rPr>
              <w:tab/>
              <w:t xml:space="preserve">an obstructive practice, defined as (i) deliberately destroy,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present it from disclosing its knowledge of matters relevant to the investigation or from pursuing the investigation; or (ii) acts intended to materially impede the exercise of IOM’s contractual rights of access to information. </w:t>
            </w:r>
          </w:p>
          <w:p w14:paraId="620AE6E7"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r w:rsidRPr="00BD3536">
              <w:rPr>
                <w:rFonts w:ascii="Arial" w:hAnsi="Arial" w:cs="Arial"/>
                <w:color w:val="auto"/>
                <w:sz w:val="20"/>
              </w:rPr>
              <w:t>(f)</w:t>
            </w:r>
            <w:r w:rsidRPr="00BD3536">
              <w:rPr>
                <w:rFonts w:ascii="Arial" w:hAnsi="Arial" w:cs="Arial"/>
                <w:color w:val="auto"/>
                <w:sz w:val="20"/>
              </w:rPr>
              <w:tab/>
              <w:t>any other unethical practice contrary to the principles of efficiency and economy, equal opportunity and open competition, transparency in the process and adequate documentation, highest ethical standards in all procurement activities.</w:t>
            </w:r>
          </w:p>
          <w:p w14:paraId="5749133E"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p>
          <w:p w14:paraId="29741DDF" w14:textId="77777777" w:rsidR="00BD3536" w:rsidRPr="00BD3536" w:rsidRDefault="00BD3536" w:rsidP="00BD3536">
            <w:pPr>
              <w:pStyle w:val="BodyText"/>
              <w:numPr>
                <w:ilvl w:val="1"/>
                <w:numId w:val="46"/>
              </w:numPr>
              <w:tabs>
                <w:tab w:val="left" w:pos="900"/>
              </w:tabs>
              <w:overflowPunct w:val="0"/>
              <w:autoSpaceDE w:val="0"/>
              <w:autoSpaceDN w:val="0"/>
              <w:adjustRightInd w:val="0"/>
              <w:spacing w:line="260" w:lineRule="atLeast"/>
              <w:jc w:val="both"/>
              <w:textAlignment w:val="baseline"/>
              <w:rPr>
                <w:rFonts w:ascii="Arial" w:eastAsia="Calibri" w:hAnsi="Arial" w:cs="Arial"/>
                <w:color w:val="auto"/>
                <w:sz w:val="20"/>
                <w:lang w:val="en-GB"/>
              </w:rPr>
            </w:pPr>
            <w:r w:rsidRPr="00BD3536">
              <w:rPr>
                <w:rFonts w:ascii="Arial" w:eastAsia="Calibri" w:hAnsi="Arial" w:cs="Arial"/>
                <w:color w:val="auto"/>
                <w:sz w:val="20"/>
                <w:lang w:val="en-GB"/>
              </w:rPr>
              <w:lastRenderedPageBreak/>
              <w:t xml:space="preserve">The Implementing Partner further warrants that it shall: </w:t>
            </w:r>
          </w:p>
          <w:p w14:paraId="66AAC083" w14:textId="77777777" w:rsidR="00BD3536" w:rsidRPr="00BD3536" w:rsidRDefault="00BD3536" w:rsidP="00F56222">
            <w:pPr>
              <w:pStyle w:val="BodyText"/>
              <w:overflowPunct w:val="0"/>
              <w:autoSpaceDE w:val="0"/>
              <w:autoSpaceDN w:val="0"/>
              <w:adjustRightInd w:val="0"/>
              <w:spacing w:line="260" w:lineRule="atLeast"/>
              <w:ind w:left="1440"/>
              <w:jc w:val="both"/>
              <w:textAlignment w:val="baseline"/>
              <w:rPr>
                <w:rFonts w:ascii="Arial" w:eastAsia="Calibri" w:hAnsi="Arial" w:cs="Arial"/>
                <w:sz w:val="20"/>
                <w:lang w:val="en-GB"/>
              </w:rPr>
            </w:pPr>
          </w:p>
          <w:p w14:paraId="3FA84CE3"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en-GB"/>
              </w:rPr>
              <w:t xml:space="preserve">(a) Take all appropriate measures to prohibit and prevent actual, attempted and threatened sexual exploitation and abuse (SEA) by its employees or any other persons engaged and controlled by it to perform activities under this Agreement (“other personnel”). </w:t>
            </w:r>
            <w:proofErr w:type="gramStart"/>
            <w:r w:rsidRPr="00BD3536">
              <w:rPr>
                <w:rFonts w:ascii="Arial" w:hAnsi="Arial" w:cs="Arial"/>
                <w:sz w:val="20"/>
                <w:lang w:val="en-GB"/>
              </w:rPr>
              <w:t>For the purpose of</w:t>
            </w:r>
            <w:proofErr w:type="gramEnd"/>
            <w:r w:rsidRPr="00BD3536">
              <w:rPr>
                <w:rFonts w:ascii="Arial" w:hAnsi="Arial" w:cs="Arial"/>
                <w:sz w:val="20"/>
                <w:lang w:val="en-GB"/>
              </w:rPr>
              <w:t xml:space="preserve"> this Agreement, SEA shall include: </w:t>
            </w:r>
          </w:p>
          <w:p w14:paraId="369A7E80"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en-GB"/>
              </w:rPr>
              <w:t xml:space="preserve">1. Exchanging any money, goods, services, preferential treatment, job opportunities or other advantages for sexual favors or activities, including humiliating or degrading treatment of a sexual nature; abusing a position of vulnerability, differential power or trust for sexual purposes, and </w:t>
            </w:r>
            <w:r w:rsidRPr="00BD3536">
              <w:rPr>
                <w:rFonts w:ascii="Arial" w:hAnsi="Arial" w:cs="Arial"/>
                <w:sz w:val="20"/>
              </w:rPr>
              <w:t>physical intrusion of a sexual nature whether by force or under unequal or coercive conditions</w:t>
            </w:r>
            <w:r w:rsidRPr="00BD3536">
              <w:rPr>
                <w:rFonts w:ascii="Arial" w:hAnsi="Arial" w:cs="Arial"/>
                <w:sz w:val="20"/>
                <w:lang w:val="en-GB"/>
              </w:rPr>
              <w:t xml:space="preserve">.  </w:t>
            </w:r>
          </w:p>
          <w:p w14:paraId="5FF3CCC4"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en-GB"/>
              </w:rPr>
              <w:t xml:space="preserve">2. Engaging in sexual activity with a person under the age of 18 (“child”), except if the child is legally married to the concerned employee or other personnel and is over the age of majority or consent both in the child’s country of citizenship and in the country of citizenship of the concerned employee or other personnel. </w:t>
            </w:r>
          </w:p>
          <w:p w14:paraId="270353FF"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en-GB"/>
              </w:rPr>
              <w:t xml:space="preserve">(b) Strongly discourage its employees or other personnel having sexual relationships with IOM beneficiaries. </w:t>
            </w:r>
          </w:p>
          <w:p w14:paraId="45BA1A7A"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en-GB"/>
              </w:rPr>
              <w:t>(c) Report timely to IOM any allegations or suspicions of SEA, and investigate and take appropriate corrective measures, including imposing disciplinary measures on the person who has committed SEA.</w:t>
            </w:r>
          </w:p>
          <w:p w14:paraId="0F96A70B"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p>
          <w:p w14:paraId="219319FA"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p>
          <w:p w14:paraId="23586284"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p>
          <w:p w14:paraId="10C81B80"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en-GB"/>
              </w:rPr>
              <w:t xml:space="preserve">(d) Ensure that the SEA provisions are included in all subcontracts.   </w:t>
            </w:r>
          </w:p>
          <w:p w14:paraId="67D3C428"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p>
          <w:p w14:paraId="42191763"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 xml:space="preserve">(e) Adhere to above commitments </w:t>
            </w:r>
            <w:proofErr w:type="gramStart"/>
            <w:r w:rsidRPr="00BD3536">
              <w:rPr>
                <w:rFonts w:ascii="Arial" w:hAnsi="Arial" w:cs="Arial"/>
                <w:color w:val="auto"/>
                <w:sz w:val="20"/>
                <w:lang w:val="en-GB"/>
              </w:rPr>
              <w:t>at all times</w:t>
            </w:r>
            <w:proofErr w:type="gramEnd"/>
            <w:r w:rsidRPr="00BD3536">
              <w:rPr>
                <w:rFonts w:ascii="Arial" w:hAnsi="Arial" w:cs="Arial"/>
                <w:color w:val="auto"/>
                <w:sz w:val="20"/>
                <w:lang w:val="en-GB"/>
              </w:rPr>
              <w:t xml:space="preserve">. Failure to </w:t>
            </w:r>
            <w:r w:rsidRPr="00BD3536">
              <w:rPr>
                <w:rFonts w:ascii="Arial" w:hAnsi="Arial" w:cs="Arial"/>
                <w:color w:val="auto"/>
                <w:sz w:val="20"/>
              </w:rPr>
              <w:t xml:space="preserve">comply with (a)-(d) </w:t>
            </w:r>
            <w:r w:rsidRPr="00BD3536">
              <w:rPr>
                <w:rFonts w:ascii="Arial" w:hAnsi="Arial" w:cs="Arial"/>
                <w:color w:val="auto"/>
                <w:sz w:val="20"/>
                <w:lang w:val="en-GB"/>
              </w:rPr>
              <w:t>shall constitute grounds for immediate termination of this Agreement.</w:t>
            </w:r>
          </w:p>
          <w:p w14:paraId="57A2F72C"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sz w:val="20"/>
                <w:lang w:val="en-GB"/>
              </w:rPr>
            </w:pPr>
          </w:p>
          <w:p w14:paraId="21F13465" w14:textId="77777777" w:rsidR="00BD3536" w:rsidRPr="00BD3536" w:rsidRDefault="00BD3536" w:rsidP="00BD3536">
            <w:pPr>
              <w:pStyle w:val="BodyText"/>
              <w:numPr>
                <w:ilvl w:val="1"/>
                <w:numId w:val="46"/>
              </w:numPr>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The above warranties shall survive the expiration or termination of this Agreement.</w:t>
            </w:r>
          </w:p>
          <w:p w14:paraId="3D73BF43"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uk-UA"/>
              </w:rPr>
            </w:pPr>
          </w:p>
          <w:p w14:paraId="1C7D4C80" w14:textId="77777777" w:rsidR="00BD3536" w:rsidRPr="00BD3536" w:rsidRDefault="00BD3536" w:rsidP="00F56222">
            <w:pPr>
              <w:pStyle w:val="BodyText"/>
              <w:tabs>
                <w:tab w:val="left" w:pos="426"/>
              </w:tabs>
              <w:overflowPunct w:val="0"/>
              <w:autoSpaceDE w:val="0"/>
              <w:autoSpaceDN w:val="0"/>
              <w:adjustRightInd w:val="0"/>
              <w:spacing w:line="260" w:lineRule="atLeast"/>
              <w:jc w:val="both"/>
              <w:textAlignment w:val="baseline"/>
              <w:rPr>
                <w:rFonts w:ascii="Arial" w:hAnsi="Arial" w:cs="Arial"/>
                <w:b/>
                <w:color w:val="auto"/>
                <w:sz w:val="20"/>
                <w:lang w:val="en-GB"/>
              </w:rPr>
            </w:pPr>
            <w:r w:rsidRPr="00BD3536">
              <w:rPr>
                <w:rFonts w:ascii="Arial" w:hAnsi="Arial" w:cs="Arial"/>
                <w:b/>
                <w:color w:val="auto"/>
                <w:sz w:val="20"/>
                <w:lang w:val="en-GB"/>
              </w:rPr>
              <w:t>9. Assignment/Subcontracting</w:t>
            </w:r>
          </w:p>
          <w:p w14:paraId="0DEC9834" w14:textId="77777777" w:rsidR="00BD3536" w:rsidRPr="00BD3536" w:rsidRDefault="00BD3536" w:rsidP="00F56222">
            <w:pPr>
              <w:pStyle w:val="BodyText"/>
              <w:tabs>
                <w:tab w:val="left" w:pos="0"/>
              </w:tabs>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 xml:space="preserve">9.1 The Implementing Partner shall not assign or subcontract the activities under this Agreement in part or all, unless agreed upon in writing in advance by IOM. Any subcontract entered into by the Partner without approval </w:t>
            </w:r>
            <w:r w:rsidRPr="00BD3536">
              <w:rPr>
                <w:rFonts w:ascii="Arial" w:hAnsi="Arial" w:cs="Arial"/>
                <w:color w:val="auto"/>
                <w:sz w:val="20"/>
                <w:lang w:val="en-GB"/>
              </w:rPr>
              <w:lastRenderedPageBreak/>
              <w:t>in writing by IOM may be cause for termination of the Agreement.</w:t>
            </w:r>
          </w:p>
          <w:p w14:paraId="4897C43A" w14:textId="77777777" w:rsidR="00BD3536" w:rsidRPr="00BD3536" w:rsidRDefault="00BD3536" w:rsidP="00F56222">
            <w:pPr>
              <w:pStyle w:val="BodyText"/>
              <w:tabs>
                <w:tab w:val="left" w:pos="0"/>
              </w:tabs>
              <w:overflowPunct w:val="0"/>
              <w:autoSpaceDE w:val="0"/>
              <w:autoSpaceDN w:val="0"/>
              <w:adjustRightInd w:val="0"/>
              <w:spacing w:line="260" w:lineRule="atLeast"/>
              <w:jc w:val="both"/>
              <w:textAlignment w:val="baseline"/>
              <w:rPr>
                <w:rFonts w:ascii="Arial" w:hAnsi="Arial" w:cs="Arial"/>
                <w:sz w:val="20"/>
                <w:lang w:val="en-GB"/>
              </w:rPr>
            </w:pPr>
          </w:p>
          <w:p w14:paraId="014FCDE6" w14:textId="77777777" w:rsidR="00BD3536" w:rsidRPr="00BD3536" w:rsidRDefault="00BD3536" w:rsidP="00F56222">
            <w:pPr>
              <w:pStyle w:val="BodyText"/>
              <w:tabs>
                <w:tab w:val="left" w:pos="0"/>
              </w:tabs>
              <w:overflowPunct w:val="0"/>
              <w:autoSpaceDE w:val="0"/>
              <w:autoSpaceDN w:val="0"/>
              <w:adjustRightInd w:val="0"/>
              <w:spacing w:line="260" w:lineRule="atLeast"/>
              <w:jc w:val="both"/>
              <w:textAlignment w:val="baseline"/>
              <w:rPr>
                <w:rFonts w:ascii="Arial" w:hAnsi="Arial" w:cs="Arial"/>
                <w:sz w:val="20"/>
                <w:lang w:val="en-GB"/>
              </w:rPr>
            </w:pPr>
          </w:p>
          <w:p w14:paraId="6D9AA873" w14:textId="77777777" w:rsidR="00BD3536" w:rsidRPr="00BD3536" w:rsidRDefault="00BD3536" w:rsidP="00F56222">
            <w:pPr>
              <w:pStyle w:val="BodyText"/>
              <w:tabs>
                <w:tab w:val="left" w:pos="0"/>
              </w:tabs>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9.2 In certain exceptional circumstances by prior written approval of IOM, specific jobs and portions of the activities may be assigned to a subcontractor. Notwithstanding the said written approval, the Implementing Partner shall not be relieved of any liability or obligation under this Agreement nor shall it create any contractual relation between the subcontractor and IOM. The Implementing Partner remains bound and liable under this Agreement and it shall be directly responsible to the IOM for any faulty performance under the subcontract. The subcontractor shall have no cause of action against IOM for any breach of the sub-contract.</w:t>
            </w:r>
          </w:p>
          <w:p w14:paraId="613D30F3" w14:textId="77777777" w:rsidR="00BD3536" w:rsidRPr="00BD3536" w:rsidRDefault="00BD3536" w:rsidP="00F56222">
            <w:pPr>
              <w:pStyle w:val="BodyText"/>
              <w:tabs>
                <w:tab w:val="left" w:pos="0"/>
              </w:tabs>
              <w:overflowPunct w:val="0"/>
              <w:autoSpaceDE w:val="0"/>
              <w:autoSpaceDN w:val="0"/>
              <w:adjustRightInd w:val="0"/>
              <w:spacing w:line="260" w:lineRule="atLeast"/>
              <w:jc w:val="both"/>
              <w:textAlignment w:val="baseline"/>
              <w:rPr>
                <w:rFonts w:ascii="Arial" w:hAnsi="Arial" w:cs="Arial"/>
                <w:sz w:val="20"/>
                <w:lang w:val="en-GB"/>
              </w:rPr>
            </w:pPr>
          </w:p>
          <w:p w14:paraId="038BB252" w14:textId="77777777" w:rsidR="00BD3536" w:rsidRPr="00BD3536" w:rsidRDefault="00BD3536" w:rsidP="00F56222">
            <w:pPr>
              <w:pStyle w:val="BodyText"/>
              <w:tabs>
                <w:tab w:val="left" w:pos="0"/>
              </w:tabs>
              <w:overflowPunct w:val="0"/>
              <w:autoSpaceDE w:val="0"/>
              <w:autoSpaceDN w:val="0"/>
              <w:adjustRightInd w:val="0"/>
              <w:spacing w:line="260" w:lineRule="atLeast"/>
              <w:jc w:val="both"/>
              <w:textAlignment w:val="baseline"/>
              <w:rPr>
                <w:rFonts w:ascii="Arial" w:hAnsi="Arial" w:cs="Arial"/>
                <w:sz w:val="20"/>
              </w:rPr>
            </w:pPr>
          </w:p>
          <w:p w14:paraId="2144B7AD" w14:textId="77777777" w:rsidR="00BD3536" w:rsidRPr="00BD3536" w:rsidRDefault="00BD3536" w:rsidP="00F56222">
            <w:pPr>
              <w:pStyle w:val="BodyText"/>
              <w:tabs>
                <w:tab w:val="left" w:pos="0"/>
              </w:tabs>
              <w:overflowPunct w:val="0"/>
              <w:autoSpaceDE w:val="0"/>
              <w:autoSpaceDN w:val="0"/>
              <w:adjustRightInd w:val="0"/>
              <w:spacing w:line="260" w:lineRule="atLeast"/>
              <w:jc w:val="both"/>
              <w:textAlignment w:val="baseline"/>
              <w:rPr>
                <w:rFonts w:ascii="Arial" w:hAnsi="Arial" w:cs="Arial"/>
                <w:sz w:val="20"/>
              </w:rPr>
            </w:pPr>
          </w:p>
          <w:p w14:paraId="6447310D"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b/>
                <w:sz w:val="20"/>
                <w:lang w:val="en-GB"/>
              </w:rPr>
              <w:t>10</w:t>
            </w:r>
            <w:r w:rsidRPr="00BD3536">
              <w:rPr>
                <w:rFonts w:ascii="Arial" w:hAnsi="Arial" w:cs="Arial"/>
                <w:sz w:val="20"/>
                <w:lang w:val="en-GB"/>
              </w:rPr>
              <w:t xml:space="preserve">. </w:t>
            </w:r>
            <w:r w:rsidRPr="00BD3536">
              <w:rPr>
                <w:rFonts w:ascii="Arial" w:hAnsi="Arial" w:cs="Arial"/>
                <w:b/>
                <w:sz w:val="20"/>
                <w:lang w:val="en-GB"/>
              </w:rPr>
              <w:t>Delays/Non-Performance</w:t>
            </w:r>
          </w:p>
          <w:p w14:paraId="1A31AB53" w14:textId="77777777" w:rsidR="00BD3536" w:rsidRPr="00BD3536" w:rsidRDefault="00BD3536" w:rsidP="00F56222">
            <w:pPr>
              <w:pStyle w:val="BodyTextIndent2"/>
              <w:overflowPunct w:val="0"/>
              <w:autoSpaceDE w:val="0"/>
              <w:autoSpaceDN w:val="0"/>
              <w:adjustRightInd w:val="0"/>
              <w:spacing w:line="260" w:lineRule="atLeast"/>
              <w:ind w:left="0"/>
              <w:jc w:val="both"/>
              <w:textAlignment w:val="baseline"/>
              <w:rPr>
                <w:rFonts w:ascii="Arial" w:hAnsi="Arial" w:cs="Arial"/>
                <w:sz w:val="20"/>
                <w:lang w:val="en-GB"/>
              </w:rPr>
            </w:pPr>
            <w:r w:rsidRPr="00BD3536">
              <w:rPr>
                <w:rFonts w:ascii="Arial" w:hAnsi="Arial" w:cs="Arial"/>
                <w:sz w:val="20"/>
                <w:lang w:val="en-GB"/>
              </w:rPr>
              <w:t>10.1 If, for any reason, the Implementing Partner does not carry out or is not able to carry out its obligations under this Agreement and/or according to the project document (</w:t>
            </w:r>
            <w:r w:rsidRPr="00BD3536">
              <w:rPr>
                <w:rFonts w:ascii="Arial" w:hAnsi="Arial" w:cs="Arial"/>
                <w:b/>
                <w:sz w:val="20"/>
                <w:lang w:val="en-GB"/>
              </w:rPr>
              <w:t>Annex 1</w:t>
            </w:r>
            <w:r w:rsidRPr="00BD3536">
              <w:rPr>
                <w:rFonts w:ascii="Arial" w:hAnsi="Arial" w:cs="Arial"/>
                <w:sz w:val="20"/>
                <w:lang w:val="en-GB"/>
              </w:rPr>
              <w:t xml:space="preserve">), it must give notice and full </w:t>
            </w:r>
            <w:proofErr w:type="gramStart"/>
            <w:r w:rsidRPr="00BD3536">
              <w:rPr>
                <w:rFonts w:ascii="Arial" w:hAnsi="Arial" w:cs="Arial"/>
                <w:sz w:val="20"/>
                <w:lang w:val="en-GB"/>
              </w:rPr>
              <w:t>particulars in</w:t>
            </w:r>
            <w:proofErr w:type="gramEnd"/>
            <w:r w:rsidRPr="00BD3536">
              <w:rPr>
                <w:rFonts w:ascii="Arial" w:hAnsi="Arial" w:cs="Arial"/>
                <w:sz w:val="20"/>
                <w:lang w:val="en-GB"/>
              </w:rPr>
              <w:t xml:space="preserve"> writing to IOM as soon as possible. On receipt of such notice, IOM shall take such action as in its sole discretion </w:t>
            </w:r>
            <w:proofErr w:type="gramStart"/>
            <w:r w:rsidRPr="00BD3536">
              <w:rPr>
                <w:rFonts w:ascii="Arial" w:hAnsi="Arial" w:cs="Arial"/>
                <w:sz w:val="20"/>
                <w:lang w:val="en-GB"/>
              </w:rPr>
              <w:t>is considered to be</w:t>
            </w:r>
            <w:proofErr w:type="gramEnd"/>
            <w:r w:rsidRPr="00BD3536">
              <w:rPr>
                <w:rFonts w:ascii="Arial" w:hAnsi="Arial" w:cs="Arial"/>
                <w:sz w:val="20"/>
                <w:lang w:val="en-GB"/>
              </w:rPr>
              <w:t xml:space="preserve"> appropriate or necessary in the circumstances.</w:t>
            </w:r>
          </w:p>
          <w:p w14:paraId="7E863C55" w14:textId="77777777" w:rsidR="00BD3536" w:rsidRPr="00BD3536" w:rsidRDefault="00BD3536" w:rsidP="00F56222">
            <w:pPr>
              <w:pStyle w:val="BodyTextIndent2"/>
              <w:overflowPunct w:val="0"/>
              <w:autoSpaceDE w:val="0"/>
              <w:autoSpaceDN w:val="0"/>
              <w:adjustRightInd w:val="0"/>
              <w:spacing w:line="260" w:lineRule="atLeast"/>
              <w:ind w:left="0"/>
              <w:jc w:val="both"/>
              <w:textAlignment w:val="baseline"/>
              <w:rPr>
                <w:rFonts w:ascii="Arial" w:hAnsi="Arial" w:cs="Arial"/>
                <w:sz w:val="20"/>
                <w:lang w:val="en-GB"/>
              </w:rPr>
            </w:pPr>
          </w:p>
          <w:p w14:paraId="7EC57705" w14:textId="77777777" w:rsidR="00BD3536" w:rsidRPr="00BD3536" w:rsidRDefault="00BD3536" w:rsidP="00F56222">
            <w:pPr>
              <w:pStyle w:val="BodyText"/>
              <w:tabs>
                <w:tab w:val="left" w:pos="0"/>
              </w:tabs>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 xml:space="preserve">10.2 Neither Party will be liable for any delay in performing or failure to perform any of its obligations under this Agreement if such delay or failure is caused by </w:t>
            </w:r>
            <w:r w:rsidRPr="00BD3536">
              <w:rPr>
                <w:rFonts w:ascii="Arial" w:hAnsi="Arial" w:cs="Arial"/>
                <w:i/>
                <w:color w:val="auto"/>
                <w:sz w:val="20"/>
                <w:lang w:val="en-GB"/>
              </w:rPr>
              <w:t>force majeure</w:t>
            </w:r>
            <w:r w:rsidRPr="00BD3536">
              <w:rPr>
                <w:rFonts w:ascii="Arial" w:hAnsi="Arial" w:cs="Arial"/>
                <w:color w:val="auto"/>
                <w:sz w:val="20"/>
                <w:lang w:val="en-GB"/>
              </w:rPr>
              <w:t>, such as civil disorder, military action, natural disaster and other circumstances which are beyond the control of the Party in question.  In such event, the Party will give immediate notice in writing to the other Party of the existence of such cause or event and of the likelihood of delay.</w:t>
            </w:r>
          </w:p>
          <w:p w14:paraId="7873FB9D" w14:textId="77777777" w:rsidR="00BD3536" w:rsidRPr="00BD3536" w:rsidRDefault="00BD3536" w:rsidP="00F56222">
            <w:pPr>
              <w:pStyle w:val="BodyText"/>
              <w:overflowPunct w:val="0"/>
              <w:autoSpaceDE w:val="0"/>
              <w:autoSpaceDN w:val="0"/>
              <w:adjustRightInd w:val="0"/>
              <w:spacing w:line="260" w:lineRule="atLeast"/>
              <w:ind w:left="360"/>
              <w:jc w:val="both"/>
              <w:textAlignment w:val="baseline"/>
              <w:rPr>
                <w:rFonts w:ascii="Arial" w:hAnsi="Arial" w:cs="Arial"/>
                <w:sz w:val="20"/>
                <w:highlight w:val="yellow"/>
                <w:lang w:val="en-GB"/>
              </w:rPr>
            </w:pPr>
          </w:p>
          <w:p w14:paraId="1488BF88" w14:textId="77777777" w:rsidR="00BD3536" w:rsidRPr="00BD3536" w:rsidRDefault="00BD3536" w:rsidP="00F56222">
            <w:pPr>
              <w:pStyle w:val="BodyText"/>
              <w:overflowPunct w:val="0"/>
              <w:autoSpaceDE w:val="0"/>
              <w:autoSpaceDN w:val="0"/>
              <w:adjustRightInd w:val="0"/>
              <w:spacing w:line="260" w:lineRule="atLeast"/>
              <w:ind w:left="360"/>
              <w:jc w:val="both"/>
              <w:textAlignment w:val="baseline"/>
              <w:rPr>
                <w:rFonts w:ascii="Arial" w:hAnsi="Arial" w:cs="Arial"/>
                <w:sz w:val="20"/>
                <w:highlight w:val="yellow"/>
                <w:lang w:val="en-GB"/>
              </w:rPr>
            </w:pPr>
          </w:p>
          <w:p w14:paraId="5D2883DE"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b/>
                <w:sz w:val="20"/>
                <w:highlight w:val="yellow"/>
                <w:lang w:val="en-GB"/>
              </w:rPr>
            </w:pPr>
          </w:p>
        </w:tc>
        <w:tc>
          <w:tcPr>
            <w:tcW w:w="5220" w:type="dxa"/>
            <w:shd w:val="clear" w:color="auto" w:fill="auto"/>
          </w:tcPr>
          <w:p w14:paraId="7657D614" w14:textId="77777777" w:rsidR="00BD3536" w:rsidRPr="00BD3536" w:rsidRDefault="00BD3536" w:rsidP="00BD3536">
            <w:pPr>
              <w:pStyle w:val="ListParagraph"/>
              <w:numPr>
                <w:ilvl w:val="0"/>
                <w:numId w:val="40"/>
              </w:numPr>
              <w:suppressAutoHyphens/>
              <w:overflowPunct w:val="0"/>
              <w:autoSpaceDE w:val="0"/>
              <w:autoSpaceDN w:val="0"/>
              <w:adjustRightInd w:val="0"/>
              <w:spacing w:after="0" w:line="100" w:lineRule="atLeast"/>
              <w:ind w:left="285" w:hanging="270"/>
              <w:jc w:val="both"/>
              <w:textAlignment w:val="baseline"/>
              <w:rPr>
                <w:rFonts w:ascii="Arial" w:hAnsi="Arial" w:cs="Arial"/>
                <w:sz w:val="20"/>
                <w:szCs w:val="20"/>
                <w:lang w:val="uk-UA"/>
              </w:rPr>
            </w:pPr>
            <w:r w:rsidRPr="00BD3536">
              <w:rPr>
                <w:rFonts w:ascii="Arial" w:hAnsi="Arial" w:cs="Arial"/>
                <w:sz w:val="20"/>
                <w:szCs w:val="20"/>
                <w:lang w:val="uk-UA"/>
              </w:rPr>
              <w:lastRenderedPageBreak/>
              <w:t xml:space="preserve"> </w:t>
            </w:r>
            <w:r w:rsidRPr="00BD3536">
              <w:rPr>
                <w:rFonts w:ascii="Arial" w:hAnsi="Arial" w:cs="Arial"/>
                <w:b/>
                <w:sz w:val="20"/>
                <w:szCs w:val="20"/>
                <w:lang w:val="uk-UA"/>
              </w:rPr>
              <w:t>Гарантії</w:t>
            </w:r>
          </w:p>
          <w:p w14:paraId="22BCB5D4" w14:textId="77777777" w:rsidR="00BD3536" w:rsidRPr="00BD3536" w:rsidRDefault="00BD3536" w:rsidP="00BD3536">
            <w:pPr>
              <w:pStyle w:val="ListParagraph"/>
              <w:numPr>
                <w:ilvl w:val="1"/>
                <w:numId w:val="40"/>
              </w:numPr>
              <w:suppressAutoHyphens/>
              <w:overflowPunct w:val="0"/>
              <w:autoSpaceDE w:val="0"/>
              <w:autoSpaceDN w:val="0"/>
              <w:adjustRightInd w:val="0"/>
              <w:spacing w:after="0" w:line="100" w:lineRule="atLeast"/>
              <w:ind w:left="465" w:hanging="450"/>
              <w:contextualSpacing w:val="0"/>
              <w:jc w:val="both"/>
              <w:textAlignment w:val="baseline"/>
              <w:rPr>
                <w:rFonts w:ascii="Arial" w:hAnsi="Arial" w:cs="Arial"/>
                <w:sz w:val="20"/>
                <w:szCs w:val="20"/>
                <w:lang w:val="uk-UA"/>
              </w:rPr>
            </w:pPr>
            <w:r w:rsidRPr="00BD3536">
              <w:rPr>
                <w:rFonts w:ascii="Arial" w:hAnsi="Arial" w:cs="Arial"/>
                <w:sz w:val="20"/>
                <w:szCs w:val="20"/>
                <w:lang w:val="uk-UA"/>
              </w:rPr>
              <w:t xml:space="preserve">Виконавчий партнер гарантує, що: </w:t>
            </w:r>
          </w:p>
          <w:p w14:paraId="3C984388"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 xml:space="preserve">(а) Він є фінансово спроможним і належним чином ліцензованим, з відповідною кількістю працівників, </w:t>
            </w:r>
            <w:r w:rsidRPr="00BD3536">
              <w:rPr>
                <w:rFonts w:ascii="Arial" w:hAnsi="Arial" w:cs="Arial"/>
                <w:sz w:val="20"/>
                <w:szCs w:val="20"/>
                <w:lang w:val="uk-UA"/>
              </w:rPr>
              <w:lastRenderedPageBreak/>
              <w:t>обладнання, відповідним рівнем компетентності, досвіду та навичок, необхідних для повного впровадження Проекту протягом встановленого терміну відповідно до цього Договору;</w:t>
            </w:r>
          </w:p>
          <w:p w14:paraId="3863971E"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(b) Він дотримується усіх відповідних законів, розпоряджень, правил та підзаконних актів у процесі виконання своїх зобов’язань згідно з цим Договором;</w:t>
            </w:r>
          </w:p>
          <w:p w14:paraId="5FA92427"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p>
          <w:p w14:paraId="76DCC63B"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ru-RU"/>
              </w:rPr>
            </w:pPr>
            <w:r w:rsidRPr="00BD3536">
              <w:rPr>
                <w:rFonts w:ascii="Arial" w:hAnsi="Arial" w:cs="Arial"/>
                <w:sz w:val="20"/>
                <w:szCs w:val="20"/>
                <w:lang w:val="uk-UA"/>
              </w:rPr>
              <w:t>(c) За будь-яких обставин він діятиме в інтересах МОМ;</w:t>
            </w:r>
          </w:p>
          <w:p w14:paraId="0EADAC04"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ru-RU"/>
              </w:rPr>
            </w:pPr>
          </w:p>
          <w:p w14:paraId="37ACBC31"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(d) Жодний співробітник МОМ або будь – яка інша третя сторона не отримували від Виконавчого партнера ніякої прямої або опосередкованої вигоди і не отримували від Виконавчого партнера пропозицій щодо такої вигоди, у зв’язку з цим Договором, або наданням винагороди за неї;</w:t>
            </w:r>
          </w:p>
          <w:p w14:paraId="78BC7A1D"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ru-RU"/>
              </w:rPr>
            </w:pPr>
          </w:p>
          <w:p w14:paraId="71A5B453"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(e) Він не приховав та не перекрутив будь-які фактичні дані у процесі виконання цього Договору;</w:t>
            </w:r>
          </w:p>
          <w:p w14:paraId="7D03D5DA"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ru-RU"/>
              </w:rPr>
            </w:pPr>
          </w:p>
          <w:p w14:paraId="172FF639"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 xml:space="preserve">(f) Виконавчий партнер, його персонал або акціонери раніше не проголошувались МОМ неприйнятними для укладання контрактів з МОМ; </w:t>
            </w:r>
          </w:p>
          <w:p w14:paraId="26059D15"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ru-RU"/>
              </w:rPr>
            </w:pPr>
          </w:p>
          <w:p w14:paraId="40680732"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(g) Він має або забезпечить відповідне страхове покриття на період впровадження Заходів в рамках цього Договору;</w:t>
            </w:r>
          </w:p>
          <w:p w14:paraId="71E8D776"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(h) Він буде дотримуватись найвищих етичних стандартів у процесі виконання цього Договору, що включає відмову від будь-якої дискримінаційної або експлуататорської практики, або практики, яка є несумісною з правами, передбаченими Конвенцією про права дитини;</w:t>
            </w:r>
          </w:p>
          <w:p w14:paraId="0C9EC2F4"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p>
          <w:p w14:paraId="41A9D27F"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 xml:space="preserve">(i) </w:t>
            </w:r>
            <w:r w:rsidRPr="00BD3536">
              <w:rPr>
                <w:rFonts w:ascii="Arial" w:hAnsi="Arial" w:cs="Arial"/>
                <w:sz w:val="20"/>
                <w:szCs w:val="20"/>
                <w:lang w:val="ru-RU"/>
              </w:rPr>
              <w:t>Внесок</w:t>
            </w:r>
            <w:r w:rsidRPr="00BD3536">
              <w:rPr>
                <w:rFonts w:ascii="Arial" w:hAnsi="Arial" w:cs="Arial"/>
                <w:sz w:val="20"/>
                <w:szCs w:val="20"/>
                <w:lang w:val="uk-UA"/>
              </w:rPr>
              <w:t xml:space="preserve">, вказаний у цьому Договорі є єдиною винагородою у зв’язку з цим Договором. Виконавчий партнер не отримає на свою користь будь-якої комісійної винагороди, знижки або аналогічної оплати у зв’язку із заходами, що мають відношення до цього Договору або у зв’язку з виконанням своїх зобов’язань згідно з Договором. Виконавчий партнер забезпечує, що будь-які субпідрядники, а також їхній персонал та агенти, також не отримують ніякої додаткової винагороди.  </w:t>
            </w:r>
          </w:p>
          <w:p w14:paraId="2AFD3365" w14:textId="77777777" w:rsidR="00BD3536" w:rsidRPr="00BD3536" w:rsidRDefault="00BD3536" w:rsidP="00F56222">
            <w:pPr>
              <w:overflowPunct w:val="0"/>
              <w:autoSpaceDE w:val="0"/>
              <w:autoSpaceDN w:val="0"/>
              <w:adjustRightInd w:val="0"/>
              <w:spacing w:line="100" w:lineRule="atLeast"/>
              <w:jc w:val="both"/>
              <w:textAlignment w:val="baseline"/>
              <w:rPr>
                <w:rFonts w:ascii="Arial" w:hAnsi="Arial" w:cs="Arial"/>
                <w:sz w:val="20"/>
                <w:szCs w:val="20"/>
                <w:lang w:val="uk-UA"/>
              </w:rPr>
            </w:pPr>
          </w:p>
          <w:p w14:paraId="4EA97AB0"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ru-RU"/>
              </w:rPr>
              <w:t>j</w:t>
            </w:r>
            <w:r w:rsidRPr="00BD3536">
              <w:rPr>
                <w:rFonts w:ascii="Arial" w:hAnsi="Arial" w:cs="Arial"/>
                <w:sz w:val="20"/>
                <w:szCs w:val="20"/>
                <w:lang w:val="uk-UA"/>
              </w:rPr>
              <w:t xml:space="preserve">) він поважає правовий статус, привілеї та імунітети МОМ як міжурядової організації, зокрема недоторканість документів та архівів, де б вони не </w:t>
            </w:r>
            <w:r w:rsidRPr="00BD3536">
              <w:rPr>
                <w:rFonts w:ascii="Arial" w:hAnsi="Arial" w:cs="Arial"/>
                <w:sz w:val="20"/>
                <w:szCs w:val="20"/>
                <w:lang w:val="uk-UA"/>
              </w:rPr>
              <w:lastRenderedPageBreak/>
              <w:t>знаходились, звільнення від оподаткування, імунітет  від судового процесу чи національної юрисдикції. У тому випадку, якщо Виконавчий Партнер дізнається про будь-яку ситуацію, в якій правовий статус МОМ, привілеї чи імунітети не повністю дотримуються, він має негайно проінформувати МОМ;</w:t>
            </w:r>
          </w:p>
          <w:p w14:paraId="56D49956" w14:textId="77777777" w:rsidR="00BD3536" w:rsidRPr="00BD3536" w:rsidRDefault="00BD3536" w:rsidP="00F56222">
            <w:pPr>
              <w:overflowPunct w:val="0"/>
              <w:autoSpaceDE w:val="0"/>
              <w:autoSpaceDN w:val="0"/>
              <w:adjustRightInd w:val="0"/>
              <w:spacing w:line="100" w:lineRule="atLeast"/>
              <w:jc w:val="both"/>
              <w:textAlignment w:val="baseline"/>
              <w:rPr>
                <w:rFonts w:ascii="Arial" w:hAnsi="Arial" w:cs="Arial"/>
                <w:sz w:val="20"/>
                <w:szCs w:val="20"/>
                <w:lang w:val="uk-UA"/>
              </w:rPr>
            </w:pPr>
          </w:p>
          <w:p w14:paraId="350B6B8F"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w:t>
            </w:r>
            <w:r w:rsidRPr="00BD3536">
              <w:rPr>
                <w:rFonts w:ascii="Arial" w:hAnsi="Arial" w:cs="Arial"/>
                <w:sz w:val="20"/>
                <w:szCs w:val="20"/>
                <w:lang w:val="ru-RU"/>
              </w:rPr>
              <w:t>k</w:t>
            </w:r>
            <w:r w:rsidRPr="00BD3536">
              <w:rPr>
                <w:rFonts w:ascii="Arial" w:hAnsi="Arial" w:cs="Arial"/>
                <w:sz w:val="20"/>
                <w:szCs w:val="20"/>
                <w:lang w:val="uk-UA"/>
              </w:rPr>
              <w:t>) він не повинен наймати на роботу, надавати ресурси, підтримувати, укладати контракти або іншим чином співпрацювати з будь-якою фізичною, юридичною особою або іншими групами осіб, які пов'язані з тероризмом, відповідно до останнього Зведеного списку санкцій Ради Безпеки Організації Об'єднаних Націй та всіх інших чинних антитерористичних законів. Якщо протягом строку дії цього Договору Виконавчий Партнер вбачає наявність достовірних тверджень про те, що кошти, передані йому відповідно до цього Договору, були використані для надання підтримки або допомоги фізичним або юридичним особам, пов'язаним з тероризмом, він негайно має проінформувати МОМ, яка, після консультацій з донорами, якщо це необхідно, визначить відповідну реакцію.</w:t>
            </w:r>
          </w:p>
          <w:p w14:paraId="122A1555"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p>
          <w:p w14:paraId="7381232F"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8.2 Виконавчий Партнер гарантує, що він буде дотримуватися найвищих етичних стандартів у виконанні цього Договору, включаючи заборону будь-якої шахрайської, корупційної, дискримінаційної або експлуататорської практик чи практики, яка суперечить правам, наведеним у Конвенції про права дитини. Виконавчий Партнер зобов’язується негайно інформувати МОМ про будь-які підозри щодо виникнення або існування подібної практики:</w:t>
            </w:r>
          </w:p>
          <w:p w14:paraId="3C2FC2F4"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(а) корупційна практика, яка полягає у пропозиції, наданні, отриманні або вимаганні, прямо чи опосередковано, будь-якої цінності, яка б впливала на дії МОМ у процесі  або у виконанні договору;</w:t>
            </w:r>
          </w:p>
          <w:p w14:paraId="0F56CE4E"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(b) шахрайська практика, яка полягає у будь-якій дії чи бездіяльності, включаючи введення в оману або приховування, яке умисно або необережно вводить в оману або намагається ввести в оману МОМ у процесі закупівель або виконання договору, отримання фінансової або іншої вигоди або уникання виконання зобов'язання таким чином, щоб заподіяти шкоду МОМ;</w:t>
            </w:r>
          </w:p>
          <w:p w14:paraId="10353AA4"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(с) таємна змова, тобто прихована діяльність двох або більше учасників тендеру, призначена для штучної зміни результатів тендерного процесу з метою отримання фінансової або іншої вигоди;</w:t>
            </w:r>
          </w:p>
          <w:p w14:paraId="651750CF"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 xml:space="preserve">(d) примусова практика яка полягає у погіршенні становища або заподіяння шкоди чи загроза погіршити становище або завдати шкоди прямо або опосередковано будь-якому учаснику тендерного </w:t>
            </w:r>
            <w:r w:rsidRPr="00BD3536">
              <w:rPr>
                <w:rFonts w:ascii="Arial" w:hAnsi="Arial" w:cs="Arial"/>
                <w:sz w:val="20"/>
                <w:szCs w:val="20"/>
                <w:lang w:val="uk-UA"/>
              </w:rPr>
              <w:lastRenderedPageBreak/>
              <w:t>процесу, щоб негативно вплинути на його діяльність або вплинути на виконання договору.</w:t>
            </w:r>
          </w:p>
          <w:p w14:paraId="4A840DFC"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(е) обструктивна практика, яка полягає у (i) навмисному знищенні, фальсифікації, зміні або приховуванні доказових матеріалів від їх дослідження МОМ, або надання неправдивих свідчень посадовим особам МОМ, що проводять розслідування для суттєвого перешкоджання належним чином уповноваженому розслідуванню щодо звинувачень у шахрайських, корумпованих, змовних, примусових або неетичних діях; залякування будь-якої сторони, або примушення розкрити відомості щодо питань, які мають відношення до проведення розслідування; або (ii) дії, спрямовані на істотне перешкоджання у використанні договірних прав МОМ щодо доступу до інформації.</w:t>
            </w:r>
          </w:p>
          <w:p w14:paraId="47194EE5"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(f) будь-яка інша неетична практика, що суперечить принципам ефективності та економічності, рівних можливостей та відкритої конкуренції, прозорості процесу та відповідної документації, найвищих етичних стандартів у всіх закупівельних заходах</w:t>
            </w:r>
          </w:p>
          <w:p w14:paraId="30F47292"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p>
          <w:p w14:paraId="2CDC1A8A" w14:textId="77777777" w:rsidR="00BD3536" w:rsidRPr="00BD3536" w:rsidRDefault="00BD3536" w:rsidP="00BD3536">
            <w:pPr>
              <w:pStyle w:val="ListParagraph"/>
              <w:numPr>
                <w:ilvl w:val="1"/>
                <w:numId w:val="47"/>
              </w:numPr>
              <w:overflowPunct w:val="0"/>
              <w:autoSpaceDE w:val="0"/>
              <w:autoSpaceDN w:val="0"/>
              <w:adjustRightInd w:val="0"/>
              <w:spacing w:after="0" w:line="100" w:lineRule="atLeast"/>
              <w:jc w:val="both"/>
              <w:textAlignment w:val="baseline"/>
              <w:rPr>
                <w:rFonts w:ascii="Arial" w:hAnsi="Arial" w:cs="Arial"/>
                <w:sz w:val="20"/>
                <w:szCs w:val="20"/>
                <w:lang w:val="uk-UA"/>
              </w:rPr>
            </w:pPr>
            <w:r w:rsidRPr="00BD3536">
              <w:rPr>
                <w:rFonts w:ascii="Arial" w:hAnsi="Arial" w:cs="Arial"/>
                <w:sz w:val="20"/>
                <w:szCs w:val="20"/>
                <w:lang w:val="uk-UA"/>
              </w:rPr>
              <w:t>Виконавчий партнер гарантує також, що:</w:t>
            </w:r>
          </w:p>
          <w:p w14:paraId="12F2EF43" w14:textId="77777777" w:rsidR="00BD3536" w:rsidRPr="00BD3536" w:rsidRDefault="00BD3536" w:rsidP="00F56222">
            <w:pPr>
              <w:pStyle w:val="ListParagraph"/>
              <w:overflowPunct w:val="0"/>
              <w:autoSpaceDE w:val="0"/>
              <w:autoSpaceDN w:val="0"/>
              <w:adjustRightInd w:val="0"/>
              <w:spacing w:line="100" w:lineRule="atLeast"/>
              <w:ind w:left="0"/>
              <w:jc w:val="both"/>
              <w:textAlignment w:val="baseline"/>
              <w:rPr>
                <w:rFonts w:ascii="Arial" w:hAnsi="Arial" w:cs="Arial"/>
                <w:sz w:val="20"/>
                <w:szCs w:val="20"/>
                <w:lang w:val="uk-UA"/>
              </w:rPr>
            </w:pPr>
          </w:p>
          <w:p w14:paraId="0CD189A0"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(а) Він вживатиме усі необхідні заходи для заборони та запобігання наявній та можливій сексуальній експлуатації та поганому поводженню будь-яким з його співробітників або іншими особами, контрольованими та залученими ним для виконання будь-якої діяльності в рамках цього Договору</w:t>
            </w:r>
            <w:r w:rsidRPr="00BD3536" w:rsidDel="0064425C">
              <w:rPr>
                <w:rFonts w:ascii="Arial" w:hAnsi="Arial" w:cs="Arial"/>
                <w:sz w:val="20"/>
                <w:szCs w:val="20"/>
                <w:lang w:val="uk-UA"/>
              </w:rPr>
              <w:t xml:space="preserve"> </w:t>
            </w:r>
            <w:r w:rsidRPr="00BD3536">
              <w:rPr>
                <w:rFonts w:ascii="Arial" w:hAnsi="Arial" w:cs="Arial"/>
                <w:sz w:val="20"/>
                <w:szCs w:val="20"/>
                <w:lang w:val="uk-UA"/>
              </w:rPr>
              <w:t>(«інший персонал»). Для цілей цього Договору сексуальна експлуатація та погане поводження включатиме:</w:t>
            </w:r>
          </w:p>
          <w:p w14:paraId="5D998003"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p>
          <w:p w14:paraId="64D0D877" w14:textId="77777777" w:rsidR="00BD3536" w:rsidRPr="00BD3536" w:rsidRDefault="00BD3536" w:rsidP="00F56222">
            <w:pPr>
              <w:overflowPunct w:val="0"/>
              <w:autoSpaceDE w:val="0"/>
              <w:autoSpaceDN w:val="0"/>
              <w:adjustRightInd w:val="0"/>
              <w:spacing w:line="100" w:lineRule="atLeast"/>
              <w:ind w:left="66" w:hanging="66"/>
              <w:jc w:val="both"/>
              <w:textAlignment w:val="baseline"/>
              <w:rPr>
                <w:rFonts w:ascii="Arial" w:hAnsi="Arial" w:cs="Arial"/>
                <w:sz w:val="20"/>
                <w:szCs w:val="20"/>
                <w:lang w:val="uk-UA"/>
              </w:rPr>
            </w:pPr>
            <w:r w:rsidRPr="00BD3536">
              <w:rPr>
                <w:rFonts w:ascii="Arial" w:hAnsi="Arial" w:cs="Arial"/>
                <w:sz w:val="20"/>
                <w:szCs w:val="20"/>
                <w:lang w:val="uk-UA"/>
              </w:rPr>
              <w:t>1. Обмін грошей, товарів, послуг, преференційного ставлення, можливостей працевлаштування або інших переваг на послуги або дії сексуального характеру, включаючи принижуюче ставлення сексуального характеру; зловживання уразливістю положення, владою чи довірою в сексуальних цілях, і фізичного впливу сексуального характеру або із застосуванням сили, або в нерівних умовах, або з примусом.</w:t>
            </w:r>
          </w:p>
          <w:p w14:paraId="3B0D4438" w14:textId="77777777" w:rsidR="00BD3536" w:rsidRPr="00BD3536" w:rsidRDefault="00BD3536" w:rsidP="00F56222">
            <w:pPr>
              <w:overflowPunct w:val="0"/>
              <w:autoSpaceDE w:val="0"/>
              <w:autoSpaceDN w:val="0"/>
              <w:adjustRightInd w:val="0"/>
              <w:spacing w:line="100" w:lineRule="atLeast"/>
              <w:ind w:left="66" w:hanging="66"/>
              <w:jc w:val="both"/>
              <w:textAlignment w:val="baseline"/>
              <w:rPr>
                <w:rFonts w:ascii="Arial" w:hAnsi="Arial" w:cs="Arial"/>
                <w:sz w:val="20"/>
                <w:szCs w:val="20"/>
                <w:lang w:val="uk-UA"/>
              </w:rPr>
            </w:pPr>
            <w:r w:rsidRPr="00BD3536">
              <w:rPr>
                <w:rFonts w:ascii="Arial" w:hAnsi="Arial" w:cs="Arial"/>
                <w:sz w:val="20"/>
                <w:szCs w:val="20"/>
                <w:lang w:val="uk-UA"/>
              </w:rPr>
              <w:t>2. Участь у сексуальних відносинах з особою, яка не досягла віку 18 років ("дитина"), за винятком, якщо дитина перебуває в законному шлюбі з відповідним працівником або членом іншого персоналу і є старшою за вік згоди як в країні громадянства дитини так і в країні громадянства відповідного працівника або члена іншого персоналу.</w:t>
            </w:r>
          </w:p>
          <w:p w14:paraId="06FEDCE8" w14:textId="77777777" w:rsidR="00BD3536" w:rsidRPr="00BD3536" w:rsidRDefault="00BD3536" w:rsidP="00F56222">
            <w:pPr>
              <w:overflowPunct w:val="0"/>
              <w:autoSpaceDE w:val="0"/>
              <w:autoSpaceDN w:val="0"/>
              <w:adjustRightInd w:val="0"/>
              <w:spacing w:line="100" w:lineRule="atLeast"/>
              <w:jc w:val="both"/>
              <w:textAlignment w:val="baseline"/>
              <w:rPr>
                <w:rFonts w:ascii="Arial" w:hAnsi="Arial" w:cs="Arial"/>
                <w:sz w:val="20"/>
                <w:szCs w:val="20"/>
                <w:lang w:val="ru-RU"/>
              </w:rPr>
            </w:pPr>
            <w:r w:rsidRPr="00BD3536">
              <w:rPr>
                <w:rFonts w:ascii="Arial" w:hAnsi="Arial" w:cs="Arial"/>
                <w:sz w:val="20"/>
                <w:szCs w:val="20"/>
                <w:lang w:val="uk-UA"/>
              </w:rPr>
              <w:t>(</w:t>
            </w:r>
            <w:r w:rsidRPr="00BD3536">
              <w:rPr>
                <w:rFonts w:ascii="Arial" w:hAnsi="Arial" w:cs="Arial"/>
                <w:sz w:val="20"/>
                <w:szCs w:val="20"/>
              </w:rPr>
              <w:t>b</w:t>
            </w:r>
            <w:r w:rsidRPr="00BD3536">
              <w:rPr>
                <w:rFonts w:ascii="Arial" w:hAnsi="Arial" w:cs="Arial"/>
                <w:sz w:val="20"/>
                <w:szCs w:val="20"/>
                <w:lang w:val="uk-UA"/>
              </w:rPr>
              <w:t>) Він категорично засуджує сексуальні відносини між його найманими працівниками або членами іншого персоналу та Бенефіціарами.</w:t>
            </w:r>
          </w:p>
          <w:p w14:paraId="7A6D6B79" w14:textId="77777777" w:rsidR="00BD3536" w:rsidRPr="00BD3536" w:rsidRDefault="00BD3536" w:rsidP="00F56222">
            <w:pPr>
              <w:overflowPunct w:val="0"/>
              <w:autoSpaceDE w:val="0"/>
              <w:autoSpaceDN w:val="0"/>
              <w:adjustRightInd w:val="0"/>
              <w:spacing w:line="100" w:lineRule="atLeast"/>
              <w:ind w:left="66" w:hanging="66"/>
              <w:jc w:val="both"/>
              <w:textAlignment w:val="baseline"/>
              <w:rPr>
                <w:rFonts w:ascii="Arial" w:hAnsi="Arial" w:cs="Arial"/>
                <w:sz w:val="20"/>
                <w:szCs w:val="20"/>
                <w:lang w:val="uk-UA"/>
              </w:rPr>
            </w:pPr>
            <w:r w:rsidRPr="00BD3536">
              <w:rPr>
                <w:rFonts w:ascii="Arial" w:hAnsi="Arial" w:cs="Arial"/>
                <w:sz w:val="20"/>
                <w:szCs w:val="20"/>
                <w:lang w:val="uk-UA"/>
              </w:rPr>
              <w:lastRenderedPageBreak/>
              <w:t>(</w:t>
            </w:r>
            <w:r w:rsidRPr="00BD3536">
              <w:rPr>
                <w:rFonts w:ascii="Arial" w:hAnsi="Arial" w:cs="Arial"/>
                <w:sz w:val="20"/>
                <w:szCs w:val="20"/>
              </w:rPr>
              <w:t>c</w:t>
            </w:r>
            <w:r w:rsidRPr="00BD3536">
              <w:rPr>
                <w:rFonts w:ascii="Arial" w:hAnsi="Arial" w:cs="Arial"/>
                <w:sz w:val="20"/>
                <w:szCs w:val="20"/>
                <w:lang w:val="uk-UA"/>
              </w:rPr>
              <w:t>) Він вчасно повідомлятиме МОМ про всі та будь-які скарги та питання щодо можливих випадків сексуальної експлуатації або зловживань, вживає усіх необхідних заходів щодо розслідування таких випадків та застосування усіх необхідних виправних заходів, у тому числі дисциплінарних заходів, до особи, винної у вчиненні сексуальної експлуатації або зловживання;</w:t>
            </w:r>
          </w:p>
          <w:p w14:paraId="52C0EDD4" w14:textId="77777777" w:rsidR="00BD3536" w:rsidRPr="00BD3536" w:rsidRDefault="00BD3536" w:rsidP="00F56222">
            <w:pPr>
              <w:overflowPunct w:val="0"/>
              <w:autoSpaceDE w:val="0"/>
              <w:autoSpaceDN w:val="0"/>
              <w:adjustRightInd w:val="0"/>
              <w:spacing w:line="100" w:lineRule="atLeast"/>
              <w:jc w:val="both"/>
              <w:textAlignment w:val="baseline"/>
              <w:rPr>
                <w:rFonts w:ascii="Arial" w:hAnsi="Arial" w:cs="Arial"/>
                <w:sz w:val="20"/>
                <w:szCs w:val="20"/>
                <w:lang w:val="uk-UA"/>
              </w:rPr>
            </w:pPr>
            <w:r w:rsidRPr="00BD3536">
              <w:rPr>
                <w:rFonts w:ascii="Arial" w:hAnsi="Arial" w:cs="Arial"/>
                <w:sz w:val="20"/>
                <w:szCs w:val="20"/>
                <w:lang w:val="uk-UA"/>
              </w:rPr>
              <w:t>(</w:t>
            </w:r>
            <w:r w:rsidRPr="00BD3536">
              <w:rPr>
                <w:rFonts w:ascii="Arial" w:hAnsi="Arial" w:cs="Arial"/>
                <w:sz w:val="20"/>
                <w:szCs w:val="20"/>
              </w:rPr>
              <w:t>d</w:t>
            </w:r>
            <w:r w:rsidRPr="00BD3536">
              <w:rPr>
                <w:rFonts w:ascii="Arial" w:hAnsi="Arial" w:cs="Arial"/>
                <w:sz w:val="20"/>
                <w:szCs w:val="20"/>
                <w:lang w:val="uk-UA"/>
              </w:rPr>
              <w:t>) Він забезпечуватиме включення зобов’язань щодо запобігання сексуальної експлуатації та зловживання до усіх суб-контрактів.</w:t>
            </w:r>
          </w:p>
          <w:p w14:paraId="4E70B502"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w:t>
            </w:r>
            <w:r w:rsidRPr="00BD3536">
              <w:rPr>
                <w:rFonts w:ascii="Arial" w:hAnsi="Arial" w:cs="Arial"/>
                <w:sz w:val="20"/>
                <w:szCs w:val="20"/>
              </w:rPr>
              <w:t>e</w:t>
            </w:r>
            <w:r w:rsidRPr="00BD3536">
              <w:rPr>
                <w:rFonts w:ascii="Arial" w:hAnsi="Arial" w:cs="Arial"/>
                <w:sz w:val="20"/>
                <w:szCs w:val="20"/>
                <w:lang w:val="uk-UA"/>
              </w:rPr>
              <w:t>) Він постійно дотримуватиметься усіх вищезазначених зобов’язань. Недотримання зобов’язань, визначених у пунктах (а) –(</w:t>
            </w:r>
            <w:r w:rsidRPr="00BD3536">
              <w:rPr>
                <w:rFonts w:ascii="Arial" w:hAnsi="Arial" w:cs="Arial"/>
                <w:sz w:val="20"/>
                <w:szCs w:val="20"/>
              </w:rPr>
              <w:t>d</w:t>
            </w:r>
            <w:r w:rsidRPr="00BD3536">
              <w:rPr>
                <w:rFonts w:ascii="Arial" w:hAnsi="Arial" w:cs="Arial"/>
                <w:sz w:val="20"/>
                <w:szCs w:val="20"/>
                <w:lang w:val="uk-UA"/>
              </w:rPr>
              <w:t>), є підставою для негайного припинення дії цього Договору.</w:t>
            </w:r>
          </w:p>
          <w:p w14:paraId="54DCE325"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p>
          <w:p w14:paraId="3902DEFB" w14:textId="77777777" w:rsidR="00BD3536" w:rsidRPr="00BD3536" w:rsidRDefault="00BD3536" w:rsidP="00F56222">
            <w:pPr>
              <w:overflowPunct w:val="0"/>
              <w:autoSpaceDE w:val="0"/>
              <w:autoSpaceDN w:val="0"/>
              <w:adjustRightInd w:val="0"/>
              <w:spacing w:line="100" w:lineRule="atLeast"/>
              <w:ind w:left="230" w:hanging="230"/>
              <w:jc w:val="both"/>
              <w:textAlignment w:val="baseline"/>
              <w:rPr>
                <w:rFonts w:ascii="Arial" w:hAnsi="Arial" w:cs="Arial"/>
                <w:sz w:val="20"/>
                <w:szCs w:val="20"/>
                <w:lang w:val="uk-UA"/>
              </w:rPr>
            </w:pPr>
            <w:r w:rsidRPr="00BD3536">
              <w:rPr>
                <w:rFonts w:ascii="Arial" w:hAnsi="Arial" w:cs="Arial"/>
                <w:sz w:val="20"/>
                <w:szCs w:val="20"/>
                <w:lang w:val="uk-UA"/>
              </w:rPr>
              <w:t>8.4 Вищезазначені гарантії є чинними після закінчення строку або припинення дії цього Договору.</w:t>
            </w:r>
          </w:p>
          <w:p w14:paraId="3E31032C" w14:textId="77777777" w:rsidR="00BD3536" w:rsidRPr="00BD3536" w:rsidRDefault="00BD3536" w:rsidP="00F56222">
            <w:pPr>
              <w:overflowPunct w:val="0"/>
              <w:autoSpaceDE w:val="0"/>
              <w:autoSpaceDN w:val="0"/>
              <w:adjustRightInd w:val="0"/>
              <w:spacing w:line="100" w:lineRule="atLeast"/>
              <w:jc w:val="both"/>
              <w:textAlignment w:val="baseline"/>
              <w:rPr>
                <w:rFonts w:ascii="Arial" w:hAnsi="Arial" w:cs="Arial"/>
                <w:sz w:val="20"/>
                <w:szCs w:val="20"/>
                <w:lang w:val="uk-UA"/>
              </w:rPr>
            </w:pPr>
          </w:p>
          <w:p w14:paraId="79538D77"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szCs w:val="20"/>
                <w:lang w:val="ru-RU"/>
              </w:rPr>
            </w:pPr>
            <w:r w:rsidRPr="00BD3536">
              <w:rPr>
                <w:rFonts w:ascii="Arial" w:hAnsi="Arial" w:cs="Arial"/>
                <w:b/>
                <w:sz w:val="20"/>
                <w:szCs w:val="20"/>
                <w:lang w:val="uk-UA"/>
              </w:rPr>
              <w:t>9. Передоручення та субпідряди</w:t>
            </w:r>
          </w:p>
          <w:p w14:paraId="1567104F"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sz w:val="20"/>
                <w:szCs w:val="20"/>
                <w:lang w:val="ru-RU"/>
              </w:rPr>
            </w:pPr>
            <w:r w:rsidRPr="00BD3536">
              <w:rPr>
                <w:rFonts w:ascii="Arial" w:hAnsi="Arial" w:cs="Arial"/>
                <w:sz w:val="20"/>
                <w:szCs w:val="20"/>
                <w:lang w:val="uk-UA"/>
              </w:rPr>
              <w:t>9.1 Виконавчий партнер не передоручає або не передає субпідрядникам, повністю або частково, будь-які роботи за цим Договором за відсутності попередньої письмової згоди МОМ. Укладання Виконавчим партнером будь-якого субпідряду без письмової згоди МОМ може бути підставою для припинення дії цього Договору.</w:t>
            </w:r>
          </w:p>
          <w:p w14:paraId="2DE966C4"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szCs w:val="20"/>
                <w:lang w:val="ru-RU"/>
              </w:rPr>
            </w:pPr>
            <w:r w:rsidRPr="00BD3536">
              <w:rPr>
                <w:rFonts w:ascii="Arial" w:hAnsi="Arial" w:cs="Arial"/>
                <w:sz w:val="20"/>
                <w:szCs w:val="20"/>
                <w:lang w:val="uk-UA"/>
              </w:rPr>
              <w:t>9.2 У деяких виняткових випадках, за попередньої письмової згоди МОМ, окремі посади та роботи можуть бути передоручені субпідрядникам. Незважаючи на вказану письмову згоду, Виконавчий партнер не звільняється від будь-якої відповідальності або зобов'язань за цим Договором, а також не створює будь-яких договірних відносин між субпідрядниками та МОМ. Виконавчий партнер залишається зобов’язаним та відповідальним за цим Договором і несе безпосередню відповідальність перед МОМ за будь-яке неналежне виконання робіт за субпідрядом. Субпідрядник не має підстав для позову проти МОМ за будь-яке порушення договору субпідряду.</w:t>
            </w:r>
          </w:p>
          <w:p w14:paraId="6E182C4A"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szCs w:val="20"/>
                <w:lang w:val="uk-UA"/>
              </w:rPr>
            </w:pPr>
          </w:p>
          <w:p w14:paraId="306810D7"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szCs w:val="20"/>
                <w:lang w:val="ru-RU"/>
              </w:rPr>
            </w:pPr>
            <w:r w:rsidRPr="00BD3536">
              <w:rPr>
                <w:rFonts w:ascii="Arial" w:hAnsi="Arial" w:cs="Arial"/>
                <w:b/>
                <w:sz w:val="20"/>
                <w:szCs w:val="20"/>
                <w:lang w:val="uk-UA"/>
              </w:rPr>
              <w:t>10</w:t>
            </w:r>
            <w:r w:rsidRPr="00BD3536">
              <w:rPr>
                <w:rFonts w:ascii="Arial" w:hAnsi="Arial" w:cs="Arial"/>
                <w:sz w:val="20"/>
                <w:szCs w:val="20"/>
                <w:lang w:val="uk-UA"/>
              </w:rPr>
              <w:t xml:space="preserve">. </w:t>
            </w:r>
            <w:r w:rsidRPr="00BD3536">
              <w:rPr>
                <w:rFonts w:ascii="Arial" w:hAnsi="Arial" w:cs="Arial"/>
                <w:b/>
                <w:sz w:val="20"/>
                <w:szCs w:val="20"/>
                <w:lang w:val="uk-UA"/>
              </w:rPr>
              <w:t>Затримка/Невиконання</w:t>
            </w:r>
          </w:p>
          <w:p w14:paraId="235AC89F"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sz w:val="20"/>
                <w:szCs w:val="20"/>
                <w:lang w:val="uk-UA"/>
              </w:rPr>
            </w:pPr>
            <w:r w:rsidRPr="00BD3536">
              <w:rPr>
                <w:rFonts w:ascii="Arial" w:hAnsi="Arial" w:cs="Arial"/>
                <w:sz w:val="20"/>
                <w:szCs w:val="20"/>
                <w:lang w:val="uk-UA"/>
              </w:rPr>
              <w:t>10.1 Якщо з будь-яких причин Виконавчий партнер не виконує або не в змозі виконати свої зобов'язання за цим Договором та/або відповідно до проектного документу (</w:t>
            </w:r>
            <w:r w:rsidRPr="00BD3536">
              <w:rPr>
                <w:rFonts w:ascii="Arial" w:hAnsi="Arial" w:cs="Arial"/>
                <w:b/>
                <w:sz w:val="20"/>
                <w:szCs w:val="20"/>
                <w:lang w:val="uk-UA"/>
              </w:rPr>
              <w:t>Додаток 1</w:t>
            </w:r>
            <w:r w:rsidRPr="00BD3536">
              <w:rPr>
                <w:rFonts w:ascii="Arial" w:hAnsi="Arial" w:cs="Arial"/>
                <w:sz w:val="20"/>
                <w:szCs w:val="20"/>
                <w:lang w:val="uk-UA"/>
              </w:rPr>
              <w:t xml:space="preserve">), він повинен невідкладно письмово повідомити про це МОМ та </w:t>
            </w:r>
            <w:r w:rsidRPr="00BD3536">
              <w:rPr>
                <w:rFonts w:ascii="Arial" w:hAnsi="Arial" w:cs="Arial"/>
                <w:sz w:val="20"/>
                <w:szCs w:val="20"/>
                <w:lang w:val="uk-UA"/>
              </w:rPr>
              <w:lastRenderedPageBreak/>
              <w:t>вказати усі відповідні обставини. Після отримання такого повідомлення, МОМ вживатиме усі заходи, які вважатимуться доцільними або необхідними в таких обставинах, на власний розсуд.</w:t>
            </w:r>
          </w:p>
          <w:p w14:paraId="6CCF3E4C"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b/>
                <w:sz w:val="20"/>
                <w:szCs w:val="20"/>
                <w:lang w:val="ru-RU"/>
              </w:rPr>
            </w:pPr>
            <w:r w:rsidRPr="00BD3536">
              <w:rPr>
                <w:rFonts w:ascii="Arial" w:hAnsi="Arial" w:cs="Arial"/>
                <w:sz w:val="20"/>
                <w:szCs w:val="20"/>
                <w:lang w:val="uk-UA"/>
              </w:rPr>
              <w:t>10.2 Жодна зі Сторін не буде нести відповідальність за будь-які затримки у виконанні або невиконання своїх зобов'язань згідно цього Договору, якщо така затримка або невиконання викликані форс-мажорними обставинами, такими як цивільні заворушення, військові дії, стихійні лиха та інші обставини, які знаходяться поза контролем відповідної Сторони. У такому випадку, Сторона повинна негайно повідомити у письмовій формі іншу Сторону про існування таких обставин або подій та про ймовірність затримки.</w:t>
            </w:r>
          </w:p>
        </w:tc>
      </w:tr>
      <w:tr w:rsidR="00BD3536" w:rsidRPr="00FB6A83" w14:paraId="414F5B56" w14:textId="77777777" w:rsidTr="00FB6A83">
        <w:trPr>
          <w:trHeight w:val="4409"/>
        </w:trPr>
        <w:tc>
          <w:tcPr>
            <w:tcW w:w="5220" w:type="dxa"/>
            <w:shd w:val="clear" w:color="auto" w:fill="auto"/>
          </w:tcPr>
          <w:p w14:paraId="3F2CD0DE" w14:textId="77777777" w:rsidR="00BD3536" w:rsidRPr="00BD3536" w:rsidRDefault="00BD3536" w:rsidP="00BD3536">
            <w:pPr>
              <w:pStyle w:val="BodyText"/>
              <w:numPr>
                <w:ilvl w:val="0"/>
                <w:numId w:val="43"/>
              </w:numPr>
              <w:overflowPunct w:val="0"/>
              <w:autoSpaceDE w:val="0"/>
              <w:autoSpaceDN w:val="0"/>
              <w:adjustRightInd w:val="0"/>
              <w:spacing w:line="260" w:lineRule="atLeast"/>
              <w:ind w:left="324" w:hanging="324"/>
              <w:jc w:val="both"/>
              <w:textAlignment w:val="baseline"/>
              <w:rPr>
                <w:rFonts w:ascii="Arial" w:hAnsi="Arial" w:cs="Arial"/>
                <w:b/>
                <w:color w:val="auto"/>
                <w:sz w:val="20"/>
                <w:lang w:val="en-GB"/>
              </w:rPr>
            </w:pPr>
            <w:r w:rsidRPr="00BD3536">
              <w:rPr>
                <w:rFonts w:ascii="Arial" w:hAnsi="Arial" w:cs="Arial"/>
                <w:b/>
                <w:color w:val="auto"/>
                <w:sz w:val="20"/>
                <w:lang w:val="en-GB"/>
              </w:rPr>
              <w:lastRenderedPageBreak/>
              <w:t>Independent Contractor</w:t>
            </w:r>
          </w:p>
          <w:p w14:paraId="3555A86B"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en-GB"/>
              </w:rPr>
              <w:t>The Implementing Partner, its employees and other personnel as well as its subcontractors and their personnel, if any, shall perform all activities under this Agreement as an independent contractor and not as an employee, partner, or agent of IOM.</w:t>
            </w:r>
          </w:p>
          <w:p w14:paraId="322AED8F"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b/>
                <w:sz w:val="20"/>
                <w:lang w:val="uk-UA"/>
              </w:rPr>
            </w:pPr>
          </w:p>
          <w:p w14:paraId="33E854E0" w14:textId="77777777" w:rsidR="00BD3536" w:rsidRPr="00BD3536" w:rsidRDefault="00BD3536" w:rsidP="00F56222">
            <w:pPr>
              <w:tabs>
                <w:tab w:val="left" w:pos="-1134"/>
                <w:tab w:val="left" w:pos="0"/>
                <w:tab w:val="left" w:pos="1134"/>
                <w:tab w:val="left" w:pos="2268"/>
                <w:tab w:val="left" w:pos="3402"/>
                <w:tab w:val="left" w:pos="4536"/>
                <w:tab w:val="left" w:pos="5670"/>
                <w:tab w:val="left" w:pos="6804"/>
                <w:tab w:val="left" w:pos="7938"/>
                <w:tab w:val="left" w:pos="9072"/>
                <w:tab w:val="left" w:pos="10206"/>
              </w:tabs>
              <w:overflowPunct w:val="0"/>
              <w:autoSpaceDE w:val="0"/>
              <w:autoSpaceDN w:val="0"/>
              <w:adjustRightInd w:val="0"/>
              <w:spacing w:line="260" w:lineRule="atLeast"/>
              <w:ind w:left="283" w:hanging="283"/>
              <w:jc w:val="both"/>
              <w:textAlignment w:val="baseline"/>
              <w:rPr>
                <w:rFonts w:ascii="Arial" w:hAnsi="Arial" w:cs="Arial"/>
                <w:b/>
                <w:sz w:val="20"/>
                <w:lang w:val="en-GB"/>
              </w:rPr>
            </w:pPr>
            <w:r w:rsidRPr="00BD3536">
              <w:rPr>
                <w:rFonts w:ascii="Arial" w:hAnsi="Arial" w:cs="Arial"/>
                <w:b/>
                <w:sz w:val="20"/>
                <w:lang w:val="en-GB"/>
              </w:rPr>
              <w:t>12. Confidentiality</w:t>
            </w:r>
          </w:p>
          <w:p w14:paraId="730CEB9D"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uk-UA"/>
              </w:rPr>
              <w:t xml:space="preserve">12.1 </w:t>
            </w:r>
            <w:r w:rsidRPr="00BD3536">
              <w:rPr>
                <w:rFonts w:ascii="Arial" w:hAnsi="Arial" w:cs="Arial"/>
                <w:sz w:val="20"/>
                <w:lang w:val="en-GB"/>
              </w:rPr>
              <w:t>All information which comes into the Implementing Partner’s possession or knowledge in connection with this Agreement is to be treated as strictly confidential. The Implementing Partner shall not communicate such information to any third party without the prior written approval of IOM. The Implementing Partner shall comply with IOM Data Protection Principles (</w:t>
            </w:r>
            <w:r w:rsidRPr="00BD3536">
              <w:rPr>
                <w:rFonts w:ascii="Arial" w:hAnsi="Arial" w:cs="Arial"/>
                <w:b/>
                <w:sz w:val="20"/>
                <w:lang w:val="en-GB"/>
              </w:rPr>
              <w:t>Annex 3</w:t>
            </w:r>
            <w:r w:rsidRPr="00BD3536">
              <w:rPr>
                <w:rFonts w:ascii="Arial" w:hAnsi="Arial" w:cs="Arial"/>
                <w:sz w:val="20"/>
                <w:lang w:val="en-GB"/>
              </w:rPr>
              <w:t xml:space="preserve">) </w:t>
            </w:r>
            <w:proofErr w:type="gramStart"/>
            <w:r w:rsidRPr="00BD3536">
              <w:rPr>
                <w:rFonts w:ascii="Arial" w:hAnsi="Arial" w:cs="Arial"/>
                <w:sz w:val="20"/>
                <w:lang w:val="en-GB"/>
              </w:rPr>
              <w:t>in the event that</w:t>
            </w:r>
            <w:proofErr w:type="gramEnd"/>
            <w:r w:rsidRPr="00BD3536">
              <w:rPr>
                <w:rFonts w:ascii="Arial" w:hAnsi="Arial" w:cs="Arial"/>
                <w:sz w:val="20"/>
                <w:lang w:val="en-GB"/>
              </w:rPr>
              <w:t xml:space="preserve"> it collects, receives, uses, transfers or stores any personal data in the performance of this Agreement. These obligations shall survive the expiration or termination of this Agreement.</w:t>
            </w:r>
          </w:p>
          <w:p w14:paraId="51B7E8DC"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en-GB"/>
              </w:rPr>
            </w:pPr>
          </w:p>
          <w:p w14:paraId="176D1F75"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en-GB"/>
              </w:rPr>
            </w:pPr>
          </w:p>
          <w:p w14:paraId="505C95AF"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uk-UA"/>
              </w:rPr>
              <w:t>12.2</w:t>
            </w:r>
            <w:r w:rsidRPr="00BD3536">
              <w:rPr>
                <w:rFonts w:ascii="Arial" w:hAnsi="Arial" w:cs="Arial"/>
              </w:rPr>
              <w:t xml:space="preserve"> </w:t>
            </w:r>
            <w:r w:rsidRPr="00BD3536">
              <w:rPr>
                <w:rFonts w:ascii="Arial" w:hAnsi="Arial" w:cs="Arial"/>
                <w:sz w:val="20"/>
                <w:lang w:val="uk-UA"/>
              </w:rPr>
              <w:t>Notwithstanding the previous paragraph, IOM may disclose information related to this Agreement, such as the name of the Implementing Partner and the value of the Agreement, the title of the contract/project, nature and purpose of the contract/project, name and locality/address of the Implementing Partner and the amount of the contract/project to the extent as required by its Donor or in relation to IOM’s commitment to any initiative for transparency and accountability of funding received by IOM in accordance with the policies, instructions and regulations of IOM.</w:t>
            </w:r>
          </w:p>
          <w:p w14:paraId="0AE72DAC"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uk-UA"/>
              </w:rPr>
              <w:t xml:space="preserve">12.3 </w:t>
            </w:r>
            <w:r w:rsidRPr="00BD3536">
              <w:rPr>
                <w:rFonts w:ascii="Arial" w:hAnsi="Arial" w:cs="Arial"/>
                <w:sz w:val="20"/>
                <w:lang w:val="uk-UA"/>
              </w:rPr>
              <w:tab/>
              <w:t xml:space="preserve">IOM in line with its transparency commitments, encourages its partners to report via the International Aid </w:t>
            </w:r>
            <w:r w:rsidRPr="00BD3536">
              <w:rPr>
                <w:rFonts w:ascii="Arial" w:hAnsi="Arial" w:cs="Arial"/>
                <w:sz w:val="20"/>
                <w:lang w:val="uk-UA"/>
              </w:rPr>
              <w:lastRenderedPageBreak/>
              <w:t>Transparency Initiative (IATI) platform. IOM and the Implementing Partner shall refer to each other when reporting via the IATI standard using the following IATI identifier:</w:t>
            </w:r>
          </w:p>
          <w:p w14:paraId="61CFE3D1"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uk-UA"/>
              </w:rPr>
              <w:t>-  IOM:  XM-DAC-47066</w:t>
            </w:r>
          </w:p>
          <w:p w14:paraId="7F63BBF0"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uk-UA"/>
              </w:rPr>
              <w:t xml:space="preserve">-  </w:t>
            </w:r>
            <w:permStart w:id="749934921" w:edGrp="everyone"/>
            <w:r w:rsidRPr="00BD3536">
              <w:rPr>
                <w:rFonts w:ascii="Arial" w:hAnsi="Arial" w:cs="Arial"/>
                <w:sz w:val="20"/>
                <w:lang w:val="uk-UA"/>
              </w:rPr>
              <w:t>Implementing Partner:</w:t>
            </w:r>
          </w:p>
          <w:permEnd w:id="749934921"/>
          <w:p w14:paraId="302DDF6C"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en-GB"/>
              </w:rPr>
            </w:pPr>
          </w:p>
          <w:p w14:paraId="6AE1082D"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b/>
                <w:sz w:val="20"/>
                <w:lang w:val="en-GB"/>
              </w:rPr>
            </w:pPr>
            <w:r w:rsidRPr="00BD3536">
              <w:rPr>
                <w:rFonts w:ascii="Arial" w:hAnsi="Arial" w:cs="Arial"/>
                <w:b/>
                <w:sz w:val="20"/>
                <w:lang w:val="en-GB"/>
              </w:rPr>
              <w:t xml:space="preserve">13. Intellectual Property </w:t>
            </w:r>
          </w:p>
          <w:p w14:paraId="56038D4C"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en-GB"/>
              </w:rPr>
              <w:t>All intellectual property and other proprietary rights including, but not limited to, patents, copyrights, trademarks and ownership of data resulting from the Project shall be vested in IOM, including, without any limitation, the rights to use, reproduce, adapt, publish and distribute any item or part thereof.</w:t>
            </w:r>
          </w:p>
          <w:p w14:paraId="61508CA0"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en-GB"/>
              </w:rPr>
            </w:pPr>
          </w:p>
          <w:p w14:paraId="6A2FC52B"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en-GB"/>
              </w:rPr>
            </w:pPr>
          </w:p>
          <w:p w14:paraId="45ABE3CE"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rPr>
            </w:pPr>
          </w:p>
          <w:p w14:paraId="6E4F1FDD" w14:textId="77777777" w:rsidR="00BD3536" w:rsidRPr="00BD3536" w:rsidRDefault="00BD3536" w:rsidP="00F56222">
            <w:pPr>
              <w:tabs>
                <w:tab w:val="left" w:pos="-1134"/>
                <w:tab w:val="left" w:pos="0"/>
                <w:tab w:val="left" w:pos="1134"/>
                <w:tab w:val="left" w:pos="2268"/>
                <w:tab w:val="left" w:pos="3402"/>
                <w:tab w:val="left" w:pos="4536"/>
                <w:tab w:val="left" w:pos="5670"/>
                <w:tab w:val="left" w:pos="6804"/>
                <w:tab w:val="left" w:pos="7938"/>
                <w:tab w:val="left" w:pos="9072"/>
                <w:tab w:val="left" w:pos="10206"/>
              </w:tabs>
              <w:overflowPunct w:val="0"/>
              <w:autoSpaceDE w:val="0"/>
              <w:autoSpaceDN w:val="0"/>
              <w:adjustRightInd w:val="0"/>
              <w:spacing w:line="260" w:lineRule="atLeast"/>
              <w:ind w:left="283" w:hanging="283"/>
              <w:jc w:val="both"/>
              <w:textAlignment w:val="baseline"/>
              <w:rPr>
                <w:rFonts w:ascii="Arial" w:hAnsi="Arial" w:cs="Arial"/>
                <w:b/>
                <w:sz w:val="20"/>
                <w:lang w:val="en-GB"/>
              </w:rPr>
            </w:pPr>
            <w:r w:rsidRPr="00BD3536">
              <w:rPr>
                <w:rFonts w:ascii="Arial" w:hAnsi="Arial" w:cs="Arial"/>
                <w:b/>
                <w:sz w:val="20"/>
                <w:lang w:val="en-GB"/>
              </w:rPr>
              <w:t>14. Notices</w:t>
            </w:r>
          </w:p>
          <w:p w14:paraId="6C864CCE" w14:textId="77777777" w:rsidR="00BD3536" w:rsidRPr="00BD3536" w:rsidRDefault="00BD3536" w:rsidP="00F56222">
            <w:pPr>
              <w:tabs>
                <w:tab w:val="left" w:pos="-1134"/>
                <w:tab w:val="left" w:pos="0"/>
                <w:tab w:val="left" w:pos="1134"/>
                <w:tab w:val="left" w:pos="2268"/>
                <w:tab w:val="left" w:pos="3402"/>
                <w:tab w:val="left" w:pos="4536"/>
                <w:tab w:val="left" w:pos="5670"/>
                <w:tab w:val="left" w:pos="6804"/>
                <w:tab w:val="left" w:pos="7938"/>
                <w:tab w:val="left" w:pos="9072"/>
                <w:tab w:val="left" w:pos="10206"/>
              </w:tabs>
              <w:overflowPunct w:val="0"/>
              <w:autoSpaceDE w:val="0"/>
              <w:autoSpaceDN w:val="0"/>
              <w:adjustRightInd w:val="0"/>
              <w:spacing w:line="260" w:lineRule="atLeast"/>
              <w:ind w:left="100"/>
              <w:jc w:val="both"/>
              <w:textAlignment w:val="baseline"/>
              <w:rPr>
                <w:rFonts w:ascii="Arial" w:hAnsi="Arial" w:cs="Arial"/>
                <w:sz w:val="20"/>
                <w:lang w:val="en-GB"/>
              </w:rPr>
            </w:pPr>
            <w:r w:rsidRPr="00BD3536">
              <w:rPr>
                <w:rFonts w:ascii="Arial" w:hAnsi="Arial" w:cs="Arial"/>
                <w:sz w:val="20"/>
                <w:lang w:val="en-GB"/>
              </w:rPr>
              <w:t>Any notice given pursuant to this Agreement will be sufficiently given if it is in writing and delivered, or sent by prepaid post or facsimile to the other Party at the following address:</w:t>
            </w:r>
          </w:p>
          <w:p w14:paraId="773D6DD9" w14:textId="77777777" w:rsidR="00BD3536" w:rsidRPr="00BD3536" w:rsidRDefault="00BD3536" w:rsidP="00F56222">
            <w:pPr>
              <w:tabs>
                <w:tab w:val="left" w:pos="-1134"/>
                <w:tab w:val="left" w:pos="0"/>
                <w:tab w:val="left" w:pos="1134"/>
                <w:tab w:val="left" w:pos="2268"/>
                <w:tab w:val="left" w:pos="3402"/>
                <w:tab w:val="left" w:pos="4536"/>
                <w:tab w:val="left" w:pos="5670"/>
                <w:tab w:val="left" w:pos="6804"/>
                <w:tab w:val="left" w:pos="7938"/>
                <w:tab w:val="left" w:pos="9072"/>
                <w:tab w:val="left" w:pos="10206"/>
              </w:tabs>
              <w:overflowPunct w:val="0"/>
              <w:autoSpaceDE w:val="0"/>
              <w:autoSpaceDN w:val="0"/>
              <w:adjustRightInd w:val="0"/>
              <w:spacing w:line="260" w:lineRule="atLeast"/>
              <w:jc w:val="both"/>
              <w:textAlignment w:val="baseline"/>
              <w:rPr>
                <w:rFonts w:ascii="Arial" w:hAnsi="Arial" w:cs="Arial"/>
                <w:sz w:val="20"/>
              </w:rPr>
            </w:pPr>
          </w:p>
          <w:p w14:paraId="0AAC1725"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b/>
                <w:color w:val="auto"/>
                <w:sz w:val="20"/>
                <w:u w:val="single"/>
                <w:lang w:val="uk-UA"/>
              </w:rPr>
            </w:pPr>
            <w:r w:rsidRPr="00BD3536">
              <w:rPr>
                <w:rFonts w:ascii="Arial" w:hAnsi="Arial" w:cs="Arial"/>
                <w:b/>
                <w:color w:val="auto"/>
                <w:sz w:val="20"/>
                <w:u w:val="single"/>
                <w:lang w:val="uk-UA"/>
              </w:rPr>
              <w:t>International Organization for Migration</w:t>
            </w:r>
          </w:p>
          <w:p w14:paraId="07009CEB"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permStart w:id="850725432" w:edGrp="everyone"/>
            <w:r w:rsidRPr="00BD3536">
              <w:rPr>
                <w:rFonts w:ascii="Arial" w:hAnsi="Arial" w:cs="Arial"/>
                <w:color w:val="auto"/>
                <w:sz w:val="20"/>
                <w:lang w:val="uk-UA"/>
              </w:rPr>
              <w:t xml:space="preserve">Attention: </w:t>
            </w:r>
            <w:r w:rsidRPr="00BD3536">
              <w:rPr>
                <w:rFonts w:ascii="Arial" w:hAnsi="Arial" w:cs="Arial"/>
                <w:color w:val="auto"/>
                <w:sz w:val="20"/>
              </w:rPr>
              <w:t>Ester RUIZ DE AZUA</w:t>
            </w:r>
          </w:p>
          <w:p w14:paraId="3D9098DF"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uk-UA"/>
              </w:rPr>
            </w:pPr>
            <w:r w:rsidRPr="00BD3536">
              <w:rPr>
                <w:rFonts w:ascii="Arial" w:hAnsi="Arial" w:cs="Arial"/>
                <w:color w:val="auto"/>
                <w:sz w:val="20"/>
                <w:lang w:val="uk-UA"/>
              </w:rPr>
              <w:t>8 Mykhailivska St</w:t>
            </w:r>
            <w:r w:rsidRPr="00BD3536">
              <w:rPr>
                <w:rFonts w:ascii="Arial" w:hAnsi="Arial" w:cs="Arial"/>
                <w:color w:val="auto"/>
                <w:sz w:val="20"/>
              </w:rPr>
              <w:t>r</w:t>
            </w:r>
            <w:r w:rsidRPr="00BD3536">
              <w:rPr>
                <w:rFonts w:ascii="Arial" w:hAnsi="Arial" w:cs="Arial"/>
                <w:color w:val="auto"/>
                <w:sz w:val="20"/>
                <w:lang w:val="uk-UA"/>
              </w:rPr>
              <w:t>., Kyiv</w:t>
            </w:r>
            <w:r w:rsidRPr="00BD3536">
              <w:rPr>
                <w:rFonts w:ascii="Arial" w:hAnsi="Arial" w:cs="Arial"/>
                <w:color w:val="auto"/>
                <w:sz w:val="20"/>
              </w:rPr>
              <w:t>,</w:t>
            </w:r>
            <w:r w:rsidRPr="00BD3536">
              <w:rPr>
                <w:rFonts w:ascii="Arial" w:hAnsi="Arial" w:cs="Arial"/>
                <w:color w:val="auto"/>
                <w:sz w:val="20"/>
                <w:lang w:val="uk-UA"/>
              </w:rPr>
              <w:t xml:space="preserve"> 01001</w:t>
            </w:r>
            <w:r w:rsidRPr="00BD3536">
              <w:rPr>
                <w:rFonts w:ascii="Arial" w:hAnsi="Arial" w:cs="Arial"/>
                <w:color w:val="auto"/>
                <w:sz w:val="20"/>
              </w:rPr>
              <w:t>,</w:t>
            </w:r>
            <w:r w:rsidRPr="00BD3536">
              <w:rPr>
                <w:rFonts w:ascii="Arial" w:hAnsi="Arial" w:cs="Arial"/>
                <w:color w:val="auto"/>
                <w:sz w:val="20"/>
                <w:lang w:val="uk-UA"/>
              </w:rPr>
              <w:t xml:space="preserve"> Ukraine</w:t>
            </w:r>
          </w:p>
          <w:p w14:paraId="6F457102"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uk-UA"/>
              </w:rPr>
            </w:pPr>
            <w:r w:rsidRPr="00BD3536">
              <w:rPr>
                <w:rFonts w:ascii="Arial" w:hAnsi="Arial" w:cs="Arial"/>
                <w:color w:val="auto"/>
                <w:sz w:val="20"/>
                <w:lang w:val="uk-UA"/>
              </w:rPr>
              <w:t>Tel. + 38 044 568 50 15</w:t>
            </w:r>
          </w:p>
          <w:p w14:paraId="560D5D4D"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uk-UA"/>
              </w:rPr>
            </w:pPr>
            <w:r w:rsidRPr="00BD3536">
              <w:rPr>
                <w:rFonts w:ascii="Arial" w:hAnsi="Arial" w:cs="Arial"/>
                <w:color w:val="auto"/>
                <w:sz w:val="20"/>
                <w:lang w:val="uk-UA"/>
              </w:rPr>
              <w:t xml:space="preserve">Fax: + 38 044 568 50 </w:t>
            </w:r>
            <w:r w:rsidRPr="00BD3536">
              <w:rPr>
                <w:rFonts w:ascii="Arial" w:hAnsi="Arial" w:cs="Arial"/>
                <w:color w:val="auto"/>
                <w:sz w:val="20"/>
              </w:rPr>
              <w:t xml:space="preserve"> </w:t>
            </w:r>
            <w:r w:rsidRPr="00BD3536">
              <w:rPr>
                <w:rFonts w:ascii="Arial" w:hAnsi="Arial" w:cs="Arial"/>
                <w:color w:val="auto"/>
                <w:sz w:val="20"/>
                <w:lang w:val="uk-UA"/>
              </w:rPr>
              <w:t>16</w:t>
            </w:r>
          </w:p>
          <w:p w14:paraId="59C12B50"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r w:rsidRPr="00BD3536">
              <w:rPr>
                <w:rFonts w:ascii="Arial" w:hAnsi="Arial" w:cs="Arial"/>
                <w:color w:val="auto"/>
                <w:sz w:val="20"/>
                <w:lang w:val="en-PH"/>
              </w:rPr>
              <w:t>Email:</w:t>
            </w:r>
            <w:r w:rsidRPr="00BD3536">
              <w:rPr>
                <w:rFonts w:ascii="Arial" w:hAnsi="Arial" w:cs="Arial"/>
                <w:color w:val="auto"/>
                <w:sz w:val="20"/>
                <w:lang w:val="uk-UA"/>
              </w:rPr>
              <w:t xml:space="preserve"> </w:t>
            </w:r>
            <w:r w:rsidRPr="00BD3536">
              <w:rPr>
                <w:rFonts w:ascii="Arial" w:hAnsi="Arial" w:cs="Arial"/>
                <w:color w:val="auto"/>
                <w:sz w:val="20"/>
              </w:rPr>
              <w:t>eruizdeazua@iom.in</w:t>
            </w:r>
          </w:p>
          <w:permEnd w:id="850725432"/>
          <w:p w14:paraId="62A77BD2"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b/>
                <w:sz w:val="20"/>
                <w:u w:val="single"/>
                <w:lang w:val="uk-UA"/>
              </w:rPr>
            </w:pPr>
          </w:p>
          <w:p w14:paraId="4E46065F" w14:textId="77777777" w:rsidR="00BD3536" w:rsidRPr="00BD3536" w:rsidRDefault="00BD3536" w:rsidP="00F56222">
            <w:pPr>
              <w:pStyle w:val="ListParagraph"/>
              <w:overflowPunct w:val="0"/>
              <w:autoSpaceDE w:val="0"/>
              <w:autoSpaceDN w:val="0"/>
              <w:adjustRightInd w:val="0"/>
              <w:spacing w:line="260" w:lineRule="atLeast"/>
              <w:ind w:left="0"/>
              <w:jc w:val="both"/>
              <w:textAlignment w:val="baseline"/>
              <w:rPr>
                <w:rFonts w:ascii="Arial" w:hAnsi="Arial" w:cs="Arial"/>
                <w:sz w:val="20"/>
              </w:rPr>
            </w:pPr>
            <w:permStart w:id="898332367" w:edGrp="everyone"/>
            <w:r w:rsidRPr="00BD3536">
              <w:rPr>
                <w:rFonts w:ascii="Arial" w:hAnsi="Arial" w:cs="Arial"/>
                <w:sz w:val="20"/>
              </w:rPr>
              <w:t>XX</w:t>
            </w:r>
          </w:p>
          <w:permEnd w:id="898332367"/>
          <w:p w14:paraId="6F6F579B" w14:textId="77777777" w:rsidR="00BD3536" w:rsidRPr="00BD3536" w:rsidRDefault="00BD3536" w:rsidP="00F56222">
            <w:pPr>
              <w:pStyle w:val="ListParagraph"/>
              <w:overflowPunct w:val="0"/>
              <w:autoSpaceDE w:val="0"/>
              <w:autoSpaceDN w:val="0"/>
              <w:adjustRightInd w:val="0"/>
              <w:spacing w:line="260" w:lineRule="atLeast"/>
              <w:ind w:left="0"/>
              <w:jc w:val="both"/>
              <w:textAlignment w:val="baseline"/>
              <w:rPr>
                <w:rFonts w:ascii="Arial" w:hAnsi="Arial" w:cs="Arial"/>
                <w:sz w:val="20"/>
                <w:lang w:val="uk-UA"/>
              </w:rPr>
            </w:pPr>
          </w:p>
          <w:p w14:paraId="1D80C122" w14:textId="77777777" w:rsidR="00BD3536" w:rsidRPr="00BD3536" w:rsidRDefault="00BD3536" w:rsidP="00F56222">
            <w:pPr>
              <w:pStyle w:val="ListParagraph"/>
              <w:overflowPunct w:val="0"/>
              <w:autoSpaceDE w:val="0"/>
              <w:autoSpaceDN w:val="0"/>
              <w:adjustRightInd w:val="0"/>
              <w:spacing w:line="260" w:lineRule="atLeast"/>
              <w:ind w:left="0"/>
              <w:jc w:val="both"/>
              <w:textAlignment w:val="baseline"/>
              <w:rPr>
                <w:rFonts w:ascii="Arial" w:hAnsi="Arial" w:cs="Arial"/>
                <w:sz w:val="20"/>
                <w:lang w:val="uk-UA"/>
              </w:rPr>
            </w:pPr>
          </w:p>
          <w:p w14:paraId="6F7DF783" w14:textId="77777777" w:rsidR="00BD3536" w:rsidRPr="00BD3536" w:rsidRDefault="00BD3536" w:rsidP="00F56222">
            <w:pPr>
              <w:pStyle w:val="ListParagraph"/>
              <w:overflowPunct w:val="0"/>
              <w:autoSpaceDE w:val="0"/>
              <w:autoSpaceDN w:val="0"/>
              <w:adjustRightInd w:val="0"/>
              <w:spacing w:line="260" w:lineRule="atLeast"/>
              <w:ind w:left="0"/>
              <w:jc w:val="both"/>
              <w:textAlignment w:val="baseline"/>
              <w:rPr>
                <w:rFonts w:ascii="Arial" w:hAnsi="Arial" w:cs="Arial"/>
                <w:sz w:val="20"/>
              </w:rPr>
            </w:pPr>
            <w:r w:rsidRPr="00BD3536">
              <w:rPr>
                <w:rFonts w:ascii="Arial" w:hAnsi="Arial" w:cs="Arial"/>
                <w:b/>
                <w:sz w:val="20"/>
                <w:szCs w:val="20"/>
              </w:rPr>
              <w:t>15</w:t>
            </w:r>
            <w:r w:rsidRPr="00BD3536">
              <w:rPr>
                <w:rFonts w:ascii="Arial" w:hAnsi="Arial" w:cs="Arial"/>
                <w:sz w:val="20"/>
                <w:szCs w:val="20"/>
              </w:rPr>
              <w:t>.</w:t>
            </w:r>
            <w:r w:rsidRPr="00BD3536">
              <w:rPr>
                <w:rFonts w:ascii="Arial" w:hAnsi="Arial" w:cs="Arial"/>
                <w:b/>
                <w:sz w:val="20"/>
                <w:szCs w:val="20"/>
              </w:rPr>
              <w:t xml:space="preserve"> Dispute resolution </w:t>
            </w:r>
          </w:p>
          <w:p w14:paraId="4E8D4557" w14:textId="77777777" w:rsidR="00BD3536" w:rsidRPr="00BD3536" w:rsidRDefault="00BD3536" w:rsidP="00F56222">
            <w:pPr>
              <w:tabs>
                <w:tab w:val="left" w:pos="810"/>
              </w:tabs>
              <w:overflowPunct w:val="0"/>
              <w:autoSpaceDE w:val="0"/>
              <w:autoSpaceDN w:val="0"/>
              <w:adjustRightInd w:val="0"/>
              <w:spacing w:line="260" w:lineRule="atLeast"/>
              <w:ind w:right="57"/>
              <w:jc w:val="both"/>
              <w:textAlignment w:val="baseline"/>
              <w:rPr>
                <w:rFonts w:ascii="Arial" w:hAnsi="Arial" w:cs="Arial"/>
                <w:sz w:val="20"/>
              </w:rPr>
            </w:pPr>
            <w:r w:rsidRPr="00BD3536">
              <w:rPr>
                <w:rFonts w:ascii="Arial" w:hAnsi="Arial" w:cs="Arial"/>
                <w:sz w:val="20"/>
                <w:lang w:val="uk-UA"/>
              </w:rPr>
              <w:t>1</w:t>
            </w:r>
            <w:r w:rsidRPr="00BD3536">
              <w:rPr>
                <w:rFonts w:ascii="Arial" w:hAnsi="Arial" w:cs="Arial"/>
                <w:sz w:val="20"/>
              </w:rPr>
              <w:t>5</w:t>
            </w:r>
            <w:r w:rsidRPr="00BD3536">
              <w:rPr>
                <w:rFonts w:ascii="Arial" w:hAnsi="Arial" w:cs="Arial"/>
                <w:sz w:val="20"/>
                <w:lang w:val="uk-UA"/>
              </w:rPr>
              <w:t xml:space="preserve">.1. </w:t>
            </w:r>
            <w:r w:rsidRPr="00BD3536">
              <w:rPr>
                <w:rFonts w:ascii="Arial" w:hAnsi="Arial" w:cs="Arial"/>
                <w:sz w:val="20"/>
              </w:rPr>
              <w:t xml:space="preserve">Any dispute, controversy or claim arising out of or in relation to this Agreement, or the breach, termination or invalidity thereof, shall be settled amicably by negotiation between the Parties. </w:t>
            </w:r>
          </w:p>
          <w:p w14:paraId="1CA9F20D"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b/>
                <w:sz w:val="20"/>
                <w:u w:val="single"/>
                <w:lang w:val="uk-UA"/>
              </w:rPr>
            </w:pPr>
          </w:p>
          <w:p w14:paraId="3EB78F3A"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rPr>
            </w:pPr>
            <w:r w:rsidRPr="00BD3536">
              <w:rPr>
                <w:rFonts w:ascii="Arial" w:hAnsi="Arial" w:cs="Arial"/>
                <w:sz w:val="20"/>
                <w:lang w:val="uk-UA"/>
              </w:rPr>
              <w:t>1</w:t>
            </w:r>
            <w:r w:rsidRPr="00BD3536">
              <w:rPr>
                <w:rFonts w:ascii="Arial" w:hAnsi="Arial" w:cs="Arial"/>
                <w:sz w:val="20"/>
              </w:rPr>
              <w:t>5</w:t>
            </w:r>
            <w:r w:rsidRPr="00BD3536">
              <w:rPr>
                <w:rFonts w:ascii="Arial" w:hAnsi="Arial" w:cs="Arial"/>
                <w:sz w:val="20"/>
                <w:lang w:val="uk-UA"/>
              </w:rPr>
              <w:t xml:space="preserve">.2. </w:t>
            </w:r>
            <w:proofErr w:type="gramStart"/>
            <w:r w:rsidRPr="00BD3536">
              <w:rPr>
                <w:rFonts w:ascii="Arial" w:hAnsi="Arial" w:cs="Arial"/>
                <w:sz w:val="20"/>
              </w:rPr>
              <w:t>In the event that</w:t>
            </w:r>
            <w:proofErr w:type="gramEnd"/>
            <w:r w:rsidRPr="00BD3536">
              <w:rPr>
                <w:rFonts w:ascii="Arial" w:hAnsi="Arial" w:cs="Arial"/>
                <w:sz w:val="20"/>
              </w:rPr>
              <w:t xml:space="preserve"> the dispute, controversy or claim has not been resolved by negotiation within 3 (three) months of receipt of the notice from one party of the existence of such dispute, controversy or claim, either Party may request that the dispute, controversy or claim is resolved by conciliation by one conciliator in </w:t>
            </w:r>
            <w:r w:rsidRPr="00BD3536">
              <w:rPr>
                <w:rFonts w:ascii="Arial" w:hAnsi="Arial" w:cs="Arial"/>
                <w:sz w:val="20"/>
              </w:rPr>
              <w:lastRenderedPageBreak/>
              <w:t>accordance with the UNCITRAL Conciliation Rules of 1980. Article 16 of the UNCITRAL Conciliation Rules does not apply.</w:t>
            </w:r>
          </w:p>
          <w:p w14:paraId="22FE67E2"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rPr>
            </w:pPr>
          </w:p>
          <w:p w14:paraId="14E40B57"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rPr>
            </w:pPr>
          </w:p>
          <w:p w14:paraId="0B93D1F7" w14:textId="77777777" w:rsidR="00BD3536" w:rsidRPr="00BD3536" w:rsidRDefault="00BD3536" w:rsidP="00F56222">
            <w:pPr>
              <w:tabs>
                <w:tab w:val="left" w:pos="900"/>
              </w:tabs>
              <w:overflowPunct w:val="0"/>
              <w:autoSpaceDE w:val="0"/>
              <w:autoSpaceDN w:val="0"/>
              <w:adjustRightInd w:val="0"/>
              <w:spacing w:line="260" w:lineRule="atLeast"/>
              <w:ind w:right="57"/>
              <w:jc w:val="both"/>
              <w:textAlignment w:val="baseline"/>
              <w:rPr>
                <w:rFonts w:ascii="Arial" w:hAnsi="Arial" w:cs="Arial"/>
                <w:sz w:val="20"/>
              </w:rPr>
            </w:pPr>
            <w:r w:rsidRPr="00BD3536">
              <w:rPr>
                <w:rFonts w:ascii="Arial" w:hAnsi="Arial" w:cs="Arial"/>
                <w:sz w:val="20"/>
                <w:lang w:val="uk-UA"/>
              </w:rPr>
              <w:t>1</w:t>
            </w:r>
            <w:r w:rsidRPr="00BD3536">
              <w:rPr>
                <w:rFonts w:ascii="Arial" w:hAnsi="Arial" w:cs="Arial"/>
                <w:sz w:val="20"/>
              </w:rPr>
              <w:t>5</w:t>
            </w:r>
            <w:r w:rsidRPr="00BD3536">
              <w:rPr>
                <w:rFonts w:ascii="Arial" w:hAnsi="Arial" w:cs="Arial"/>
                <w:sz w:val="20"/>
                <w:lang w:val="uk-UA"/>
              </w:rPr>
              <w:t xml:space="preserve">.3. </w:t>
            </w:r>
            <w:proofErr w:type="gramStart"/>
            <w:r w:rsidRPr="00BD3536">
              <w:rPr>
                <w:rFonts w:ascii="Arial" w:hAnsi="Arial" w:cs="Arial"/>
                <w:sz w:val="20"/>
              </w:rPr>
              <w:t>In the event that</w:t>
            </w:r>
            <w:proofErr w:type="gramEnd"/>
            <w:r w:rsidRPr="00BD3536">
              <w:rPr>
                <w:rFonts w:ascii="Arial" w:hAnsi="Arial" w:cs="Arial"/>
                <w:sz w:val="20"/>
              </w:rPr>
              <w:t xml:space="preserve"> such conciliation is unsuccessful, either Party may submit the dispute, controversy or claim to arbitration no later than 3 (three) months following the date of termination of conciliation proceedings as per Article 15 of the UNCITRAL Conciliation Rules. The arbitration will be carried out in accordance with the 2010 UNCITRAL arbitration rules as adopted in 2013. The number of arbitrators shall be one and the language of arbitral proceedings shall be English, unless otherwise agreed by the Parties in writing. The arbitral tribunal shall have no authority to award punitive damages. The arbitral award will be final and binding. </w:t>
            </w:r>
          </w:p>
          <w:p w14:paraId="40EA9D8A"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rPr>
            </w:pPr>
          </w:p>
          <w:p w14:paraId="03AA8271"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rPr>
            </w:pPr>
            <w:r w:rsidRPr="00BD3536">
              <w:rPr>
                <w:rFonts w:ascii="Arial" w:hAnsi="Arial" w:cs="Arial"/>
                <w:sz w:val="20"/>
              </w:rPr>
              <w:t>15.4.</w:t>
            </w:r>
            <w:r w:rsidRPr="00BD3536">
              <w:rPr>
                <w:rFonts w:ascii="Arial" w:hAnsi="Arial" w:cs="Arial"/>
                <w:sz w:val="20"/>
              </w:rPr>
              <w:tab/>
              <w:t>The present Agreement as well as the arbitration agreement above shall be governed by the terms of the present Agreement and supplemented by internationally accepted general principles of law for the issues not covered by the Agreement, to the exclusion of any single national system of law that would defer the Agreement to the laws of any given jurisdiction. Internationally accepted general principles of law shall be deemed to include the UNIDROIT Principles of International Commercial Contracts. Dispute resolution shall be pursued confidentially by both Parties. This Article survives the expiration or termination of the present Agreement.</w:t>
            </w:r>
          </w:p>
          <w:p w14:paraId="3F5ACB38"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rPr>
            </w:pPr>
          </w:p>
          <w:p w14:paraId="1932F697"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b/>
                <w:sz w:val="20"/>
                <w:lang w:val="en-GB"/>
              </w:rPr>
            </w:pPr>
            <w:r w:rsidRPr="00BD3536">
              <w:rPr>
                <w:rFonts w:ascii="Arial" w:hAnsi="Arial" w:cs="Arial"/>
                <w:b/>
                <w:sz w:val="20"/>
                <w:lang w:val="en-GB"/>
              </w:rPr>
              <w:t>16. Use of IOM name</w:t>
            </w:r>
          </w:p>
          <w:p w14:paraId="532AD120"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en-GB"/>
              </w:rPr>
              <w:t xml:space="preserve">The </w:t>
            </w:r>
            <w:r w:rsidRPr="00BD3536">
              <w:rPr>
                <w:rFonts w:ascii="Arial" w:hAnsi="Arial" w:cs="Arial"/>
                <w:iCs/>
                <w:sz w:val="20"/>
                <w:lang w:val="en-GB"/>
              </w:rPr>
              <w:t>official</w:t>
            </w:r>
            <w:r w:rsidRPr="00BD3536">
              <w:rPr>
                <w:rFonts w:ascii="Arial" w:hAnsi="Arial" w:cs="Arial"/>
                <w:sz w:val="20"/>
                <w:lang w:val="en-GB"/>
              </w:rPr>
              <w:t xml:space="preserve"> logo and name of IOM may only be used by the Implementing Partner in connection with the Project and with the prior written approval of IOM. The Implementing Partner must acknowledge the contribution of IOM to the Project in any advertising or publicity connected with the Project, which must be approved by IOM in advance.</w:t>
            </w:r>
          </w:p>
          <w:p w14:paraId="2CA5A366"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p>
          <w:p w14:paraId="697A53AC" w14:textId="77777777" w:rsidR="00BD3536" w:rsidRPr="00BD3536" w:rsidRDefault="00BD3536" w:rsidP="00F56222">
            <w:pPr>
              <w:pStyle w:val="BodyText"/>
              <w:tabs>
                <w:tab w:val="left" w:pos="426"/>
              </w:tabs>
              <w:overflowPunct w:val="0"/>
              <w:autoSpaceDE w:val="0"/>
              <w:autoSpaceDN w:val="0"/>
              <w:adjustRightInd w:val="0"/>
              <w:spacing w:line="260" w:lineRule="atLeast"/>
              <w:jc w:val="both"/>
              <w:textAlignment w:val="baseline"/>
              <w:rPr>
                <w:rFonts w:ascii="Arial" w:hAnsi="Arial" w:cs="Arial"/>
                <w:b/>
                <w:color w:val="auto"/>
                <w:sz w:val="20"/>
                <w:lang w:val="en-GB"/>
              </w:rPr>
            </w:pPr>
            <w:r w:rsidRPr="00BD3536">
              <w:rPr>
                <w:rFonts w:ascii="Arial" w:hAnsi="Arial" w:cs="Arial"/>
                <w:b/>
                <w:color w:val="auto"/>
                <w:sz w:val="20"/>
                <w:lang w:val="en-GB"/>
              </w:rPr>
              <w:t>17. Status of IOM</w:t>
            </w:r>
          </w:p>
          <w:p w14:paraId="14E8E29A"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rPr>
            </w:pPr>
            <w:r w:rsidRPr="00BD3536">
              <w:rPr>
                <w:rFonts w:ascii="Arial" w:hAnsi="Arial" w:cs="Arial"/>
                <w:sz w:val="20"/>
                <w:lang w:val="en-GB"/>
              </w:rPr>
              <w:t>Nothing in or relating to the Agreement shall be deemed a waiver, express or implied, of any of the privileges and immunities of the IOM as an intergovernmental organization</w:t>
            </w:r>
          </w:p>
          <w:p w14:paraId="4549DDC0"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rPr>
            </w:pPr>
          </w:p>
          <w:p w14:paraId="3DCCE43E" w14:textId="77777777" w:rsidR="00BD3536" w:rsidRPr="00BD3536" w:rsidRDefault="00BD3536" w:rsidP="00F56222">
            <w:pPr>
              <w:pStyle w:val="BodyText"/>
              <w:tabs>
                <w:tab w:val="left" w:pos="426"/>
              </w:tabs>
              <w:overflowPunct w:val="0"/>
              <w:autoSpaceDE w:val="0"/>
              <w:autoSpaceDN w:val="0"/>
              <w:adjustRightInd w:val="0"/>
              <w:spacing w:line="260" w:lineRule="atLeast"/>
              <w:jc w:val="both"/>
              <w:textAlignment w:val="baseline"/>
              <w:rPr>
                <w:rFonts w:ascii="Arial" w:hAnsi="Arial" w:cs="Arial"/>
                <w:b/>
                <w:color w:val="auto"/>
                <w:sz w:val="20"/>
                <w:lang w:val="en-GB"/>
              </w:rPr>
            </w:pPr>
            <w:r w:rsidRPr="00BD3536">
              <w:rPr>
                <w:rFonts w:ascii="Arial" w:hAnsi="Arial" w:cs="Arial"/>
                <w:b/>
                <w:color w:val="auto"/>
                <w:sz w:val="20"/>
                <w:lang w:val="en-GB"/>
              </w:rPr>
              <w:t>18. Indemnity</w:t>
            </w:r>
          </w:p>
          <w:p w14:paraId="785D0206"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en-GB"/>
              </w:rPr>
              <w:lastRenderedPageBreak/>
              <w:t xml:space="preserve">18.1 The Implementing Partner shall </w:t>
            </w:r>
            <w:proofErr w:type="gramStart"/>
            <w:r w:rsidRPr="00BD3536">
              <w:rPr>
                <w:rFonts w:ascii="Arial" w:hAnsi="Arial" w:cs="Arial"/>
                <w:sz w:val="20"/>
                <w:lang w:val="en-GB"/>
              </w:rPr>
              <w:t>at all times</w:t>
            </w:r>
            <w:proofErr w:type="gramEnd"/>
            <w:r w:rsidRPr="00BD3536">
              <w:rPr>
                <w:rFonts w:ascii="Arial" w:hAnsi="Arial" w:cs="Arial"/>
                <w:sz w:val="20"/>
                <w:lang w:val="en-GB"/>
              </w:rPr>
              <w:t xml:space="preserve"> defend, indemnify and hold harmless IOM, its officers, employees and agents from and against all loss, costs, damages and expenses (including legal fees and costs), claims, suits and liabilities to the extent arising out of or resulting from the activities under this Agreement. IOM shall promptly notify the Implementing Partner of any written claim, loss, or demand for which the Implementing Partner is responsible under this clause. </w:t>
            </w:r>
          </w:p>
          <w:p w14:paraId="2323A8C7" w14:textId="77777777" w:rsidR="00BD3536" w:rsidRPr="00BD3536" w:rsidRDefault="00BD3536" w:rsidP="00F56222">
            <w:pPr>
              <w:overflowPunct w:val="0"/>
              <w:autoSpaceDE w:val="0"/>
              <w:autoSpaceDN w:val="0"/>
              <w:adjustRightInd w:val="0"/>
              <w:spacing w:line="260" w:lineRule="atLeast"/>
              <w:ind w:left="360"/>
              <w:jc w:val="both"/>
              <w:textAlignment w:val="baseline"/>
              <w:rPr>
                <w:rFonts w:ascii="Arial" w:hAnsi="Arial" w:cs="Arial"/>
                <w:sz w:val="20"/>
                <w:lang w:val="uk-UA"/>
              </w:rPr>
            </w:pPr>
          </w:p>
          <w:p w14:paraId="2A0E92DE" w14:textId="77777777" w:rsidR="00BD3536" w:rsidRPr="00BD3536" w:rsidRDefault="00BD3536" w:rsidP="00F56222">
            <w:pPr>
              <w:overflowPunct w:val="0"/>
              <w:autoSpaceDE w:val="0"/>
              <w:autoSpaceDN w:val="0"/>
              <w:adjustRightInd w:val="0"/>
              <w:spacing w:line="260" w:lineRule="atLeast"/>
              <w:ind w:left="360"/>
              <w:jc w:val="both"/>
              <w:textAlignment w:val="baseline"/>
              <w:rPr>
                <w:rFonts w:ascii="Arial" w:hAnsi="Arial" w:cs="Arial"/>
                <w:sz w:val="20"/>
                <w:lang w:val="uk-UA"/>
              </w:rPr>
            </w:pPr>
          </w:p>
          <w:p w14:paraId="0C250773"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p>
          <w:p w14:paraId="039B6E1E"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rPr>
            </w:pPr>
            <w:r w:rsidRPr="00BD3536">
              <w:rPr>
                <w:rFonts w:ascii="Arial" w:hAnsi="Arial" w:cs="Arial"/>
                <w:sz w:val="20"/>
                <w:lang w:val="en-GB"/>
              </w:rPr>
              <w:t>18.2 This indemnity shall survive the expiration or termination of this Agreement.</w:t>
            </w:r>
          </w:p>
          <w:p w14:paraId="7CDC363C"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rPr>
            </w:pPr>
          </w:p>
          <w:p w14:paraId="271984A0" w14:textId="77777777" w:rsidR="00BD3536" w:rsidRPr="00BD3536" w:rsidRDefault="00BD3536" w:rsidP="00F56222">
            <w:pPr>
              <w:pStyle w:val="Heading3"/>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en-GB"/>
              </w:rPr>
              <w:t xml:space="preserve">19. Waiver  </w:t>
            </w:r>
          </w:p>
          <w:p w14:paraId="1901A619"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en-GB"/>
              </w:rPr>
              <w:t>Failure by either Party to insist in any one or more instances on a strict performance of any of the provisions of this Agreement shall not constitute a waiver or relinquishment of the right to enforce the provisions of this Agreement in future instances, but this right shall continue and remain in full force and effect.</w:t>
            </w:r>
          </w:p>
          <w:p w14:paraId="6F4DDADB" w14:textId="77777777" w:rsidR="00BD3536" w:rsidRPr="00BD3536" w:rsidRDefault="00BD3536" w:rsidP="00F56222">
            <w:pPr>
              <w:pStyle w:val="BodyText"/>
              <w:tabs>
                <w:tab w:val="left" w:pos="426"/>
              </w:tabs>
              <w:overflowPunct w:val="0"/>
              <w:autoSpaceDE w:val="0"/>
              <w:autoSpaceDN w:val="0"/>
              <w:adjustRightInd w:val="0"/>
              <w:spacing w:line="260" w:lineRule="atLeast"/>
              <w:jc w:val="both"/>
              <w:textAlignment w:val="baseline"/>
              <w:rPr>
                <w:rFonts w:ascii="Arial" w:hAnsi="Arial" w:cs="Arial"/>
                <w:b/>
                <w:color w:val="auto"/>
                <w:sz w:val="20"/>
                <w:lang w:val="en-GB"/>
              </w:rPr>
            </w:pPr>
            <w:r w:rsidRPr="00BD3536">
              <w:rPr>
                <w:rFonts w:ascii="Arial" w:hAnsi="Arial" w:cs="Arial"/>
                <w:b/>
                <w:color w:val="auto"/>
                <w:sz w:val="20"/>
                <w:lang w:val="en-GB"/>
              </w:rPr>
              <w:t>20. Termination</w:t>
            </w:r>
          </w:p>
          <w:p w14:paraId="18D1F23B" w14:textId="77777777" w:rsidR="00BD3536" w:rsidRPr="00BD3536" w:rsidRDefault="00BD3536" w:rsidP="00F56222">
            <w:pPr>
              <w:pStyle w:val="BodyText"/>
              <w:tabs>
                <w:tab w:val="left" w:pos="0"/>
              </w:tabs>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20.1 This Agreement may be terminated by 1 (one) month written notice to the other Party. However, where the Implementing Partner is in breach of any of the terms and conditions of this Agreement, IOM may terminate the Agreement with immediate effect.</w:t>
            </w:r>
          </w:p>
          <w:p w14:paraId="49467FD9"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20.2 In the event of termination, IOM will only pay costs expended or legally committed in accordance with this Agreement up to the date of receipt of notice of termination, unless otherwise agreed. Other amounts paid in advance will be returned to IOM within seven (7) days from the date of termination.</w:t>
            </w:r>
          </w:p>
          <w:p w14:paraId="30A38D70"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en-GB"/>
              </w:rPr>
            </w:pPr>
          </w:p>
          <w:p w14:paraId="0D75C0DB"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en-GB"/>
              </w:rPr>
            </w:pPr>
          </w:p>
          <w:p w14:paraId="797449C0"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en-GB"/>
              </w:rPr>
            </w:pPr>
          </w:p>
          <w:p w14:paraId="7D3E53CA"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en-GB"/>
              </w:rPr>
            </w:pPr>
          </w:p>
          <w:p w14:paraId="5B217520"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en-GB"/>
              </w:rPr>
            </w:pPr>
          </w:p>
          <w:p w14:paraId="2D97397F" w14:textId="77777777" w:rsidR="00BD3536" w:rsidRPr="00BD3536" w:rsidRDefault="00BD3536" w:rsidP="00F56222">
            <w:pPr>
              <w:pStyle w:val="Heading3"/>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en-GB"/>
              </w:rPr>
              <w:t>2</w:t>
            </w:r>
            <w:r w:rsidRPr="00BD3536">
              <w:rPr>
                <w:rFonts w:ascii="Arial" w:hAnsi="Arial" w:cs="Arial"/>
                <w:sz w:val="20"/>
                <w:lang w:val="uk-UA"/>
              </w:rPr>
              <w:t>1</w:t>
            </w:r>
            <w:r w:rsidRPr="00BD3536">
              <w:rPr>
                <w:rFonts w:ascii="Arial" w:hAnsi="Arial" w:cs="Arial"/>
                <w:sz w:val="20"/>
                <w:lang w:val="en-GB"/>
              </w:rPr>
              <w:t>. Severability</w:t>
            </w:r>
          </w:p>
          <w:p w14:paraId="1D85940E"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en-GB"/>
              </w:rPr>
              <w:t>If any part of this Agreement is found to be invalid or unenforceable, that part will be severed from this Agreement and the remainder of the Agreement shall remain in full force.</w:t>
            </w:r>
          </w:p>
          <w:p w14:paraId="288DAB8A"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rPr>
            </w:pPr>
          </w:p>
          <w:p w14:paraId="5DFA876D" w14:textId="77777777" w:rsidR="00BD3536" w:rsidRPr="00BD3536" w:rsidRDefault="00BD3536" w:rsidP="00F56222">
            <w:pPr>
              <w:pStyle w:val="Heading3"/>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en-GB"/>
              </w:rPr>
              <w:t>2</w:t>
            </w:r>
            <w:r w:rsidRPr="00BD3536">
              <w:rPr>
                <w:rFonts w:ascii="Arial" w:hAnsi="Arial" w:cs="Arial"/>
                <w:sz w:val="20"/>
                <w:lang w:val="uk-UA"/>
              </w:rPr>
              <w:t>2</w:t>
            </w:r>
            <w:r w:rsidRPr="00BD3536">
              <w:rPr>
                <w:rFonts w:ascii="Arial" w:hAnsi="Arial" w:cs="Arial"/>
                <w:sz w:val="20"/>
                <w:lang w:val="en-GB"/>
              </w:rPr>
              <w:t xml:space="preserve">. Entirety  </w:t>
            </w:r>
          </w:p>
          <w:p w14:paraId="6F2A4693"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en-GB"/>
              </w:rPr>
              <w:t xml:space="preserve">This Agreement embodies the entire agreement between the parties and supersedes all prior agreements and </w:t>
            </w:r>
            <w:r w:rsidRPr="00BD3536">
              <w:rPr>
                <w:rFonts w:ascii="Arial" w:hAnsi="Arial" w:cs="Arial"/>
                <w:sz w:val="20"/>
                <w:lang w:val="en-GB"/>
              </w:rPr>
              <w:lastRenderedPageBreak/>
              <w:t>understandings, if any, relating to the subject matter of this Agreement.</w:t>
            </w:r>
          </w:p>
          <w:p w14:paraId="43E25769"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b/>
                <w:sz w:val="20"/>
                <w:lang w:val="en-GB"/>
              </w:rPr>
            </w:pPr>
            <w:r w:rsidRPr="00BD3536">
              <w:rPr>
                <w:rFonts w:ascii="Arial" w:hAnsi="Arial" w:cs="Arial"/>
                <w:b/>
                <w:sz w:val="20"/>
                <w:lang w:val="en-GB"/>
              </w:rPr>
              <w:t>23. Special Provisions</w:t>
            </w:r>
          </w:p>
          <w:p w14:paraId="5D402119"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en-GB"/>
              </w:rPr>
            </w:pPr>
            <w:r w:rsidRPr="00BD3536">
              <w:rPr>
                <w:rFonts w:ascii="Arial" w:hAnsi="Arial" w:cs="Arial"/>
                <w:sz w:val="20"/>
                <w:lang w:val="en-GB"/>
              </w:rPr>
              <w:t>Due to the requirements of the Donor financing the Project the Implementing Partner shall agree and accept the following provision:</w:t>
            </w:r>
          </w:p>
          <w:p w14:paraId="0042A0A4" w14:textId="77777777" w:rsidR="00BD3536" w:rsidRPr="00BD3536" w:rsidRDefault="00BD3536" w:rsidP="00F56222">
            <w:pPr>
              <w:pStyle w:val="BodyText"/>
              <w:tabs>
                <w:tab w:val="left" w:pos="34"/>
              </w:tabs>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 xml:space="preserve">The </w:t>
            </w:r>
            <w:r w:rsidRPr="00BD3536">
              <w:rPr>
                <w:rFonts w:ascii="Arial" w:hAnsi="Arial" w:cs="Arial"/>
                <w:color w:val="auto"/>
                <w:sz w:val="20"/>
              </w:rPr>
              <w:t>I</w:t>
            </w:r>
            <w:r w:rsidRPr="00BD3536">
              <w:rPr>
                <w:rFonts w:ascii="Arial" w:hAnsi="Arial" w:cs="Arial"/>
                <w:color w:val="auto"/>
                <w:sz w:val="20"/>
                <w:lang w:val="en-GB"/>
              </w:rPr>
              <w:t xml:space="preserve">mplementing Partner must undertake the reasonable efforts to ensure that none of the funds provided by IOM to the </w:t>
            </w:r>
            <w:r w:rsidRPr="00BD3536">
              <w:rPr>
                <w:rFonts w:ascii="Arial" w:hAnsi="Arial" w:cs="Arial"/>
                <w:color w:val="auto"/>
                <w:sz w:val="20"/>
              </w:rPr>
              <w:t>I</w:t>
            </w:r>
            <w:r w:rsidRPr="00BD3536">
              <w:rPr>
                <w:rFonts w:ascii="Arial" w:hAnsi="Arial" w:cs="Arial"/>
                <w:color w:val="auto"/>
                <w:sz w:val="20"/>
                <w:lang w:val="en-GB"/>
              </w:rPr>
              <w:t>mplementing Partner are used to provide support to individuals or entities associated with terrorism.</w:t>
            </w:r>
          </w:p>
          <w:p w14:paraId="17195DEA"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b/>
                <w:sz w:val="20"/>
              </w:rPr>
            </w:pPr>
          </w:p>
        </w:tc>
        <w:tc>
          <w:tcPr>
            <w:tcW w:w="5220" w:type="dxa"/>
            <w:shd w:val="clear" w:color="auto" w:fill="auto"/>
          </w:tcPr>
          <w:p w14:paraId="4334A58A" w14:textId="77777777" w:rsidR="00BD3536" w:rsidRPr="00BD3536" w:rsidRDefault="00BD3536" w:rsidP="00BD3536">
            <w:pPr>
              <w:numPr>
                <w:ilvl w:val="0"/>
                <w:numId w:val="44"/>
              </w:numPr>
              <w:overflowPunct w:val="0"/>
              <w:autoSpaceDE w:val="0"/>
              <w:autoSpaceDN w:val="0"/>
              <w:adjustRightInd w:val="0"/>
              <w:spacing w:after="0" w:line="260" w:lineRule="atLeast"/>
              <w:ind w:left="388" w:right="166"/>
              <w:jc w:val="both"/>
              <w:textAlignment w:val="baseline"/>
              <w:rPr>
                <w:rFonts w:ascii="Arial" w:hAnsi="Arial" w:cs="Arial"/>
                <w:b/>
                <w:sz w:val="20"/>
                <w:lang w:val="en-GB"/>
              </w:rPr>
            </w:pPr>
            <w:r w:rsidRPr="00BD3536">
              <w:rPr>
                <w:rFonts w:ascii="Arial" w:hAnsi="Arial" w:cs="Arial"/>
                <w:b/>
                <w:sz w:val="20"/>
                <w:lang w:val="uk-UA"/>
              </w:rPr>
              <w:lastRenderedPageBreak/>
              <w:t>Незалежний підрядник</w:t>
            </w:r>
          </w:p>
          <w:p w14:paraId="55BF6492"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sz w:val="20"/>
                <w:lang w:val="ru-RU"/>
              </w:rPr>
            </w:pPr>
            <w:r w:rsidRPr="00BD3536">
              <w:rPr>
                <w:rFonts w:ascii="Arial" w:hAnsi="Arial" w:cs="Arial"/>
                <w:sz w:val="20"/>
                <w:lang w:val="uk-UA"/>
              </w:rPr>
              <w:t>Виконавчий партнер його працівники та інший персонал, а також його субпідрядники та їх персонал, якщо такі є, здійснюють усі заходи згідно цього Договору як незалежний підрядник, а не як співробітник, партнер або представник МОМ.</w:t>
            </w:r>
          </w:p>
          <w:p w14:paraId="2A82255C" w14:textId="77777777" w:rsidR="00BD3536" w:rsidRPr="00BD3536" w:rsidRDefault="00BD3536" w:rsidP="00F56222">
            <w:pPr>
              <w:tabs>
                <w:tab w:val="left" w:pos="-1134"/>
                <w:tab w:val="left" w:pos="0"/>
                <w:tab w:val="left" w:pos="1134"/>
                <w:tab w:val="left" w:pos="2268"/>
                <w:tab w:val="left" w:pos="3402"/>
                <w:tab w:val="left" w:pos="4536"/>
                <w:tab w:val="left" w:pos="5670"/>
                <w:tab w:val="left" w:pos="6804"/>
                <w:tab w:val="left" w:pos="7938"/>
                <w:tab w:val="left" w:pos="9072"/>
                <w:tab w:val="left" w:pos="10206"/>
              </w:tabs>
              <w:overflowPunct w:val="0"/>
              <w:autoSpaceDE w:val="0"/>
              <w:autoSpaceDN w:val="0"/>
              <w:adjustRightInd w:val="0"/>
              <w:spacing w:line="260" w:lineRule="atLeast"/>
              <w:ind w:left="283" w:right="166" w:hanging="283"/>
              <w:jc w:val="both"/>
              <w:textAlignment w:val="baseline"/>
              <w:rPr>
                <w:rFonts w:ascii="Arial" w:hAnsi="Arial" w:cs="Arial"/>
                <w:b/>
                <w:sz w:val="20"/>
                <w:lang w:val="uk-UA"/>
              </w:rPr>
            </w:pPr>
            <w:r w:rsidRPr="00BD3536">
              <w:rPr>
                <w:rFonts w:ascii="Arial" w:hAnsi="Arial" w:cs="Arial"/>
                <w:b/>
                <w:sz w:val="20"/>
                <w:lang w:val="uk-UA"/>
              </w:rPr>
              <w:t>12</w:t>
            </w:r>
            <w:r w:rsidRPr="00BD3536">
              <w:rPr>
                <w:rFonts w:ascii="Arial" w:hAnsi="Arial" w:cs="Arial"/>
                <w:sz w:val="20"/>
                <w:lang w:val="uk-UA"/>
              </w:rPr>
              <w:t>.</w:t>
            </w:r>
            <w:r w:rsidRPr="00BD3536">
              <w:rPr>
                <w:rFonts w:ascii="Arial" w:hAnsi="Arial" w:cs="Arial"/>
                <w:b/>
                <w:sz w:val="20"/>
                <w:lang w:val="uk-UA"/>
              </w:rPr>
              <w:t xml:space="preserve"> Конфіденційність</w:t>
            </w:r>
          </w:p>
          <w:p w14:paraId="5DDFF89C"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uk-UA"/>
              </w:rPr>
              <w:t>12.1 Уся інформація, що потрапляє до Виконавчого партнера або стає йому відомою у зв’язку з цим Договором, вважається суворо конфіденційною. Виконавчий партнер не буде повідомляти таку інформацію будь-якій третій стороні без попередньої письмової згоди МОМ. Виконавчий партнер дотримуватиметься принципів захисту інформації МОМ (</w:t>
            </w:r>
            <w:r w:rsidRPr="00BD3536">
              <w:rPr>
                <w:rFonts w:ascii="Arial" w:hAnsi="Arial" w:cs="Arial"/>
                <w:b/>
                <w:sz w:val="20"/>
                <w:lang w:val="uk-UA"/>
              </w:rPr>
              <w:t>Додаток 3</w:t>
            </w:r>
            <w:r w:rsidRPr="00BD3536">
              <w:rPr>
                <w:rFonts w:ascii="Arial" w:hAnsi="Arial" w:cs="Arial"/>
                <w:sz w:val="20"/>
                <w:lang w:val="uk-UA"/>
              </w:rPr>
              <w:t>) у випадках, якщо він збирає, отримує, передає або зберігає будь-які особисті дані у процесі виконання цього Договору. Ці зобов’язання залишаються в силі після завершення або припинення дії цього Договору.</w:t>
            </w:r>
          </w:p>
          <w:p w14:paraId="74516FBB"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uk-UA"/>
              </w:rPr>
              <w:t>12.2 Незважаючи на попередній абзац, МОМ має право розкривати інформацію, що стосується цього Договору, а саме найменування Виконавчого Партнера, вартість Договору, назву договору / проекту, характер і мету договору / проекту, найменування та розташування / адресу Виконавчого Партнера та вартість Договору / проекту в тому обсязі, який вимагається Донором, або відповідно до зобов'язань МОМ щодо прозорості та підзвітності фінансування, отриманого МОМ відповідно до правил, інструкцій та положень МОМ.</w:t>
            </w:r>
          </w:p>
          <w:p w14:paraId="73384AD2"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p>
          <w:p w14:paraId="519B5E16"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uk-UA"/>
              </w:rPr>
              <w:t xml:space="preserve">12.3 МОМ відповідно до своїх зобов'язаннь із прозорості діяльності, закликає своїх партнерів звітувати через платформу Ініціативи прозорості міжнародної допомоги (IATI). МОМ та Виконавчий Партнер, звітуючи через платформу IATI, </w:t>
            </w:r>
            <w:r w:rsidRPr="00BD3536">
              <w:rPr>
                <w:rFonts w:ascii="Arial" w:hAnsi="Arial" w:cs="Arial"/>
                <w:sz w:val="20"/>
                <w:lang w:val="uk-UA"/>
              </w:rPr>
              <w:lastRenderedPageBreak/>
              <w:t>посилаються один на одного, використовуючи наступні ідентифікатори IATI:</w:t>
            </w:r>
          </w:p>
          <w:p w14:paraId="50755F50"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uk-UA"/>
              </w:rPr>
              <w:t>- МОМ: XM-DAC-47066</w:t>
            </w:r>
          </w:p>
          <w:p w14:paraId="41D65A6D"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ru-RU"/>
              </w:rPr>
            </w:pPr>
            <w:r w:rsidRPr="00BD3536">
              <w:rPr>
                <w:rFonts w:ascii="Arial" w:hAnsi="Arial" w:cs="Arial"/>
                <w:sz w:val="20"/>
                <w:lang w:val="uk-UA"/>
              </w:rPr>
              <w:t xml:space="preserve">- </w:t>
            </w:r>
            <w:permStart w:id="1783648920" w:edGrp="everyone"/>
            <w:r w:rsidRPr="00BD3536">
              <w:rPr>
                <w:rFonts w:ascii="Arial" w:hAnsi="Arial" w:cs="Arial"/>
                <w:sz w:val="20"/>
                <w:lang w:val="uk-UA"/>
              </w:rPr>
              <w:t>Виконавчий Партнер:</w:t>
            </w:r>
            <w:permEnd w:id="1783648920"/>
          </w:p>
          <w:p w14:paraId="5757E3AF" w14:textId="77777777" w:rsidR="00BD3536" w:rsidRPr="00BD3536" w:rsidRDefault="00BD3536" w:rsidP="00F56222">
            <w:pPr>
              <w:tabs>
                <w:tab w:val="left" w:pos="426"/>
              </w:tabs>
              <w:overflowPunct w:val="0"/>
              <w:autoSpaceDE w:val="0"/>
              <w:autoSpaceDN w:val="0"/>
              <w:adjustRightInd w:val="0"/>
              <w:spacing w:line="260" w:lineRule="atLeast"/>
              <w:ind w:right="166"/>
              <w:jc w:val="both"/>
              <w:textAlignment w:val="baseline"/>
              <w:rPr>
                <w:rFonts w:ascii="Arial" w:hAnsi="Arial" w:cs="Arial"/>
                <w:b/>
                <w:bCs/>
                <w:sz w:val="20"/>
                <w:lang w:val="ru-RU"/>
              </w:rPr>
            </w:pPr>
            <w:r w:rsidRPr="00BD3536">
              <w:rPr>
                <w:rFonts w:ascii="Arial" w:hAnsi="Arial" w:cs="Arial"/>
                <w:b/>
                <w:sz w:val="20"/>
                <w:lang w:val="uk-UA"/>
              </w:rPr>
              <w:t xml:space="preserve">13. Інтелектуальна власність </w:t>
            </w:r>
          </w:p>
          <w:p w14:paraId="61C6937A"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ru-RU"/>
              </w:rPr>
            </w:pPr>
            <w:r w:rsidRPr="00BD3536">
              <w:rPr>
                <w:rFonts w:ascii="Arial" w:hAnsi="Arial" w:cs="Arial"/>
                <w:sz w:val="20"/>
                <w:lang w:val="uk-UA"/>
              </w:rPr>
              <w:t>Уся інтелектуальна власність, а також інші права власності, у тому числі, але не обмежуючись, патенти, авторські права, торгові марки і права власності на дані, отримані в рамках впровадження Проекту, належать МОМ, у тому числі, без будь-яких обмежень, права на використання, копіювання, адаптацію, публікацію та поширення будь-яких відповідних матеріалів або частин таких прав.</w:t>
            </w:r>
          </w:p>
          <w:p w14:paraId="1A14A689"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ru-RU"/>
              </w:rPr>
            </w:pPr>
          </w:p>
          <w:p w14:paraId="254588DF"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uk-UA"/>
              </w:rPr>
            </w:pPr>
            <w:r w:rsidRPr="00BD3536">
              <w:rPr>
                <w:rFonts w:ascii="Arial" w:hAnsi="Arial" w:cs="Arial"/>
                <w:b/>
                <w:sz w:val="20"/>
                <w:lang w:val="uk-UA"/>
              </w:rPr>
              <w:t>14. Повідомлення</w:t>
            </w:r>
          </w:p>
          <w:p w14:paraId="77A0A834"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sz w:val="20"/>
                <w:lang w:val="ru-RU"/>
              </w:rPr>
            </w:pPr>
            <w:r w:rsidRPr="00BD3536">
              <w:rPr>
                <w:rFonts w:ascii="Arial" w:hAnsi="Arial" w:cs="Arial"/>
                <w:sz w:val="20"/>
                <w:lang w:val="uk-UA"/>
              </w:rPr>
              <w:t>Будь-яке повідомлення в рамках цього Договору вважається наданим відповідним чином за умови його надання у письмовій формі і доставки, або надсилання поштою чи факсиміле іншій Стороні за адресою:</w:t>
            </w:r>
          </w:p>
          <w:p w14:paraId="6961C0E2"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uk-UA"/>
              </w:rPr>
            </w:pPr>
          </w:p>
          <w:p w14:paraId="663190D1"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b/>
                <w:color w:val="auto"/>
                <w:sz w:val="20"/>
                <w:u w:val="single"/>
                <w:lang w:val="uk-UA"/>
              </w:rPr>
            </w:pPr>
            <w:r w:rsidRPr="00BD3536">
              <w:rPr>
                <w:rFonts w:ascii="Arial" w:hAnsi="Arial" w:cs="Arial"/>
                <w:b/>
                <w:color w:val="auto"/>
                <w:sz w:val="20"/>
                <w:u w:val="single"/>
                <w:lang w:val="uk-UA"/>
              </w:rPr>
              <w:t xml:space="preserve">Міжнародна організація з міграції </w:t>
            </w:r>
          </w:p>
          <w:p w14:paraId="168D7F4A"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uk-UA"/>
              </w:rPr>
            </w:pPr>
            <w:permStart w:id="1424971116" w:edGrp="everyone"/>
            <w:r w:rsidRPr="00BD3536">
              <w:rPr>
                <w:rFonts w:ascii="Arial" w:hAnsi="Arial" w:cs="Arial"/>
                <w:color w:val="auto"/>
                <w:sz w:val="20"/>
                <w:lang w:val="uk-UA"/>
              </w:rPr>
              <w:t>до уваги: Естер Руіз де Асуа</w:t>
            </w:r>
          </w:p>
          <w:p w14:paraId="4D58F9CC"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uk-UA"/>
              </w:rPr>
            </w:pPr>
            <w:r w:rsidRPr="00BD3536">
              <w:rPr>
                <w:rFonts w:ascii="Arial" w:hAnsi="Arial" w:cs="Arial"/>
                <w:color w:val="auto"/>
                <w:sz w:val="20"/>
                <w:lang w:val="uk-UA"/>
              </w:rPr>
              <w:t>вул. Михайлівська, 8, м. Київ, 01001</w:t>
            </w:r>
            <w:r w:rsidRPr="00BD3536">
              <w:rPr>
                <w:rFonts w:ascii="Arial" w:hAnsi="Arial" w:cs="Arial"/>
                <w:color w:val="auto"/>
                <w:sz w:val="20"/>
                <w:lang w:val="ru-RU"/>
              </w:rPr>
              <w:t>,</w:t>
            </w:r>
            <w:r w:rsidRPr="00BD3536">
              <w:rPr>
                <w:rFonts w:ascii="Arial" w:hAnsi="Arial" w:cs="Arial"/>
                <w:color w:val="auto"/>
                <w:sz w:val="20"/>
                <w:lang w:val="uk-UA"/>
              </w:rPr>
              <w:t xml:space="preserve"> Україна</w:t>
            </w:r>
          </w:p>
          <w:p w14:paraId="6973DEA0"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uk-UA"/>
              </w:rPr>
            </w:pPr>
            <w:r w:rsidRPr="00BD3536">
              <w:rPr>
                <w:rFonts w:ascii="Arial" w:hAnsi="Arial" w:cs="Arial"/>
                <w:color w:val="auto"/>
                <w:sz w:val="20"/>
                <w:lang w:val="uk-UA"/>
              </w:rPr>
              <w:t>Тел. + 38 044 568 50 15</w:t>
            </w:r>
          </w:p>
          <w:p w14:paraId="1D307FF6"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uk-UA"/>
              </w:rPr>
            </w:pPr>
            <w:r w:rsidRPr="00BD3536">
              <w:rPr>
                <w:rFonts w:ascii="Arial" w:hAnsi="Arial" w:cs="Arial"/>
                <w:color w:val="auto"/>
                <w:sz w:val="20"/>
                <w:lang w:val="uk-UA"/>
              </w:rPr>
              <w:t>Факс + 38 044 568 50 16</w:t>
            </w:r>
          </w:p>
          <w:p w14:paraId="68A9C00E" w14:textId="77777777" w:rsidR="00BD3536" w:rsidRPr="00BD3536" w:rsidRDefault="00BD3536" w:rsidP="00F56222">
            <w:pPr>
              <w:pStyle w:val="BodyTextIndent2"/>
              <w:overflowPunct w:val="0"/>
              <w:autoSpaceDE w:val="0"/>
              <w:autoSpaceDN w:val="0"/>
              <w:adjustRightInd w:val="0"/>
              <w:spacing w:line="260" w:lineRule="atLeast"/>
              <w:ind w:left="10" w:right="166"/>
              <w:jc w:val="both"/>
              <w:textAlignment w:val="baseline"/>
              <w:rPr>
                <w:rFonts w:ascii="Arial" w:hAnsi="Arial" w:cs="Arial"/>
                <w:lang w:val="uk-UA"/>
              </w:rPr>
            </w:pPr>
            <w:r w:rsidRPr="00BD3536">
              <w:rPr>
                <w:rFonts w:ascii="Arial" w:hAnsi="Arial" w:cs="Arial"/>
                <w:sz w:val="20"/>
                <w:lang w:val="en-PH"/>
              </w:rPr>
              <w:t>Email</w:t>
            </w:r>
            <w:r w:rsidRPr="00BD3536">
              <w:rPr>
                <w:rFonts w:ascii="Arial" w:hAnsi="Arial" w:cs="Arial"/>
                <w:sz w:val="20"/>
                <w:lang w:val="uk-UA"/>
              </w:rPr>
              <w:t xml:space="preserve">: </w:t>
            </w:r>
            <w:hyperlink r:id="rId10" w:history="1">
              <w:r w:rsidRPr="00BD3536">
                <w:rPr>
                  <w:rStyle w:val="Hyperlink"/>
                  <w:rFonts w:ascii="Arial" w:hAnsi="Arial" w:cs="Arial"/>
                  <w:sz w:val="20"/>
                  <w:lang w:val="es-ES_tradnl"/>
                </w:rPr>
                <w:t>eruizdeazua@iom.int</w:t>
              </w:r>
            </w:hyperlink>
          </w:p>
          <w:permEnd w:id="1424971116"/>
          <w:p w14:paraId="5339C20F" w14:textId="77777777" w:rsidR="00BD3536" w:rsidRPr="00BD3536" w:rsidRDefault="00BD3536" w:rsidP="00F56222">
            <w:pPr>
              <w:pStyle w:val="BodyTextIndent2"/>
              <w:overflowPunct w:val="0"/>
              <w:autoSpaceDE w:val="0"/>
              <w:autoSpaceDN w:val="0"/>
              <w:adjustRightInd w:val="0"/>
              <w:spacing w:line="260" w:lineRule="atLeast"/>
              <w:ind w:left="10" w:right="166"/>
              <w:jc w:val="both"/>
              <w:textAlignment w:val="baseline"/>
              <w:rPr>
                <w:rFonts w:ascii="Arial" w:hAnsi="Arial" w:cs="Arial"/>
                <w:sz w:val="20"/>
                <w:lang w:val="uk-UA"/>
              </w:rPr>
            </w:pPr>
          </w:p>
          <w:p w14:paraId="69D6A5A5"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rPr>
            </w:pPr>
            <w:permStart w:id="138419708" w:edGrp="everyone"/>
            <w:r w:rsidRPr="00BD3536">
              <w:rPr>
                <w:rFonts w:ascii="Arial" w:hAnsi="Arial" w:cs="Arial"/>
                <w:color w:val="auto"/>
                <w:sz w:val="20"/>
              </w:rPr>
              <w:t>XX</w:t>
            </w:r>
          </w:p>
          <w:permEnd w:id="138419708"/>
          <w:p w14:paraId="6A9D8FDE"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sz w:val="20"/>
              </w:rPr>
            </w:pPr>
          </w:p>
          <w:p w14:paraId="39A52B30"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sz w:val="20"/>
              </w:rPr>
            </w:pPr>
          </w:p>
          <w:p w14:paraId="1076ADBA"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b/>
                <w:sz w:val="20"/>
                <w:lang w:val="uk-UA"/>
              </w:rPr>
              <w:t>15. Вирішення спорів</w:t>
            </w:r>
          </w:p>
          <w:p w14:paraId="33F37184"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uk-UA"/>
              </w:rPr>
              <w:t>15.1. Будь-який спір, розбіжність або вимога, що виникають з цього Договору або у зв'язку з нею, або її порушенням, припиненням чи недійсністю, підлягають вирішенню шляхом дружніх переговорів  між Сторонами.</w:t>
            </w:r>
          </w:p>
          <w:p w14:paraId="1D56B098"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uk-UA"/>
              </w:rPr>
            </w:pPr>
          </w:p>
          <w:p w14:paraId="21C17051"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uk-UA"/>
              </w:rPr>
              <w:t xml:space="preserve">15.2. У випадку, якщо спір, розбіжність або претензія не було вирішено шляхом переговорів протягом 3 (трьох) місяців з моменту отримання повідомлення від однієї зі Сторін про існування такого спору, розбіжності або претензії, кожна Сторона може звернутися за вирішенням такого спору, розбіжності або претензії шляхом примирення одним посередником у відповідності з Погоджувальним регламентом ЮНСІТРАЛ 1980 року. Стаття 16 </w:t>
            </w:r>
            <w:r w:rsidRPr="00BD3536">
              <w:rPr>
                <w:rFonts w:ascii="Arial" w:hAnsi="Arial" w:cs="Arial"/>
                <w:sz w:val="20"/>
                <w:lang w:val="uk-UA"/>
              </w:rPr>
              <w:lastRenderedPageBreak/>
              <w:t>Погоджувального регламенту ЮНСІТРАЛ не застосовується.</w:t>
            </w:r>
          </w:p>
          <w:p w14:paraId="14FE96A4"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ru-RU"/>
              </w:rPr>
            </w:pPr>
            <w:r w:rsidRPr="00BD3536">
              <w:rPr>
                <w:rFonts w:ascii="Arial" w:hAnsi="Arial" w:cs="Arial"/>
                <w:sz w:val="20"/>
                <w:lang w:val="uk-UA"/>
              </w:rPr>
              <w:t>15.3. У випадку, якщо таке примирення не вдалося, будь-яка Сторона може передати спір, розбіжність або позов до арбітражу, не пізніше, ніж протягом 3 (трьох) місяців, після дати припинення погоджувальної процедури відповідно до статті 15 Погоджувальної регламенту ЮНСІТРАЛ. Арбітражний розгляд буде проводитися відповідно до  Арбітражного регламенту ЮНСІТРАЛ 2010, затвердженого в 2013 році. Кількість арбітрів  -  один;  мова арбітражного розгляду є англійська, якщо інше не погоджено Сторонами у письмовій формі. Арбітражний суд не має права присуджувати штрафні санкції. Арбітражне рішення буде остаточним і обов'язковим.</w:t>
            </w:r>
          </w:p>
          <w:p w14:paraId="05E5C26F"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lang w:val="uk-UA"/>
              </w:rPr>
            </w:pPr>
            <w:r w:rsidRPr="00BD3536">
              <w:rPr>
                <w:rFonts w:ascii="Arial" w:hAnsi="Arial" w:cs="Arial"/>
                <w:sz w:val="20"/>
                <w:lang w:val="uk-UA"/>
              </w:rPr>
              <w:t>15.4. Цей Договір, а також арбітражна угода, зазначена вище, регулюються умовами Договору та доповнюються міжнародно визнаними загальними принципами права, щодо питань не охоплених Договором, з метою виключення будь-якої однієї національної системи права, яка б відсилала Договір  до законів будь-якої конкретної юрисдикції. Визнані на міжнародному рівні загальні принципи права, включають Принципи міжнародних комерційних договорів УНІДРУА. Вирішення спорів має здійснюватися конфіденційно обома Сторонами. Ця стаття зберігає чинність після закінчення строку або припинення дії цього Договору</w:t>
            </w:r>
          </w:p>
          <w:p w14:paraId="5A60E048"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lang w:val="uk-UA"/>
              </w:rPr>
            </w:pPr>
          </w:p>
          <w:p w14:paraId="518920B1"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sz w:val="20"/>
                <w:lang w:val="uk-UA"/>
              </w:rPr>
            </w:pPr>
            <w:r w:rsidRPr="00BD3536">
              <w:rPr>
                <w:rFonts w:ascii="Arial" w:hAnsi="Arial" w:cs="Arial"/>
                <w:b/>
                <w:sz w:val="20"/>
                <w:lang w:val="uk-UA"/>
              </w:rPr>
              <w:t xml:space="preserve">16. Використання назви МОМ </w:t>
            </w:r>
          </w:p>
          <w:p w14:paraId="14B80DC8"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uk-UA"/>
              </w:rPr>
            </w:pPr>
            <w:r w:rsidRPr="00BD3536">
              <w:rPr>
                <w:rFonts w:ascii="Arial" w:hAnsi="Arial" w:cs="Arial"/>
                <w:sz w:val="20"/>
                <w:lang w:val="uk-UA"/>
              </w:rPr>
              <w:t>Використання офіційного логотипу та назви МОМ дозволяється Виконавчому партнерові лише у зв’язку з виконанням цього Договору та за умови письмової згоди від МОМ. Виконавчий партнер повинен повідомляти про участь МОМ у впровадженні Проекту у будь-якій рекламі, пов'язаній з Проектом, яка повинна бути заздалегідь схвалена МОМ.</w:t>
            </w:r>
            <w:r w:rsidRPr="00BD3536">
              <w:rPr>
                <w:rFonts w:ascii="Arial" w:hAnsi="Arial" w:cs="Arial"/>
                <w:b/>
                <w:sz w:val="20"/>
                <w:lang w:val="uk-UA"/>
              </w:rPr>
              <w:t xml:space="preserve"> </w:t>
            </w:r>
          </w:p>
          <w:p w14:paraId="73F55F36"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uk-UA"/>
              </w:rPr>
            </w:pPr>
            <w:r w:rsidRPr="00BD3536">
              <w:rPr>
                <w:rFonts w:ascii="Arial" w:hAnsi="Arial" w:cs="Arial"/>
                <w:b/>
                <w:sz w:val="20"/>
                <w:lang w:val="uk-UA"/>
              </w:rPr>
              <w:t>17. Статус МОМ</w:t>
            </w:r>
          </w:p>
          <w:p w14:paraId="2752853E"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lang w:val="uk-UA"/>
              </w:rPr>
            </w:pPr>
            <w:r w:rsidRPr="00BD3536">
              <w:rPr>
                <w:rFonts w:ascii="Arial" w:hAnsi="Arial" w:cs="Arial"/>
                <w:sz w:val="20"/>
                <w:lang w:val="uk-UA"/>
              </w:rPr>
              <w:t>Ніщо в цьому Договорі та в пов’язаних документах не вважається відмовою, прямою чи опосередкованою, від привілеїв та імунітетів МОМ як міжурядової організації.</w:t>
            </w:r>
          </w:p>
          <w:p w14:paraId="23CE6149"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lang w:val="uk-UA"/>
              </w:rPr>
            </w:pPr>
          </w:p>
          <w:p w14:paraId="3F76E51E"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uk-UA"/>
              </w:rPr>
            </w:pPr>
            <w:r w:rsidRPr="00BD3536">
              <w:rPr>
                <w:rFonts w:ascii="Arial" w:hAnsi="Arial" w:cs="Arial"/>
                <w:b/>
                <w:sz w:val="20"/>
                <w:lang w:val="uk-UA"/>
              </w:rPr>
              <w:t>18. Звільнення від відповідальності</w:t>
            </w:r>
          </w:p>
          <w:p w14:paraId="4F408132"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sz w:val="20"/>
                <w:lang w:val="uk-UA"/>
              </w:rPr>
            </w:pPr>
            <w:r w:rsidRPr="00BD3536">
              <w:rPr>
                <w:rFonts w:ascii="Arial" w:hAnsi="Arial" w:cs="Arial"/>
                <w:sz w:val="20"/>
                <w:lang w:val="uk-UA"/>
              </w:rPr>
              <w:t xml:space="preserve">18.1 Виконавчий партнер завжди захищає та звільняє від відповідальності та збитків МОМ, </w:t>
            </w:r>
            <w:r w:rsidRPr="00BD3536">
              <w:rPr>
                <w:rFonts w:ascii="Arial" w:hAnsi="Arial" w:cs="Arial"/>
                <w:sz w:val="20"/>
                <w:lang w:val="uk-UA"/>
              </w:rPr>
              <w:lastRenderedPageBreak/>
              <w:t>співробітників, найманих працівників і представників МОМ від будь-яких втрат, витрат, збитків та оплати (включно з судовими зборами та витратами), позовів, судових розглядів та відповідальності, наскільки вони викликаються або виникають в результаті виконання цього Договору. МОМ оперативно інформує Виконавчого партнера про будь-які письмові позови, втрати або вимоги, за які згідно з цією статтею відповідає Виконавчий партнер.</w:t>
            </w:r>
          </w:p>
          <w:p w14:paraId="78A93812"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sz w:val="20"/>
                <w:lang w:val="ru-RU"/>
              </w:rPr>
            </w:pPr>
          </w:p>
          <w:p w14:paraId="0ED913BC"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uk-UA"/>
              </w:rPr>
              <w:t>18.2 Таке звільнення від відповідальності залишається в силі після закінчення строку дії договору або його припинення.</w:t>
            </w:r>
          </w:p>
          <w:p w14:paraId="38D6DD40"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uk-UA"/>
              </w:rPr>
            </w:pPr>
            <w:r w:rsidRPr="00BD3536">
              <w:rPr>
                <w:rFonts w:ascii="Arial" w:hAnsi="Arial" w:cs="Arial"/>
                <w:b/>
                <w:bCs/>
                <w:sz w:val="20"/>
                <w:lang w:val="uk-UA"/>
              </w:rPr>
              <w:t>19. Відмова</w:t>
            </w:r>
          </w:p>
          <w:p w14:paraId="25F2C4CE"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uk-UA"/>
              </w:rPr>
              <w:t>Неспроможність будь-якої із Сторін чітко виконувати будь-які з положень цього Договору в одному або більше випадках не означає відмову від права вимагати дотримання положень цього Договору у майбутньому, це право продовжується і залишається у повній силі та дії.</w:t>
            </w:r>
          </w:p>
          <w:p w14:paraId="6D74E388"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uk-UA"/>
              </w:rPr>
            </w:pPr>
          </w:p>
          <w:p w14:paraId="3849CA4C"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ru-RU"/>
              </w:rPr>
            </w:pPr>
            <w:r w:rsidRPr="00BD3536">
              <w:rPr>
                <w:rFonts w:ascii="Arial" w:hAnsi="Arial" w:cs="Arial"/>
                <w:b/>
                <w:sz w:val="20"/>
                <w:lang w:val="uk-UA"/>
              </w:rPr>
              <w:t>20.</w:t>
            </w:r>
            <w:r w:rsidRPr="00BD3536">
              <w:rPr>
                <w:rFonts w:ascii="Arial" w:hAnsi="Arial" w:cs="Arial"/>
                <w:sz w:val="20"/>
                <w:lang w:val="uk-UA"/>
              </w:rPr>
              <w:t xml:space="preserve"> </w:t>
            </w:r>
            <w:r w:rsidRPr="00BD3536">
              <w:rPr>
                <w:rFonts w:ascii="Arial" w:hAnsi="Arial" w:cs="Arial"/>
                <w:b/>
                <w:sz w:val="20"/>
                <w:lang w:val="uk-UA"/>
              </w:rPr>
              <w:t>Припинення дії Договору</w:t>
            </w:r>
          </w:p>
          <w:p w14:paraId="01E2A30D"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sz w:val="20"/>
                <w:lang w:val="uk-UA"/>
              </w:rPr>
            </w:pPr>
            <w:r w:rsidRPr="00BD3536">
              <w:rPr>
                <w:rFonts w:ascii="Arial" w:hAnsi="Arial" w:cs="Arial"/>
                <w:sz w:val="20"/>
                <w:lang w:val="uk-UA"/>
              </w:rPr>
              <w:t>20.1 Дія цього Договору може бути припинена за умови письмового повідомлення за 1 (один) місяць іншої Сторони. Однак, якщо Виконавчий партнер порушує будь-яке з положень цього Договору, МОМ може негайно припинити дію Договору.</w:t>
            </w:r>
          </w:p>
          <w:p w14:paraId="6E95CA3D"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sz w:val="20"/>
                <w:lang w:val="ru-RU"/>
              </w:rPr>
            </w:pPr>
            <w:r w:rsidRPr="00BD3536">
              <w:rPr>
                <w:rFonts w:ascii="Arial" w:hAnsi="Arial" w:cs="Arial"/>
                <w:sz w:val="20"/>
                <w:lang w:val="uk-UA"/>
              </w:rPr>
              <w:t>20.2 У разі припинення дії Договору, МОМ оплачує лише понесені витрати або витрати за юридичними зобов’язаннями, здійснені відповідно до цього Договору до дати отримання повідомлення про припинення дії, якщо не обумовлено інше. Інші суми, сплачені наперед, підлягають поверненню МОМ протягом семи (7) днів з дати припинення дії Договору.</w:t>
            </w:r>
          </w:p>
          <w:p w14:paraId="037C7FED"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uk-UA"/>
              </w:rPr>
            </w:pPr>
            <w:r w:rsidRPr="00BD3536">
              <w:rPr>
                <w:rFonts w:ascii="Arial" w:hAnsi="Arial" w:cs="Arial"/>
                <w:sz w:val="20"/>
                <w:lang w:val="uk-UA"/>
              </w:rPr>
              <w:t>20.3 У разі такого припинення, Виконавчий партнер повинен відмовитися від будь-яких претензій щодо відшкодування збитків, включаючи втрачений очікуваний прибуток за рахунок Проекту.</w:t>
            </w:r>
          </w:p>
          <w:p w14:paraId="5A445195"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bCs/>
                <w:sz w:val="20"/>
                <w:lang w:val="ru-RU"/>
              </w:rPr>
            </w:pPr>
            <w:r w:rsidRPr="00BD3536">
              <w:rPr>
                <w:rFonts w:ascii="Arial" w:hAnsi="Arial" w:cs="Arial"/>
                <w:b/>
                <w:bCs/>
                <w:sz w:val="20"/>
                <w:lang w:val="uk-UA"/>
              </w:rPr>
              <w:t xml:space="preserve">21. Незалежність частин Договору </w:t>
            </w:r>
          </w:p>
          <w:p w14:paraId="09FA9A99"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b/>
                <w:sz w:val="20"/>
                <w:lang w:val="uk-UA"/>
              </w:rPr>
            </w:pPr>
            <w:r w:rsidRPr="00BD3536">
              <w:rPr>
                <w:rFonts w:ascii="Arial" w:hAnsi="Arial" w:cs="Arial"/>
                <w:sz w:val="20"/>
                <w:lang w:val="uk-UA"/>
              </w:rPr>
              <w:t>Якщо будь-яка частина цього Договору виявляється недійсною або такою, що не може виконуватись, то така частина вилучається з Договору, а всі інші частини Договору залишаються повністю чинними.</w:t>
            </w:r>
          </w:p>
          <w:p w14:paraId="6E098E69"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uk-UA"/>
              </w:rPr>
            </w:pPr>
            <w:r w:rsidRPr="00BD3536">
              <w:rPr>
                <w:rFonts w:ascii="Arial" w:hAnsi="Arial" w:cs="Arial"/>
                <w:b/>
                <w:bCs/>
                <w:sz w:val="20"/>
                <w:lang w:val="uk-UA"/>
              </w:rPr>
              <w:t>22. Повнота Договору</w:t>
            </w:r>
          </w:p>
          <w:p w14:paraId="7FA94023"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b/>
                <w:sz w:val="20"/>
                <w:lang w:val="uk-UA"/>
              </w:rPr>
            </w:pPr>
            <w:r w:rsidRPr="00BD3536">
              <w:rPr>
                <w:rFonts w:ascii="Arial" w:hAnsi="Arial" w:cs="Arial"/>
                <w:sz w:val="20"/>
                <w:lang w:val="uk-UA"/>
              </w:rPr>
              <w:lastRenderedPageBreak/>
              <w:t>Цей Договір втілює у собі повну угоду між Сторонами і замінює усі попередні угоди і домовленості, якщо такі є, що відносяться до предмету цього Договору.</w:t>
            </w:r>
          </w:p>
          <w:p w14:paraId="1B0E716F"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lang w:val="uk-UA"/>
              </w:rPr>
            </w:pPr>
          </w:p>
          <w:p w14:paraId="14226666"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b/>
                <w:sz w:val="20"/>
                <w:lang w:val="ru-RU"/>
              </w:rPr>
            </w:pPr>
            <w:r w:rsidRPr="00BD3536">
              <w:rPr>
                <w:rFonts w:ascii="Arial" w:hAnsi="Arial" w:cs="Arial"/>
                <w:b/>
                <w:sz w:val="20"/>
                <w:lang w:val="uk-UA"/>
              </w:rPr>
              <w:t>23. Спеціальні положення</w:t>
            </w:r>
          </w:p>
          <w:p w14:paraId="06BF1DF1"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ru-RU"/>
              </w:rPr>
            </w:pPr>
            <w:r w:rsidRPr="00BD3536">
              <w:rPr>
                <w:rFonts w:ascii="Arial" w:hAnsi="Arial" w:cs="Arial"/>
                <w:sz w:val="20"/>
                <w:lang w:val="uk-UA"/>
              </w:rPr>
              <w:t>У зв'язку з вимогами донора, що фінансує проект, Виконавчий партнер повинен погодити і прийняти таке положення:</w:t>
            </w:r>
          </w:p>
          <w:p w14:paraId="6CEC5395"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i/>
                <w:sz w:val="20"/>
                <w:lang w:val="uk-UA"/>
              </w:rPr>
            </w:pPr>
            <w:r w:rsidRPr="00BD3536">
              <w:rPr>
                <w:rFonts w:ascii="Arial" w:hAnsi="Arial" w:cs="Arial"/>
                <w:sz w:val="20"/>
                <w:lang w:val="uk-UA"/>
              </w:rPr>
              <w:t>Виконавчий партнер повинен вжити всіх необхідних зусиль для забезпечення того, щоб кошти, надані МОМ Виконавчому партнерові, не використовувались для надання підтримки окремим особам або організаціям, пов'язаним з тероризмом</w:t>
            </w:r>
            <w:r w:rsidRPr="00BD3536">
              <w:rPr>
                <w:rFonts w:ascii="Arial" w:hAnsi="Arial" w:cs="Arial"/>
                <w:i/>
                <w:sz w:val="20"/>
                <w:lang w:val="uk-UA"/>
              </w:rPr>
              <w:t>.</w:t>
            </w:r>
          </w:p>
        </w:tc>
      </w:tr>
      <w:tr w:rsidR="00BD3536" w:rsidRPr="00FB6A83" w14:paraId="07F72B1A" w14:textId="77777777" w:rsidTr="00FB6A83">
        <w:trPr>
          <w:trHeight w:val="210"/>
        </w:trPr>
        <w:tc>
          <w:tcPr>
            <w:tcW w:w="5220" w:type="dxa"/>
            <w:shd w:val="clear" w:color="auto" w:fill="auto"/>
          </w:tcPr>
          <w:p w14:paraId="1C6FD4C6" w14:textId="77777777" w:rsidR="00BD3536" w:rsidRPr="00BD3536" w:rsidRDefault="00BD3536" w:rsidP="00F56222">
            <w:pPr>
              <w:tabs>
                <w:tab w:val="left" w:pos="426"/>
              </w:tabs>
              <w:overflowPunct w:val="0"/>
              <w:autoSpaceDE w:val="0"/>
              <w:autoSpaceDN w:val="0"/>
              <w:adjustRightInd w:val="0"/>
              <w:spacing w:line="260" w:lineRule="atLeast"/>
              <w:jc w:val="both"/>
              <w:textAlignment w:val="baseline"/>
              <w:rPr>
                <w:rFonts w:ascii="Arial" w:hAnsi="Arial" w:cs="Arial"/>
                <w:i/>
                <w:sz w:val="20"/>
                <w:lang w:val="en-GB"/>
              </w:rPr>
            </w:pPr>
            <w:r w:rsidRPr="00BD3536">
              <w:rPr>
                <w:rFonts w:ascii="Arial" w:hAnsi="Arial" w:cs="Arial"/>
                <w:b/>
                <w:sz w:val="20"/>
                <w:lang w:val="en-GB"/>
              </w:rPr>
              <w:lastRenderedPageBreak/>
              <w:t>24. Final clauses</w:t>
            </w:r>
            <w:r w:rsidRPr="00BD3536">
              <w:rPr>
                <w:rFonts w:ascii="Arial" w:hAnsi="Arial" w:cs="Arial"/>
                <w:sz w:val="20"/>
                <w:lang w:val="en-GB"/>
              </w:rPr>
              <w:t xml:space="preserve"> </w:t>
            </w:r>
          </w:p>
          <w:p w14:paraId="0942844D" w14:textId="77777777" w:rsidR="00BD3536" w:rsidRPr="00BD3536" w:rsidRDefault="00BD3536" w:rsidP="00F56222">
            <w:pPr>
              <w:tabs>
                <w:tab w:val="left" w:pos="0"/>
              </w:tabs>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en-GB"/>
              </w:rPr>
              <w:t>24.1 This Agreement enters into force upon signature by both Parties. It will remain in force until completion of all obligations of the Parties under this Agreement unless terminated earlier in accordance with Article 2</w:t>
            </w:r>
            <w:r w:rsidRPr="00BD3536">
              <w:rPr>
                <w:rFonts w:ascii="Arial" w:hAnsi="Arial" w:cs="Arial"/>
                <w:sz w:val="20"/>
              </w:rPr>
              <w:t>0</w:t>
            </w:r>
            <w:r w:rsidRPr="00BD3536">
              <w:rPr>
                <w:rFonts w:ascii="Arial" w:hAnsi="Arial" w:cs="Arial"/>
                <w:sz w:val="20"/>
                <w:lang w:val="en-GB"/>
              </w:rPr>
              <w:t xml:space="preserve">. </w:t>
            </w:r>
          </w:p>
          <w:p w14:paraId="57DA45AE"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en-GB"/>
              </w:rPr>
            </w:pPr>
          </w:p>
          <w:p w14:paraId="6BAFF787"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 xml:space="preserve">24.2 </w:t>
            </w:r>
            <w:r w:rsidRPr="00BD3536">
              <w:rPr>
                <w:rFonts w:ascii="Arial" w:hAnsi="Arial" w:cs="Arial"/>
                <w:color w:val="auto"/>
                <w:sz w:val="20"/>
                <w:lang w:val="uk-UA"/>
              </w:rPr>
              <w:t xml:space="preserve">Amendments </w:t>
            </w:r>
            <w:r w:rsidRPr="00BD3536">
              <w:rPr>
                <w:rFonts w:ascii="Arial" w:hAnsi="Arial" w:cs="Arial"/>
                <w:color w:val="auto"/>
                <w:sz w:val="20"/>
              </w:rPr>
              <w:t xml:space="preserve">to the Agreement </w:t>
            </w:r>
            <w:r w:rsidRPr="00BD3536">
              <w:rPr>
                <w:rFonts w:ascii="Arial" w:hAnsi="Arial" w:cs="Arial"/>
                <w:color w:val="auto"/>
                <w:sz w:val="20"/>
                <w:lang w:val="uk-UA"/>
              </w:rPr>
              <w:t xml:space="preserve">may be made by </w:t>
            </w:r>
            <w:proofErr w:type="gramStart"/>
            <w:r w:rsidRPr="00BD3536">
              <w:rPr>
                <w:rFonts w:ascii="Arial" w:hAnsi="Arial" w:cs="Arial"/>
                <w:color w:val="auto"/>
                <w:sz w:val="20"/>
                <w:lang w:val="uk-UA"/>
              </w:rPr>
              <w:t>mutual agreement</w:t>
            </w:r>
            <w:proofErr w:type="gramEnd"/>
            <w:r w:rsidRPr="00BD3536">
              <w:rPr>
                <w:rFonts w:ascii="Arial" w:hAnsi="Arial" w:cs="Arial"/>
                <w:color w:val="auto"/>
                <w:sz w:val="20"/>
                <w:lang w:val="uk-UA"/>
              </w:rPr>
              <w:t xml:space="preserve"> in writing between the Parties</w:t>
            </w:r>
            <w:r w:rsidRPr="00BD3536">
              <w:rPr>
                <w:rFonts w:ascii="Arial" w:hAnsi="Arial" w:cs="Arial"/>
                <w:color w:val="auto"/>
                <w:sz w:val="20"/>
                <w:lang w:val="en-GB"/>
              </w:rPr>
              <w:t>.</w:t>
            </w:r>
          </w:p>
        </w:tc>
        <w:tc>
          <w:tcPr>
            <w:tcW w:w="5220" w:type="dxa"/>
            <w:shd w:val="clear" w:color="auto" w:fill="auto"/>
          </w:tcPr>
          <w:p w14:paraId="58B7F5A5"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uk-UA"/>
              </w:rPr>
            </w:pPr>
            <w:r w:rsidRPr="00BD3536">
              <w:rPr>
                <w:rFonts w:ascii="Arial" w:hAnsi="Arial" w:cs="Arial"/>
                <w:b/>
                <w:sz w:val="20"/>
                <w:lang w:val="uk-UA"/>
              </w:rPr>
              <w:t>24. Заключні положення</w:t>
            </w:r>
          </w:p>
          <w:p w14:paraId="2457A1AC"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sz w:val="20"/>
                <w:lang w:val="uk-UA"/>
              </w:rPr>
            </w:pPr>
            <w:r w:rsidRPr="00BD3536">
              <w:rPr>
                <w:rFonts w:ascii="Arial" w:hAnsi="Arial" w:cs="Arial"/>
                <w:sz w:val="20"/>
                <w:lang w:val="uk-UA"/>
              </w:rPr>
              <w:t>24.1 Цей Договір набирає чинності після підписання обома Сторонами. Він залишається чинним до виконання всіх зобов'язань Сторін в рамках цього Договору, якщо його дія не буде припинена раніше відповідно до статті 20.</w:t>
            </w:r>
          </w:p>
          <w:p w14:paraId="50E1F815"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sz w:val="20"/>
                <w:lang w:val="uk-UA"/>
              </w:rPr>
            </w:pPr>
            <w:r w:rsidRPr="00BD3536">
              <w:rPr>
                <w:rFonts w:ascii="Arial" w:hAnsi="Arial" w:cs="Arial"/>
                <w:sz w:val="20"/>
                <w:lang w:val="uk-UA"/>
              </w:rPr>
              <w:t>24.2 Доповнення до Договору можуть бути внесені в письмовій формі за взаємною згодою між Сторонами.</w:t>
            </w:r>
          </w:p>
        </w:tc>
      </w:tr>
      <w:tr w:rsidR="00BD3536" w:rsidRPr="00FB6A83" w14:paraId="3F1C2A58" w14:textId="77777777" w:rsidTr="00FB6A83">
        <w:trPr>
          <w:trHeight w:val="1530"/>
        </w:trPr>
        <w:tc>
          <w:tcPr>
            <w:tcW w:w="5220" w:type="dxa"/>
            <w:shd w:val="clear" w:color="auto" w:fill="auto"/>
          </w:tcPr>
          <w:p w14:paraId="303D4662"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en-GB"/>
              </w:rPr>
            </w:pPr>
            <w:r w:rsidRPr="00BD3536">
              <w:rPr>
                <w:rFonts w:ascii="Arial" w:hAnsi="Arial" w:cs="Arial"/>
                <w:color w:val="auto"/>
                <w:sz w:val="20"/>
                <w:lang w:val="en-GB"/>
              </w:rPr>
              <w:t>24.3</w:t>
            </w:r>
            <w:r w:rsidRPr="00BD3536">
              <w:rPr>
                <w:rFonts w:ascii="Arial" w:hAnsi="Arial" w:cs="Arial"/>
                <w:color w:val="auto"/>
                <w:sz w:val="20"/>
                <w:lang w:val="en-GB"/>
              </w:rPr>
              <w:tab/>
            </w:r>
            <w:r w:rsidRPr="00BD3536">
              <w:rPr>
                <w:rFonts w:ascii="Arial" w:hAnsi="Arial" w:cs="Arial"/>
                <w:color w:val="auto"/>
                <w:sz w:val="20"/>
              </w:rPr>
              <w:t>This Agreement is made in English and Ukrainian</w:t>
            </w:r>
            <w:r w:rsidRPr="00BD3536">
              <w:rPr>
                <w:rFonts w:ascii="Arial" w:hAnsi="Arial" w:cs="Arial"/>
                <w:color w:val="auto"/>
                <w:sz w:val="20"/>
                <w:lang w:val="uk-UA"/>
              </w:rPr>
              <w:t xml:space="preserve">. </w:t>
            </w:r>
            <w:r w:rsidRPr="00BD3536">
              <w:rPr>
                <w:rFonts w:ascii="Arial" w:hAnsi="Arial" w:cs="Arial"/>
                <w:color w:val="auto"/>
                <w:sz w:val="20"/>
              </w:rPr>
              <w:t>I</w:t>
            </w:r>
            <w:r w:rsidRPr="00BD3536">
              <w:rPr>
                <w:rFonts w:ascii="Arial" w:hAnsi="Arial" w:cs="Arial"/>
                <w:color w:val="auto"/>
                <w:sz w:val="20"/>
                <w:lang w:val="uk-UA"/>
              </w:rPr>
              <w:t xml:space="preserve">n </w:t>
            </w:r>
            <w:r w:rsidRPr="00BD3536">
              <w:rPr>
                <w:rFonts w:ascii="Arial" w:hAnsi="Arial" w:cs="Arial"/>
                <w:color w:val="auto"/>
                <w:sz w:val="20"/>
              </w:rPr>
              <w:t>case of</w:t>
            </w:r>
            <w:r w:rsidRPr="00BD3536">
              <w:rPr>
                <w:rFonts w:ascii="Arial" w:hAnsi="Arial" w:cs="Arial"/>
                <w:color w:val="auto"/>
                <w:sz w:val="20"/>
                <w:lang w:val="uk-UA"/>
              </w:rPr>
              <w:t xml:space="preserve"> discrepanc</w:t>
            </w:r>
            <w:r w:rsidRPr="00BD3536">
              <w:rPr>
                <w:rFonts w:ascii="Arial" w:hAnsi="Arial" w:cs="Arial"/>
                <w:color w:val="auto"/>
                <w:sz w:val="20"/>
              </w:rPr>
              <w:t>y</w:t>
            </w:r>
            <w:r w:rsidRPr="00BD3536">
              <w:rPr>
                <w:rFonts w:ascii="Arial" w:hAnsi="Arial" w:cs="Arial"/>
                <w:color w:val="auto"/>
                <w:sz w:val="20"/>
                <w:lang w:val="uk-UA"/>
              </w:rPr>
              <w:t xml:space="preserve"> between the language</w:t>
            </w:r>
            <w:r w:rsidRPr="00BD3536">
              <w:rPr>
                <w:rFonts w:ascii="Arial" w:hAnsi="Arial" w:cs="Arial"/>
                <w:color w:val="auto"/>
                <w:sz w:val="20"/>
              </w:rPr>
              <w:t xml:space="preserve"> versions</w:t>
            </w:r>
            <w:r w:rsidRPr="00BD3536">
              <w:rPr>
                <w:rFonts w:ascii="Arial" w:hAnsi="Arial" w:cs="Arial"/>
                <w:color w:val="auto"/>
                <w:sz w:val="20"/>
                <w:lang w:val="uk-UA"/>
              </w:rPr>
              <w:t xml:space="preserve"> </w:t>
            </w:r>
            <w:r w:rsidRPr="00BD3536">
              <w:rPr>
                <w:rFonts w:ascii="Arial" w:hAnsi="Arial" w:cs="Arial"/>
                <w:color w:val="auto"/>
                <w:sz w:val="20"/>
              </w:rPr>
              <w:t>t</w:t>
            </w:r>
            <w:r w:rsidRPr="00BD3536">
              <w:rPr>
                <w:rFonts w:ascii="Arial" w:hAnsi="Arial" w:cs="Arial"/>
                <w:color w:val="auto"/>
                <w:sz w:val="20"/>
                <w:lang w:val="uk-UA"/>
              </w:rPr>
              <w:t>he English version shall prevail</w:t>
            </w:r>
            <w:r w:rsidRPr="00BD3536">
              <w:rPr>
                <w:rFonts w:ascii="Arial" w:hAnsi="Arial" w:cs="Arial"/>
                <w:color w:val="auto"/>
                <w:sz w:val="20"/>
              </w:rPr>
              <w:t>.</w:t>
            </w:r>
          </w:p>
          <w:p w14:paraId="39C1F172" w14:textId="77777777" w:rsidR="00BD3536" w:rsidRPr="00BD3536" w:rsidRDefault="00BD3536" w:rsidP="00F56222">
            <w:pPr>
              <w:overflowPunct w:val="0"/>
              <w:autoSpaceDE w:val="0"/>
              <w:autoSpaceDN w:val="0"/>
              <w:adjustRightInd w:val="0"/>
              <w:spacing w:line="260" w:lineRule="atLeast"/>
              <w:jc w:val="both"/>
              <w:textAlignment w:val="baseline"/>
              <w:rPr>
                <w:rFonts w:ascii="Arial" w:hAnsi="Arial" w:cs="Arial"/>
                <w:sz w:val="20"/>
                <w:lang w:val="uk-UA"/>
              </w:rPr>
            </w:pPr>
          </w:p>
        </w:tc>
        <w:tc>
          <w:tcPr>
            <w:tcW w:w="5220" w:type="dxa"/>
            <w:shd w:val="clear" w:color="auto" w:fill="auto"/>
          </w:tcPr>
          <w:p w14:paraId="60588611" w14:textId="77777777" w:rsidR="00BD3536" w:rsidRPr="00BD3536" w:rsidRDefault="00BD3536" w:rsidP="00F56222">
            <w:pPr>
              <w:overflowPunct w:val="0"/>
              <w:autoSpaceDE w:val="0"/>
              <w:autoSpaceDN w:val="0"/>
              <w:adjustRightInd w:val="0"/>
              <w:spacing w:line="260" w:lineRule="atLeast"/>
              <w:ind w:right="166"/>
              <w:jc w:val="both"/>
              <w:textAlignment w:val="baseline"/>
              <w:rPr>
                <w:rFonts w:ascii="Arial" w:hAnsi="Arial" w:cs="Arial"/>
                <w:b/>
                <w:sz w:val="20"/>
                <w:lang w:val="uk-UA"/>
              </w:rPr>
            </w:pPr>
            <w:r w:rsidRPr="00BD3536">
              <w:rPr>
                <w:rFonts w:ascii="Arial" w:hAnsi="Arial" w:cs="Arial"/>
                <w:sz w:val="20"/>
                <w:lang w:val="uk-UA"/>
              </w:rPr>
              <w:t>24.3 Цей Договір укладено англійською та українською мовами. У випадку розбіжностей між двома мовними версіями, англійській версії надаватиметься перевага.</w:t>
            </w:r>
          </w:p>
        </w:tc>
      </w:tr>
      <w:tr w:rsidR="00BD3536" w:rsidRPr="00FB6A83" w14:paraId="0C08F614" w14:textId="77777777" w:rsidTr="00FB6A83">
        <w:trPr>
          <w:trHeight w:val="917"/>
        </w:trPr>
        <w:tc>
          <w:tcPr>
            <w:tcW w:w="5220" w:type="dxa"/>
            <w:shd w:val="clear" w:color="auto" w:fill="auto"/>
          </w:tcPr>
          <w:p w14:paraId="36914896" w14:textId="77777777" w:rsidR="00BD3536" w:rsidRPr="00BD3536" w:rsidRDefault="00BD3536" w:rsidP="00F56222">
            <w:pPr>
              <w:pStyle w:val="BodyText"/>
              <w:overflowPunct w:val="0"/>
              <w:autoSpaceDE w:val="0"/>
              <w:autoSpaceDN w:val="0"/>
              <w:adjustRightInd w:val="0"/>
              <w:spacing w:line="260" w:lineRule="atLeast"/>
              <w:jc w:val="both"/>
              <w:textAlignment w:val="baseline"/>
              <w:rPr>
                <w:rFonts w:ascii="Arial" w:hAnsi="Arial" w:cs="Arial"/>
                <w:color w:val="auto"/>
                <w:sz w:val="20"/>
                <w:lang w:val="uk-UA"/>
              </w:rPr>
            </w:pPr>
            <w:r w:rsidRPr="00BD3536">
              <w:rPr>
                <w:rFonts w:ascii="Arial" w:hAnsi="Arial" w:cs="Arial"/>
                <w:color w:val="auto"/>
                <w:sz w:val="20"/>
                <w:lang w:val="en-GB"/>
              </w:rPr>
              <w:t xml:space="preserve">Signed in duplicate </w:t>
            </w:r>
            <w:permStart w:id="690957642" w:edGrp="everyone"/>
            <w:proofErr w:type="gramStart"/>
            <w:r w:rsidRPr="00BD3536">
              <w:rPr>
                <w:rFonts w:ascii="Arial" w:hAnsi="Arial" w:cs="Arial"/>
                <w:color w:val="auto"/>
                <w:sz w:val="20"/>
                <w:highlight w:val="yellow"/>
                <w:lang w:val="uk-UA"/>
              </w:rPr>
              <w:t xml:space="preserve">ХХ </w:t>
            </w:r>
            <w:r w:rsidRPr="00BD3536">
              <w:rPr>
                <w:rFonts w:ascii="Arial" w:hAnsi="Arial" w:cs="Arial"/>
                <w:color w:val="auto"/>
                <w:sz w:val="20"/>
                <w:highlight w:val="yellow"/>
                <w:lang w:val="en-GB"/>
              </w:rPr>
              <w:t xml:space="preserve"> </w:t>
            </w:r>
            <w:r w:rsidRPr="00BD3536">
              <w:rPr>
                <w:rFonts w:ascii="Arial" w:hAnsi="Arial" w:cs="Arial"/>
                <w:color w:val="auto"/>
                <w:sz w:val="20"/>
                <w:highlight w:val="yellow"/>
                <w:lang w:val="uk-UA"/>
              </w:rPr>
              <w:t>201</w:t>
            </w:r>
            <w:r w:rsidRPr="00BD3536">
              <w:rPr>
                <w:rFonts w:ascii="Arial" w:hAnsi="Arial" w:cs="Arial"/>
                <w:color w:val="auto"/>
                <w:sz w:val="20"/>
                <w:highlight w:val="yellow"/>
              </w:rPr>
              <w:t>9</w:t>
            </w:r>
            <w:proofErr w:type="gramEnd"/>
            <w:r w:rsidRPr="00BD3536">
              <w:rPr>
                <w:rFonts w:ascii="Arial" w:hAnsi="Arial" w:cs="Arial"/>
                <w:color w:val="auto"/>
                <w:sz w:val="20"/>
                <w:lang w:val="en-GB"/>
              </w:rPr>
              <w:t xml:space="preserve"> in Kyiv, Ukraine</w:t>
            </w:r>
            <w:permEnd w:id="690957642"/>
            <w:r w:rsidRPr="00BD3536">
              <w:rPr>
                <w:rFonts w:ascii="Arial" w:hAnsi="Arial" w:cs="Arial"/>
                <w:color w:val="auto"/>
                <w:sz w:val="20"/>
                <w:lang w:val="en-GB"/>
              </w:rPr>
              <w:t>.</w:t>
            </w:r>
          </w:p>
          <w:p w14:paraId="7E9A7B6E"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b/>
                <w:sz w:val="20"/>
                <w:lang w:val="uk-UA"/>
              </w:rPr>
            </w:pPr>
          </w:p>
        </w:tc>
        <w:tc>
          <w:tcPr>
            <w:tcW w:w="5220" w:type="dxa"/>
            <w:shd w:val="clear" w:color="auto" w:fill="auto"/>
          </w:tcPr>
          <w:p w14:paraId="077E1C1B"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b/>
                <w:sz w:val="20"/>
                <w:lang w:val="uk-UA"/>
              </w:rPr>
            </w:pPr>
            <w:r w:rsidRPr="00BD3536">
              <w:rPr>
                <w:rFonts w:ascii="Arial" w:hAnsi="Arial" w:cs="Arial"/>
                <w:sz w:val="20"/>
                <w:lang w:val="uk-UA"/>
              </w:rPr>
              <w:t xml:space="preserve">Підписано в двох (2) примірниках </w:t>
            </w:r>
            <w:permStart w:id="704982816" w:edGrp="everyone"/>
            <w:r w:rsidRPr="00BD3536">
              <w:rPr>
                <w:rFonts w:ascii="Arial" w:hAnsi="Arial" w:cs="Arial"/>
                <w:sz w:val="20"/>
                <w:highlight w:val="yellow"/>
                <w:lang w:val="ru-RU"/>
              </w:rPr>
              <w:t xml:space="preserve">ХХ </w:t>
            </w:r>
            <w:r w:rsidRPr="00BD3536">
              <w:rPr>
                <w:rFonts w:ascii="Arial" w:hAnsi="Arial" w:cs="Arial"/>
                <w:sz w:val="20"/>
                <w:highlight w:val="yellow"/>
                <w:lang w:val="uk-UA"/>
              </w:rPr>
              <w:t>2019</w:t>
            </w:r>
            <w:r w:rsidRPr="00BD3536">
              <w:rPr>
                <w:rFonts w:ascii="Arial" w:hAnsi="Arial" w:cs="Arial"/>
                <w:sz w:val="20"/>
                <w:lang w:val="uk-UA"/>
              </w:rPr>
              <w:t xml:space="preserve"> у м. Києві, Україна</w:t>
            </w:r>
            <w:permEnd w:id="704982816"/>
            <w:r w:rsidRPr="00BD3536">
              <w:rPr>
                <w:rFonts w:ascii="Arial" w:hAnsi="Arial" w:cs="Arial"/>
                <w:sz w:val="20"/>
                <w:lang w:val="uk-UA"/>
              </w:rPr>
              <w:t>.</w:t>
            </w:r>
          </w:p>
        </w:tc>
      </w:tr>
      <w:tr w:rsidR="00BD3536" w:rsidRPr="00BD3536" w14:paraId="10629D03" w14:textId="77777777" w:rsidTr="00FB6A83">
        <w:trPr>
          <w:trHeight w:val="210"/>
        </w:trPr>
        <w:tc>
          <w:tcPr>
            <w:tcW w:w="5220" w:type="dxa"/>
            <w:shd w:val="clear" w:color="auto" w:fill="auto"/>
          </w:tcPr>
          <w:p w14:paraId="5E9CBE72"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i/>
                <w:sz w:val="20"/>
                <w:lang w:val="en-GB"/>
              </w:rPr>
            </w:pPr>
            <w:r w:rsidRPr="00BD3536">
              <w:rPr>
                <w:rFonts w:ascii="Arial" w:hAnsi="Arial" w:cs="Arial"/>
                <w:i/>
                <w:sz w:val="20"/>
                <w:lang w:val="en-GB"/>
              </w:rPr>
              <w:t>For and on behalf of</w:t>
            </w:r>
            <w:r w:rsidRPr="00BD3536">
              <w:rPr>
                <w:rFonts w:ascii="Arial" w:hAnsi="Arial" w:cs="Arial"/>
                <w:i/>
                <w:sz w:val="20"/>
                <w:lang w:val="uk-UA"/>
              </w:rPr>
              <w:t xml:space="preserve"> / </w:t>
            </w:r>
            <w:r w:rsidRPr="00BD3536">
              <w:rPr>
                <w:rFonts w:ascii="Arial" w:hAnsi="Arial" w:cs="Arial"/>
                <w:i/>
                <w:sz w:val="20"/>
                <w:lang w:val="en-GB"/>
              </w:rPr>
              <w:t>Від</w:t>
            </w:r>
          </w:p>
          <w:p w14:paraId="3E42F93A" w14:textId="77777777" w:rsidR="00BD3536" w:rsidRPr="00BD3536" w:rsidRDefault="00BD3536" w:rsidP="00F56222">
            <w:pPr>
              <w:suppressAutoHyphens/>
              <w:overflowPunct w:val="0"/>
              <w:autoSpaceDE w:val="0"/>
              <w:autoSpaceDN w:val="0"/>
              <w:adjustRightInd w:val="0"/>
              <w:spacing w:line="260" w:lineRule="atLeast"/>
              <w:ind w:left="599" w:hanging="599"/>
              <w:jc w:val="both"/>
              <w:textAlignment w:val="baseline"/>
              <w:rPr>
                <w:rFonts w:ascii="Arial" w:hAnsi="Arial" w:cs="Arial"/>
                <w:b/>
                <w:sz w:val="20"/>
                <w:lang w:val="uk-UA"/>
              </w:rPr>
            </w:pPr>
            <w:r w:rsidRPr="00BD3536">
              <w:rPr>
                <w:rFonts w:ascii="Arial" w:hAnsi="Arial" w:cs="Arial"/>
                <w:b/>
                <w:sz w:val="20"/>
                <w:lang w:val="en-GB"/>
              </w:rPr>
              <w:t>The International Organization for</w:t>
            </w:r>
            <w:r w:rsidRPr="00BD3536">
              <w:rPr>
                <w:rFonts w:ascii="Arial" w:hAnsi="Arial" w:cs="Arial"/>
                <w:b/>
                <w:sz w:val="20"/>
                <w:lang w:val="uk-UA"/>
              </w:rPr>
              <w:t xml:space="preserve"> </w:t>
            </w:r>
            <w:r w:rsidRPr="00BD3536">
              <w:rPr>
                <w:rFonts w:ascii="Arial" w:hAnsi="Arial" w:cs="Arial"/>
                <w:b/>
                <w:sz w:val="20"/>
                <w:lang w:val="en-GB"/>
              </w:rPr>
              <w:t>Migration</w:t>
            </w:r>
            <w:r w:rsidRPr="00BD3536">
              <w:rPr>
                <w:rFonts w:ascii="Arial" w:hAnsi="Arial" w:cs="Arial"/>
                <w:b/>
                <w:sz w:val="20"/>
                <w:lang w:val="uk-UA"/>
              </w:rPr>
              <w:t xml:space="preserve"> /</w:t>
            </w:r>
          </w:p>
          <w:p w14:paraId="3C8B061D" w14:textId="5BD5FBF4" w:rsidR="00BD3536" w:rsidRPr="00FB6A83" w:rsidRDefault="00BD3536" w:rsidP="00F56222">
            <w:pPr>
              <w:suppressAutoHyphens/>
              <w:overflowPunct w:val="0"/>
              <w:autoSpaceDE w:val="0"/>
              <w:autoSpaceDN w:val="0"/>
              <w:adjustRightInd w:val="0"/>
              <w:spacing w:line="260" w:lineRule="atLeast"/>
              <w:jc w:val="both"/>
              <w:textAlignment w:val="baseline"/>
              <w:rPr>
                <w:rFonts w:ascii="Arial" w:hAnsi="Arial" w:cs="Arial"/>
                <w:b/>
                <w:sz w:val="20"/>
                <w:lang w:val="uk-UA"/>
              </w:rPr>
            </w:pPr>
            <w:r w:rsidRPr="00BD3536">
              <w:rPr>
                <w:rFonts w:ascii="Arial" w:hAnsi="Arial" w:cs="Arial"/>
                <w:b/>
                <w:sz w:val="20"/>
                <w:lang w:val="uk-UA"/>
              </w:rPr>
              <w:t>Міжнародної організації з міграції</w:t>
            </w:r>
          </w:p>
          <w:p w14:paraId="3C76689E"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uk-UA"/>
              </w:rPr>
              <w:t>Signature / Підпис</w:t>
            </w:r>
          </w:p>
          <w:p w14:paraId="25984653"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p>
          <w:p w14:paraId="5DCE9838"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p>
          <w:p w14:paraId="59B293C7" w14:textId="77777777" w:rsidR="00BD3536" w:rsidRPr="00BD3536" w:rsidRDefault="00BD3536" w:rsidP="00F56222">
            <w:pPr>
              <w:pStyle w:val="BodyText"/>
              <w:suppressAutoHyphens/>
              <w:overflowPunct w:val="0"/>
              <w:autoSpaceDE w:val="0"/>
              <w:autoSpaceDN w:val="0"/>
              <w:adjustRightInd w:val="0"/>
              <w:spacing w:line="260" w:lineRule="atLeast"/>
              <w:ind w:left="599" w:hanging="599"/>
              <w:jc w:val="both"/>
              <w:textAlignment w:val="baseline"/>
              <w:rPr>
                <w:rFonts w:ascii="Arial" w:hAnsi="Arial" w:cs="Arial"/>
                <w:sz w:val="20"/>
                <w:lang w:val="uk-UA"/>
              </w:rPr>
            </w:pPr>
            <w:r w:rsidRPr="00BD3536">
              <w:rPr>
                <w:rFonts w:ascii="Arial" w:hAnsi="Arial" w:cs="Arial"/>
                <w:sz w:val="20"/>
                <w:lang w:val="uk-UA"/>
              </w:rPr>
              <w:t xml:space="preserve">________________________________________ </w:t>
            </w:r>
          </w:p>
          <w:p w14:paraId="32DC27AA"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en-GB"/>
              </w:rPr>
              <w:t>Dr</w:t>
            </w:r>
            <w:r w:rsidRPr="00BD3536">
              <w:rPr>
                <w:rFonts w:ascii="Arial" w:hAnsi="Arial" w:cs="Arial"/>
                <w:sz w:val="20"/>
                <w:lang w:val="uk-UA"/>
              </w:rPr>
              <w:t xml:space="preserve">. </w:t>
            </w:r>
            <w:r w:rsidRPr="00BD3536">
              <w:rPr>
                <w:rFonts w:ascii="Arial" w:hAnsi="Arial" w:cs="Arial"/>
                <w:sz w:val="20"/>
              </w:rPr>
              <w:t>Thomas</w:t>
            </w:r>
            <w:r w:rsidRPr="00BD3536">
              <w:rPr>
                <w:rFonts w:ascii="Arial" w:hAnsi="Arial" w:cs="Arial"/>
                <w:sz w:val="20"/>
                <w:lang w:val="uk-UA"/>
              </w:rPr>
              <w:t xml:space="preserve"> </w:t>
            </w:r>
            <w:r w:rsidRPr="00BD3536">
              <w:rPr>
                <w:rFonts w:ascii="Arial" w:hAnsi="Arial" w:cs="Arial"/>
                <w:sz w:val="20"/>
              </w:rPr>
              <w:t>Lothar</w:t>
            </w:r>
            <w:r w:rsidRPr="00BD3536">
              <w:rPr>
                <w:rFonts w:ascii="Arial" w:hAnsi="Arial" w:cs="Arial"/>
                <w:sz w:val="20"/>
                <w:lang w:val="uk-UA"/>
              </w:rPr>
              <w:t xml:space="preserve"> </w:t>
            </w:r>
            <w:r w:rsidRPr="00BD3536">
              <w:rPr>
                <w:rFonts w:ascii="Arial" w:hAnsi="Arial" w:cs="Arial"/>
                <w:sz w:val="20"/>
              </w:rPr>
              <w:t>Weiss</w:t>
            </w:r>
            <w:r w:rsidRPr="00BD3536">
              <w:rPr>
                <w:rFonts w:ascii="Arial" w:hAnsi="Arial" w:cs="Arial"/>
                <w:sz w:val="20"/>
                <w:lang w:val="uk-UA"/>
              </w:rPr>
              <w:t xml:space="preserve"> / Д-р Томас Лотар Вайс</w:t>
            </w:r>
          </w:p>
          <w:p w14:paraId="42EA6D97" w14:textId="77777777" w:rsidR="00BD3536" w:rsidRPr="00BD3536" w:rsidRDefault="00BD3536" w:rsidP="00F56222">
            <w:pPr>
              <w:pStyle w:val="BodyText"/>
              <w:suppressAutoHyphens/>
              <w:overflowPunct w:val="0"/>
              <w:autoSpaceDE w:val="0"/>
              <w:autoSpaceDN w:val="0"/>
              <w:adjustRightInd w:val="0"/>
              <w:spacing w:line="260" w:lineRule="atLeast"/>
              <w:jc w:val="both"/>
              <w:textAlignment w:val="baseline"/>
              <w:rPr>
                <w:rFonts w:ascii="Arial" w:hAnsi="Arial" w:cs="Arial"/>
                <w:i/>
                <w:color w:val="auto"/>
                <w:sz w:val="20"/>
                <w:highlight w:val="yellow"/>
                <w:lang w:val="ru-RU"/>
              </w:rPr>
            </w:pPr>
            <w:r w:rsidRPr="00BD3536">
              <w:rPr>
                <w:rFonts w:ascii="Arial" w:hAnsi="Arial" w:cs="Arial"/>
                <w:color w:val="auto"/>
                <w:sz w:val="20"/>
                <w:lang w:val="en-GB"/>
              </w:rPr>
              <w:t>Chief of Mission</w:t>
            </w:r>
            <w:r w:rsidRPr="00BD3536">
              <w:rPr>
                <w:rFonts w:ascii="Arial" w:hAnsi="Arial" w:cs="Arial"/>
                <w:color w:val="auto"/>
                <w:sz w:val="20"/>
                <w:lang w:val="uk-UA"/>
              </w:rPr>
              <w:t xml:space="preserve"> / Голова Представництва</w:t>
            </w:r>
          </w:p>
          <w:p w14:paraId="367B029D" w14:textId="77777777" w:rsidR="00BD3536" w:rsidRPr="00BD3536" w:rsidRDefault="00BD3536" w:rsidP="00F56222">
            <w:pPr>
              <w:pStyle w:val="BodyText"/>
              <w:suppressAutoHyphens/>
              <w:overflowPunct w:val="0"/>
              <w:autoSpaceDE w:val="0"/>
              <w:autoSpaceDN w:val="0"/>
              <w:adjustRightInd w:val="0"/>
              <w:spacing w:line="260" w:lineRule="atLeast"/>
              <w:jc w:val="both"/>
              <w:textAlignment w:val="baseline"/>
              <w:rPr>
                <w:rFonts w:ascii="Arial" w:hAnsi="Arial" w:cs="Arial"/>
                <w:b/>
                <w:sz w:val="20"/>
                <w:highlight w:val="yellow"/>
                <w:lang w:val="uk-UA"/>
              </w:rPr>
            </w:pPr>
          </w:p>
        </w:tc>
        <w:tc>
          <w:tcPr>
            <w:tcW w:w="5220" w:type="dxa"/>
            <w:shd w:val="clear" w:color="auto" w:fill="auto"/>
          </w:tcPr>
          <w:p w14:paraId="6F191E8F"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i/>
                <w:sz w:val="20"/>
                <w:lang w:val="en-GB"/>
              </w:rPr>
              <w:t>For and on behalf of</w:t>
            </w:r>
            <w:r w:rsidRPr="00BD3536">
              <w:rPr>
                <w:rFonts w:ascii="Arial" w:hAnsi="Arial" w:cs="Arial"/>
                <w:i/>
                <w:sz w:val="20"/>
                <w:lang w:val="uk-UA"/>
              </w:rPr>
              <w:t xml:space="preserve"> </w:t>
            </w:r>
            <w:r w:rsidRPr="00BD3536">
              <w:rPr>
                <w:rFonts w:ascii="Arial" w:hAnsi="Arial" w:cs="Arial"/>
                <w:i/>
                <w:sz w:val="20"/>
                <w:lang w:val="en-GB"/>
              </w:rPr>
              <w:t>/</w:t>
            </w:r>
            <w:r w:rsidRPr="00BD3536">
              <w:rPr>
                <w:rFonts w:ascii="Arial" w:hAnsi="Arial" w:cs="Arial"/>
                <w:i/>
                <w:sz w:val="20"/>
                <w:lang w:val="uk-UA"/>
              </w:rPr>
              <w:t xml:space="preserve"> </w:t>
            </w:r>
            <w:r w:rsidRPr="00BD3536">
              <w:rPr>
                <w:rFonts w:ascii="Arial" w:hAnsi="Arial" w:cs="Arial"/>
                <w:i/>
                <w:sz w:val="20"/>
                <w:lang w:val="en-GB"/>
              </w:rPr>
              <w:t>Від</w:t>
            </w:r>
          </w:p>
          <w:p w14:paraId="37BC30E3" w14:textId="64FDA5E7" w:rsidR="00BD3536" w:rsidRPr="00C9184B" w:rsidRDefault="00C9184B" w:rsidP="00F56222">
            <w:pPr>
              <w:suppressAutoHyphens/>
              <w:overflowPunct w:val="0"/>
              <w:autoSpaceDE w:val="0"/>
              <w:autoSpaceDN w:val="0"/>
              <w:adjustRightInd w:val="0"/>
              <w:spacing w:line="260" w:lineRule="atLeast"/>
              <w:jc w:val="both"/>
              <w:textAlignment w:val="baseline"/>
              <w:rPr>
                <w:rFonts w:ascii="Arial" w:hAnsi="Arial" w:cs="Arial"/>
                <w:sz w:val="20"/>
              </w:rPr>
            </w:pPr>
            <w:r>
              <w:rPr>
                <w:rFonts w:ascii="Arial" w:hAnsi="Arial" w:cs="Arial"/>
                <w:sz w:val="20"/>
              </w:rPr>
              <w:t>_______________________________/</w:t>
            </w:r>
          </w:p>
          <w:p w14:paraId="6AC2F168" w14:textId="11A44AB7" w:rsidR="002B32BE" w:rsidRPr="00FB6A83" w:rsidRDefault="00C9184B" w:rsidP="00F56222">
            <w:pPr>
              <w:suppressAutoHyphens/>
              <w:overflowPunct w:val="0"/>
              <w:autoSpaceDE w:val="0"/>
              <w:autoSpaceDN w:val="0"/>
              <w:adjustRightInd w:val="0"/>
              <w:spacing w:line="260" w:lineRule="atLeast"/>
              <w:jc w:val="both"/>
              <w:textAlignment w:val="baseline"/>
              <w:rPr>
                <w:rFonts w:ascii="Arial" w:hAnsi="Arial" w:cs="Arial"/>
                <w:sz w:val="20"/>
              </w:rPr>
            </w:pPr>
            <w:r>
              <w:rPr>
                <w:rFonts w:ascii="Arial" w:hAnsi="Arial" w:cs="Arial"/>
                <w:sz w:val="20"/>
              </w:rPr>
              <w:t>_______________________________</w:t>
            </w:r>
          </w:p>
          <w:p w14:paraId="49AC5220"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r w:rsidRPr="00BD3536">
              <w:rPr>
                <w:rFonts w:ascii="Arial" w:hAnsi="Arial" w:cs="Arial"/>
                <w:sz w:val="20"/>
                <w:lang w:val="uk-UA"/>
              </w:rPr>
              <w:t>Signature / Підпис</w:t>
            </w:r>
          </w:p>
          <w:p w14:paraId="4E26B68A" w14:textId="77777777"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highlight w:val="green"/>
                <w:lang w:val="uk-UA"/>
              </w:rPr>
            </w:pPr>
          </w:p>
          <w:p w14:paraId="3E35AD77" w14:textId="0C3AF2BC"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z w:val="20"/>
                <w:lang w:val="uk-UA"/>
              </w:rPr>
            </w:pPr>
          </w:p>
          <w:p w14:paraId="2C4C8633" w14:textId="77777777" w:rsidR="00BD3536" w:rsidRPr="00BD3536" w:rsidRDefault="00BD3536" w:rsidP="00F56222">
            <w:pPr>
              <w:pStyle w:val="BodyText"/>
              <w:suppressAutoHyphens/>
              <w:overflowPunct w:val="0"/>
              <w:autoSpaceDE w:val="0"/>
              <w:autoSpaceDN w:val="0"/>
              <w:adjustRightInd w:val="0"/>
              <w:spacing w:line="260" w:lineRule="atLeast"/>
              <w:ind w:left="599" w:hanging="599"/>
              <w:jc w:val="both"/>
              <w:textAlignment w:val="baseline"/>
              <w:rPr>
                <w:rFonts w:ascii="Arial" w:hAnsi="Arial" w:cs="Arial"/>
                <w:sz w:val="20"/>
                <w:lang w:val="uk-UA"/>
              </w:rPr>
            </w:pPr>
            <w:r w:rsidRPr="00BD3536">
              <w:rPr>
                <w:rFonts w:ascii="Arial" w:hAnsi="Arial" w:cs="Arial"/>
                <w:sz w:val="20"/>
                <w:lang w:val="uk-UA"/>
              </w:rPr>
              <w:t xml:space="preserve">__________________________________ </w:t>
            </w:r>
          </w:p>
          <w:p w14:paraId="0EC50F73" w14:textId="07251D66" w:rsidR="00BD3536" w:rsidRPr="00BD3536" w:rsidRDefault="00C9184B" w:rsidP="00F56222">
            <w:pPr>
              <w:suppressAutoHyphens/>
              <w:overflowPunct w:val="0"/>
              <w:autoSpaceDE w:val="0"/>
              <w:autoSpaceDN w:val="0"/>
              <w:adjustRightInd w:val="0"/>
              <w:spacing w:line="260" w:lineRule="atLeast"/>
              <w:jc w:val="both"/>
              <w:textAlignment w:val="baseline"/>
              <w:rPr>
                <w:rFonts w:ascii="Arial" w:hAnsi="Arial" w:cs="Arial"/>
                <w:iCs/>
                <w:sz w:val="20"/>
                <w:lang w:val="uk-UA"/>
              </w:rPr>
            </w:pPr>
            <w:permStart w:id="112944061" w:edGrp="everyone"/>
            <w:r>
              <w:rPr>
                <w:rFonts w:ascii="Arial" w:hAnsi="Arial" w:cs="Arial"/>
                <w:bCs/>
                <w:color w:val="000000"/>
                <w:sz w:val="20"/>
              </w:rPr>
              <w:t>________________</w:t>
            </w:r>
            <w:r w:rsidR="00BD3536" w:rsidRPr="00BD3536">
              <w:rPr>
                <w:rFonts w:ascii="Arial" w:hAnsi="Arial" w:cs="Arial"/>
                <w:snapToGrid w:val="0"/>
                <w:color w:val="000000"/>
                <w:sz w:val="20"/>
                <w:lang w:val="uk-UA"/>
              </w:rPr>
              <w:t>/</w:t>
            </w:r>
            <w:r>
              <w:rPr>
                <w:rFonts w:ascii="Arial" w:hAnsi="Arial" w:cs="Arial"/>
                <w:snapToGrid w:val="0"/>
                <w:color w:val="000000"/>
                <w:sz w:val="20"/>
              </w:rPr>
              <w:t>_________________</w:t>
            </w:r>
            <w:r w:rsidR="00BD3536" w:rsidRPr="00BD3536">
              <w:rPr>
                <w:rFonts w:ascii="Arial" w:hAnsi="Arial" w:cs="Arial"/>
                <w:snapToGrid w:val="0"/>
                <w:color w:val="000000"/>
                <w:sz w:val="20"/>
                <w:lang w:val="uk-UA"/>
              </w:rPr>
              <w:t xml:space="preserve"> </w:t>
            </w:r>
          </w:p>
          <w:p w14:paraId="2B199B2B" w14:textId="11D34500" w:rsidR="00BD3536" w:rsidRPr="00BD3536" w:rsidRDefault="00BD3536" w:rsidP="00F56222">
            <w:pPr>
              <w:suppressAutoHyphens/>
              <w:overflowPunct w:val="0"/>
              <w:autoSpaceDE w:val="0"/>
              <w:autoSpaceDN w:val="0"/>
              <w:adjustRightInd w:val="0"/>
              <w:spacing w:line="260" w:lineRule="atLeast"/>
              <w:jc w:val="both"/>
              <w:textAlignment w:val="baseline"/>
              <w:rPr>
                <w:rFonts w:ascii="Arial" w:hAnsi="Arial" w:cs="Arial"/>
                <w:snapToGrid w:val="0"/>
                <w:sz w:val="20"/>
              </w:rPr>
            </w:pPr>
            <w:r w:rsidRPr="00BD3536">
              <w:rPr>
                <w:rFonts w:ascii="Arial" w:hAnsi="Arial" w:cs="Arial"/>
                <w:iCs/>
                <w:sz w:val="20"/>
                <w:lang w:val="uk-UA"/>
              </w:rPr>
              <w:t xml:space="preserve">Chairman of the Board / </w:t>
            </w:r>
            <w:r w:rsidRPr="00BD3536">
              <w:rPr>
                <w:rFonts w:ascii="Arial" w:hAnsi="Arial" w:cs="Arial"/>
                <w:snapToGrid w:val="0"/>
                <w:sz w:val="20"/>
                <w:lang w:val="ru-RU"/>
              </w:rPr>
              <w:t>Голова</w:t>
            </w:r>
            <w:r w:rsidRPr="00BD3536">
              <w:rPr>
                <w:rFonts w:ascii="Arial" w:hAnsi="Arial" w:cs="Arial"/>
                <w:snapToGrid w:val="0"/>
                <w:sz w:val="20"/>
              </w:rPr>
              <w:t xml:space="preserve"> </w:t>
            </w:r>
            <w:r w:rsidRPr="00BD3536">
              <w:rPr>
                <w:rFonts w:ascii="Arial" w:hAnsi="Arial" w:cs="Arial"/>
                <w:snapToGrid w:val="0"/>
                <w:sz w:val="20"/>
                <w:lang w:val="ru-RU"/>
              </w:rPr>
              <w:t>правління</w:t>
            </w:r>
            <w:r w:rsidRPr="00BD3536">
              <w:rPr>
                <w:rFonts w:ascii="Arial" w:hAnsi="Arial" w:cs="Arial"/>
                <w:snapToGrid w:val="0"/>
                <w:sz w:val="20"/>
              </w:rPr>
              <w:t xml:space="preserve"> </w:t>
            </w:r>
            <w:permEnd w:id="112944061"/>
          </w:p>
        </w:tc>
      </w:tr>
      <w:bookmarkEnd w:id="1"/>
      <w:bookmarkEnd w:id="2"/>
    </w:tbl>
    <w:p w14:paraId="471220AB" w14:textId="77777777" w:rsidR="00BD3536" w:rsidRDefault="00BD3536" w:rsidP="00F8157D">
      <w:pPr>
        <w:spacing w:after="0" w:line="240" w:lineRule="auto"/>
        <w:jc w:val="right"/>
        <w:rPr>
          <w:rFonts w:ascii="Arial" w:hAnsi="Arial" w:cs="Arial"/>
          <w:b/>
          <w:sz w:val="20"/>
          <w:szCs w:val="20"/>
        </w:rPr>
      </w:pPr>
    </w:p>
    <w:p w14:paraId="3C674AC4" w14:textId="77777777" w:rsidR="00BD3536" w:rsidRDefault="00BD3536">
      <w:pPr>
        <w:rPr>
          <w:rFonts w:ascii="Arial" w:hAnsi="Arial" w:cs="Arial"/>
          <w:b/>
          <w:sz w:val="20"/>
          <w:szCs w:val="20"/>
        </w:rPr>
      </w:pPr>
      <w:r>
        <w:rPr>
          <w:rFonts w:ascii="Arial" w:hAnsi="Arial" w:cs="Arial"/>
          <w:b/>
          <w:sz w:val="20"/>
          <w:szCs w:val="20"/>
        </w:rPr>
        <w:br w:type="page"/>
      </w:r>
    </w:p>
    <w:p w14:paraId="7DCF721D" w14:textId="1D7C1611" w:rsidR="00A519E0" w:rsidRPr="00BD3536" w:rsidRDefault="00564AFB" w:rsidP="00F8157D">
      <w:pPr>
        <w:spacing w:after="0" w:line="240" w:lineRule="auto"/>
        <w:jc w:val="right"/>
        <w:rPr>
          <w:rFonts w:ascii="Arial" w:hAnsi="Arial" w:cs="Arial"/>
          <w:b/>
          <w:sz w:val="20"/>
          <w:szCs w:val="20"/>
        </w:rPr>
      </w:pPr>
      <w:r w:rsidRPr="00BD3536">
        <w:rPr>
          <w:rFonts w:ascii="Arial" w:hAnsi="Arial" w:cs="Arial"/>
          <w:b/>
          <w:sz w:val="20"/>
          <w:szCs w:val="20"/>
        </w:rPr>
        <w:lastRenderedPageBreak/>
        <w:t>A</w:t>
      </w:r>
      <w:r w:rsidR="002C4F2C" w:rsidRPr="00BD3536">
        <w:rPr>
          <w:rFonts w:ascii="Arial" w:hAnsi="Arial" w:cs="Arial"/>
          <w:b/>
          <w:sz w:val="20"/>
          <w:szCs w:val="20"/>
        </w:rPr>
        <w:t xml:space="preserve">nnex </w:t>
      </w:r>
      <w:r w:rsidR="00DE1740" w:rsidRPr="00BD3536">
        <w:rPr>
          <w:rFonts w:ascii="Arial" w:hAnsi="Arial" w:cs="Arial"/>
          <w:b/>
          <w:sz w:val="20"/>
          <w:szCs w:val="20"/>
        </w:rPr>
        <w:t xml:space="preserve">X </w:t>
      </w:r>
      <w:r w:rsidRPr="00BD3536">
        <w:rPr>
          <w:rFonts w:ascii="Arial" w:hAnsi="Arial" w:cs="Arial"/>
          <w:b/>
          <w:sz w:val="20"/>
          <w:szCs w:val="20"/>
        </w:rPr>
        <w:t xml:space="preserve">to Agreement </w:t>
      </w:r>
      <w:r w:rsidR="002C4F2C" w:rsidRPr="00BD3536">
        <w:rPr>
          <w:rFonts w:ascii="Arial" w:hAnsi="Arial" w:cs="Arial"/>
          <w:b/>
          <w:sz w:val="20"/>
          <w:szCs w:val="20"/>
        </w:rPr>
        <w:t>UA1-201</w:t>
      </w:r>
      <w:r w:rsidR="001F05AE" w:rsidRPr="00BD3536">
        <w:rPr>
          <w:rFonts w:ascii="Arial" w:hAnsi="Arial" w:cs="Arial"/>
          <w:b/>
          <w:sz w:val="20"/>
          <w:szCs w:val="20"/>
        </w:rPr>
        <w:t>9</w:t>
      </w:r>
      <w:r w:rsidRPr="00BD3536">
        <w:rPr>
          <w:rFonts w:ascii="Arial" w:hAnsi="Arial" w:cs="Arial"/>
          <w:b/>
          <w:sz w:val="20"/>
          <w:szCs w:val="20"/>
        </w:rPr>
        <w:t>-XXX /</w:t>
      </w:r>
      <w:r w:rsidR="002C4F2C" w:rsidRPr="00BD3536">
        <w:rPr>
          <w:rFonts w:ascii="Arial" w:hAnsi="Arial" w:cs="Arial"/>
          <w:b/>
          <w:sz w:val="20"/>
          <w:szCs w:val="20"/>
          <w:lang w:val="uk-UA"/>
        </w:rPr>
        <w:t xml:space="preserve"> </w:t>
      </w:r>
      <w:r w:rsidRPr="00BD3536">
        <w:rPr>
          <w:rFonts w:ascii="Arial" w:hAnsi="Arial" w:cs="Arial"/>
          <w:b/>
          <w:sz w:val="20"/>
          <w:szCs w:val="20"/>
        </w:rPr>
        <w:t>Додаток</w:t>
      </w:r>
      <w:r w:rsidR="002C4F2C" w:rsidRPr="00BD3536">
        <w:rPr>
          <w:rFonts w:ascii="Arial" w:hAnsi="Arial" w:cs="Arial"/>
          <w:b/>
          <w:sz w:val="20"/>
          <w:szCs w:val="20"/>
        </w:rPr>
        <w:t xml:space="preserve"> </w:t>
      </w:r>
      <w:r w:rsidR="00DE1740" w:rsidRPr="00BD3536">
        <w:rPr>
          <w:rFonts w:ascii="Arial" w:hAnsi="Arial" w:cs="Arial"/>
          <w:b/>
          <w:sz w:val="20"/>
          <w:szCs w:val="20"/>
        </w:rPr>
        <w:t xml:space="preserve">X </w:t>
      </w:r>
      <w:r w:rsidRPr="00BD3536">
        <w:rPr>
          <w:rFonts w:ascii="Arial" w:hAnsi="Arial" w:cs="Arial"/>
          <w:b/>
          <w:sz w:val="20"/>
          <w:szCs w:val="20"/>
          <w:lang w:val="uk-UA"/>
        </w:rPr>
        <w:t xml:space="preserve">до </w:t>
      </w:r>
      <w:r w:rsidRPr="00BD3536">
        <w:rPr>
          <w:rFonts w:ascii="Arial" w:hAnsi="Arial" w:cs="Arial"/>
          <w:b/>
          <w:sz w:val="20"/>
          <w:szCs w:val="20"/>
        </w:rPr>
        <w:t>Угоди UA1-201</w:t>
      </w:r>
      <w:r w:rsidR="001F05AE" w:rsidRPr="00BD3536">
        <w:rPr>
          <w:rFonts w:ascii="Arial" w:hAnsi="Arial" w:cs="Arial"/>
          <w:b/>
          <w:sz w:val="20"/>
          <w:szCs w:val="20"/>
        </w:rPr>
        <w:t>9</w:t>
      </w:r>
      <w:r w:rsidRPr="00BD3536">
        <w:rPr>
          <w:rFonts w:ascii="Arial" w:hAnsi="Arial" w:cs="Arial"/>
          <w:b/>
          <w:sz w:val="20"/>
          <w:szCs w:val="20"/>
        </w:rPr>
        <w:t>-XXX</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9"/>
        <w:gridCol w:w="4811"/>
      </w:tblGrid>
      <w:tr w:rsidR="008B4F17" w:rsidRPr="00BD3536" w14:paraId="0D7D87CD" w14:textId="77777777" w:rsidTr="00D54817">
        <w:trPr>
          <w:trHeight w:val="346"/>
        </w:trPr>
        <w:tc>
          <w:tcPr>
            <w:tcW w:w="4829" w:type="dxa"/>
            <w:vAlign w:val="center"/>
          </w:tcPr>
          <w:p w14:paraId="6451CDE3" w14:textId="77777777" w:rsidR="008B4F17" w:rsidRPr="00BD3536" w:rsidRDefault="008B4F17">
            <w:pPr>
              <w:jc w:val="center"/>
              <w:rPr>
                <w:rFonts w:ascii="Arial" w:hAnsi="Arial" w:cs="Arial"/>
                <w:b/>
                <w:sz w:val="20"/>
                <w:szCs w:val="20"/>
              </w:rPr>
            </w:pPr>
          </w:p>
        </w:tc>
        <w:tc>
          <w:tcPr>
            <w:tcW w:w="4811" w:type="dxa"/>
            <w:vAlign w:val="center"/>
          </w:tcPr>
          <w:p w14:paraId="31546398" w14:textId="77777777" w:rsidR="008B4F17" w:rsidRPr="00BD3536" w:rsidRDefault="008B4F17">
            <w:pPr>
              <w:jc w:val="center"/>
              <w:rPr>
                <w:rFonts w:ascii="Arial" w:hAnsi="Arial" w:cs="Arial"/>
                <w:b/>
                <w:sz w:val="20"/>
                <w:szCs w:val="20"/>
                <w:lang w:val="uk-UA"/>
              </w:rPr>
            </w:pPr>
          </w:p>
        </w:tc>
      </w:tr>
      <w:tr w:rsidR="00564AFB" w:rsidRPr="00FB6A83" w14:paraId="7C1ED7B6" w14:textId="77777777" w:rsidTr="00D54817">
        <w:trPr>
          <w:trHeight w:val="689"/>
        </w:trPr>
        <w:tc>
          <w:tcPr>
            <w:tcW w:w="4829" w:type="dxa"/>
            <w:vAlign w:val="center"/>
          </w:tcPr>
          <w:p w14:paraId="3FC67DBE" w14:textId="77777777" w:rsidR="00564AFB" w:rsidRPr="00BD3536" w:rsidRDefault="00D51D24" w:rsidP="00314638">
            <w:pPr>
              <w:jc w:val="center"/>
              <w:rPr>
                <w:rFonts w:ascii="Arial" w:hAnsi="Arial" w:cs="Arial"/>
                <w:b/>
                <w:sz w:val="20"/>
                <w:szCs w:val="20"/>
              </w:rPr>
            </w:pPr>
            <w:r w:rsidRPr="00BD3536">
              <w:rPr>
                <w:rFonts w:ascii="Arial" w:hAnsi="Arial" w:cs="Arial"/>
                <w:b/>
                <w:sz w:val="20"/>
                <w:szCs w:val="20"/>
              </w:rPr>
              <w:t xml:space="preserve">PROCUREMENT GUIDELINES FOR IMPLEMENTING PARTNERS OF IOM </w:t>
            </w:r>
            <w:r w:rsidR="005C4DB1" w:rsidRPr="00BD3536">
              <w:rPr>
                <w:rFonts w:ascii="Arial" w:hAnsi="Arial" w:cs="Arial"/>
                <w:b/>
                <w:sz w:val="20"/>
                <w:szCs w:val="20"/>
              </w:rPr>
              <w:t xml:space="preserve">MISSION IN </w:t>
            </w:r>
            <w:r w:rsidRPr="00BD3536">
              <w:rPr>
                <w:rFonts w:ascii="Arial" w:hAnsi="Arial" w:cs="Arial"/>
                <w:b/>
                <w:sz w:val="20"/>
                <w:szCs w:val="20"/>
              </w:rPr>
              <w:t>UKRAINE</w:t>
            </w:r>
          </w:p>
        </w:tc>
        <w:tc>
          <w:tcPr>
            <w:tcW w:w="4811" w:type="dxa"/>
            <w:vAlign w:val="center"/>
          </w:tcPr>
          <w:p w14:paraId="3CD2C00F" w14:textId="77777777" w:rsidR="00564AFB" w:rsidRPr="00BD3536" w:rsidRDefault="00D51D24" w:rsidP="00314638">
            <w:pPr>
              <w:jc w:val="center"/>
              <w:rPr>
                <w:rFonts w:ascii="Arial" w:hAnsi="Arial" w:cs="Arial"/>
                <w:b/>
                <w:sz w:val="20"/>
                <w:szCs w:val="20"/>
                <w:lang w:val="uk-UA"/>
              </w:rPr>
            </w:pPr>
            <w:r w:rsidRPr="00BD3536">
              <w:rPr>
                <w:rFonts w:ascii="Arial" w:hAnsi="Arial" w:cs="Arial"/>
                <w:b/>
                <w:sz w:val="20"/>
                <w:szCs w:val="20"/>
                <w:lang w:val="uk-UA"/>
              </w:rPr>
              <w:t xml:space="preserve">ПРОЦЕДУРА ПРОВЕДЕННЯ ЗАКУПІВЕЛЬ ДЛЯ ВИКОНАВЧИХ ПАРТНЕРІВ </w:t>
            </w:r>
            <w:r w:rsidR="005C4DB1" w:rsidRPr="00BD3536">
              <w:rPr>
                <w:rFonts w:ascii="Arial" w:hAnsi="Arial" w:cs="Arial"/>
                <w:b/>
                <w:sz w:val="20"/>
                <w:szCs w:val="20"/>
                <w:lang w:val="uk-UA"/>
              </w:rPr>
              <w:t xml:space="preserve">ПРЕДСТАВНИЦТВА </w:t>
            </w:r>
            <w:r w:rsidRPr="00BD3536">
              <w:rPr>
                <w:rFonts w:ascii="Arial" w:hAnsi="Arial" w:cs="Arial"/>
                <w:b/>
                <w:sz w:val="20"/>
                <w:szCs w:val="20"/>
                <w:lang w:val="uk-UA"/>
              </w:rPr>
              <w:t xml:space="preserve">МОМ </w:t>
            </w:r>
            <w:r w:rsidR="004F03ED" w:rsidRPr="00BD3536">
              <w:rPr>
                <w:rFonts w:ascii="Arial" w:hAnsi="Arial" w:cs="Arial"/>
                <w:b/>
                <w:sz w:val="20"/>
                <w:szCs w:val="20"/>
                <w:lang w:val="uk-UA"/>
              </w:rPr>
              <w:t>В УКРАЇНІ</w:t>
            </w:r>
          </w:p>
        </w:tc>
      </w:tr>
      <w:tr w:rsidR="00F84699" w:rsidRPr="00FB6A83" w14:paraId="56AE7190" w14:textId="77777777" w:rsidTr="00D54817">
        <w:tc>
          <w:tcPr>
            <w:tcW w:w="4829" w:type="dxa"/>
          </w:tcPr>
          <w:p w14:paraId="65D88E09" w14:textId="77777777" w:rsidR="00F84699" w:rsidRPr="00BD3536" w:rsidRDefault="00F84699" w:rsidP="00314638">
            <w:pPr>
              <w:rPr>
                <w:rFonts w:ascii="Arial" w:hAnsi="Arial" w:cs="Arial"/>
                <w:b/>
                <w:sz w:val="20"/>
                <w:szCs w:val="20"/>
                <w:lang w:val="ru-RU"/>
              </w:rPr>
            </w:pPr>
          </w:p>
        </w:tc>
        <w:tc>
          <w:tcPr>
            <w:tcW w:w="4811" w:type="dxa"/>
          </w:tcPr>
          <w:p w14:paraId="3FCDD699" w14:textId="77777777" w:rsidR="00F84699" w:rsidRPr="00BD3536" w:rsidRDefault="00F84699" w:rsidP="00314638">
            <w:pPr>
              <w:rPr>
                <w:rFonts w:ascii="Arial" w:hAnsi="Arial" w:cs="Arial"/>
                <w:b/>
                <w:sz w:val="20"/>
                <w:szCs w:val="20"/>
                <w:lang w:val="uk-UA"/>
              </w:rPr>
            </w:pPr>
          </w:p>
        </w:tc>
      </w:tr>
      <w:tr w:rsidR="00275727" w:rsidRPr="00FB6A83" w14:paraId="28991B72" w14:textId="77777777" w:rsidTr="00D54817">
        <w:tc>
          <w:tcPr>
            <w:tcW w:w="4829" w:type="dxa"/>
          </w:tcPr>
          <w:p w14:paraId="69468FC2" w14:textId="77777777" w:rsidR="00275727" w:rsidRPr="00BD3536" w:rsidRDefault="00275727" w:rsidP="00314638">
            <w:pPr>
              <w:rPr>
                <w:rFonts w:ascii="Arial" w:hAnsi="Arial" w:cs="Arial"/>
                <w:b/>
                <w:sz w:val="20"/>
                <w:szCs w:val="20"/>
                <w:lang w:val="ru-RU"/>
              </w:rPr>
            </w:pPr>
          </w:p>
        </w:tc>
        <w:tc>
          <w:tcPr>
            <w:tcW w:w="4811" w:type="dxa"/>
          </w:tcPr>
          <w:p w14:paraId="53060275" w14:textId="77777777" w:rsidR="00275727" w:rsidRPr="00BD3536" w:rsidRDefault="00275727" w:rsidP="00314638">
            <w:pPr>
              <w:rPr>
                <w:rFonts w:ascii="Arial" w:hAnsi="Arial" w:cs="Arial"/>
                <w:b/>
                <w:sz w:val="20"/>
                <w:szCs w:val="20"/>
                <w:lang w:val="uk-UA"/>
              </w:rPr>
            </w:pPr>
          </w:p>
        </w:tc>
      </w:tr>
      <w:tr w:rsidR="00564AFB" w:rsidRPr="00BD3536" w14:paraId="274795A9" w14:textId="77777777" w:rsidTr="00D54817">
        <w:tc>
          <w:tcPr>
            <w:tcW w:w="4829" w:type="dxa"/>
          </w:tcPr>
          <w:p w14:paraId="46466045" w14:textId="4D3B55CD" w:rsidR="00564AFB" w:rsidRPr="00BD3536" w:rsidRDefault="00074E3B" w:rsidP="004C7936">
            <w:pPr>
              <w:jc w:val="center"/>
              <w:rPr>
                <w:rFonts w:ascii="Arial" w:hAnsi="Arial" w:cs="Arial"/>
                <w:b/>
                <w:sz w:val="20"/>
                <w:szCs w:val="20"/>
              </w:rPr>
            </w:pPr>
            <w:r w:rsidRPr="00BD3536">
              <w:rPr>
                <w:rFonts w:ascii="Arial" w:hAnsi="Arial" w:cs="Arial"/>
                <w:b/>
                <w:sz w:val="20"/>
                <w:szCs w:val="20"/>
              </w:rPr>
              <w:t xml:space="preserve">1. </w:t>
            </w:r>
            <w:r w:rsidR="00564AFB" w:rsidRPr="00BD3536">
              <w:rPr>
                <w:rFonts w:ascii="Arial" w:hAnsi="Arial" w:cs="Arial"/>
                <w:b/>
                <w:sz w:val="20"/>
                <w:szCs w:val="20"/>
              </w:rPr>
              <w:t>OBJECTIVES</w:t>
            </w:r>
            <w:r w:rsidR="008B64C8" w:rsidRPr="00BD3536">
              <w:rPr>
                <w:rFonts w:ascii="Arial" w:hAnsi="Arial" w:cs="Arial"/>
                <w:b/>
                <w:sz w:val="20"/>
                <w:szCs w:val="20"/>
                <w:lang w:val="uk-UA"/>
              </w:rPr>
              <w:t xml:space="preserve"> </w:t>
            </w:r>
            <w:r w:rsidR="008B64C8" w:rsidRPr="00BD3536">
              <w:rPr>
                <w:rFonts w:ascii="Arial" w:hAnsi="Arial" w:cs="Arial"/>
                <w:b/>
                <w:sz w:val="20"/>
                <w:szCs w:val="20"/>
              </w:rPr>
              <w:t>AND SCOPE</w:t>
            </w:r>
          </w:p>
        </w:tc>
        <w:tc>
          <w:tcPr>
            <w:tcW w:w="4811" w:type="dxa"/>
          </w:tcPr>
          <w:p w14:paraId="14E81A59" w14:textId="4FDB1F9E" w:rsidR="00564AFB" w:rsidRPr="00BD3536" w:rsidRDefault="00501BCD" w:rsidP="004C7936">
            <w:pPr>
              <w:jc w:val="center"/>
              <w:rPr>
                <w:rFonts w:ascii="Arial" w:hAnsi="Arial" w:cs="Arial"/>
                <w:b/>
                <w:sz w:val="20"/>
                <w:szCs w:val="20"/>
                <w:lang w:val="uk-UA"/>
              </w:rPr>
            </w:pPr>
            <w:r w:rsidRPr="00BD3536">
              <w:rPr>
                <w:rFonts w:ascii="Arial" w:hAnsi="Arial" w:cs="Arial"/>
                <w:b/>
                <w:sz w:val="20"/>
                <w:szCs w:val="20"/>
                <w:lang w:val="uk-UA"/>
              </w:rPr>
              <w:t>1</w:t>
            </w:r>
            <w:r w:rsidR="00074E3B" w:rsidRPr="00BD3536">
              <w:rPr>
                <w:rFonts w:ascii="Arial" w:hAnsi="Arial" w:cs="Arial"/>
                <w:b/>
                <w:sz w:val="20"/>
                <w:szCs w:val="20"/>
                <w:lang w:val="uk-UA"/>
              </w:rPr>
              <w:t xml:space="preserve">. </w:t>
            </w:r>
            <w:r w:rsidRPr="00BD3536">
              <w:rPr>
                <w:rFonts w:ascii="Arial" w:hAnsi="Arial" w:cs="Arial"/>
                <w:b/>
                <w:sz w:val="20"/>
                <w:szCs w:val="20"/>
                <w:lang w:val="uk-UA"/>
              </w:rPr>
              <w:t>ЦІЛІ</w:t>
            </w:r>
            <w:r w:rsidR="008B64C8" w:rsidRPr="00BD3536">
              <w:rPr>
                <w:rFonts w:ascii="Arial" w:hAnsi="Arial" w:cs="Arial"/>
                <w:b/>
                <w:sz w:val="20"/>
                <w:szCs w:val="20"/>
              </w:rPr>
              <w:t xml:space="preserve"> </w:t>
            </w:r>
            <w:r w:rsidR="008B64C8" w:rsidRPr="00BD3536">
              <w:rPr>
                <w:rFonts w:ascii="Arial" w:hAnsi="Arial" w:cs="Arial"/>
                <w:b/>
                <w:sz w:val="20"/>
                <w:szCs w:val="20"/>
                <w:lang w:val="uk-UA"/>
              </w:rPr>
              <w:t>ТА СФЕРА ЗАСТОСУВАННЯ</w:t>
            </w:r>
          </w:p>
        </w:tc>
      </w:tr>
      <w:tr w:rsidR="00EC4F77" w:rsidRPr="00BD3536" w14:paraId="34B98A06" w14:textId="77777777" w:rsidTr="00D54817">
        <w:tc>
          <w:tcPr>
            <w:tcW w:w="4829" w:type="dxa"/>
          </w:tcPr>
          <w:p w14:paraId="3E13B80D" w14:textId="77777777" w:rsidR="00EC4F77" w:rsidRPr="00BD3536" w:rsidRDefault="00EC4F77" w:rsidP="001950FC">
            <w:pPr>
              <w:pStyle w:val="ListParagraph"/>
              <w:ind w:left="0"/>
              <w:jc w:val="both"/>
              <w:rPr>
                <w:rFonts w:ascii="Arial" w:hAnsi="Arial" w:cs="Arial"/>
                <w:b/>
                <w:sz w:val="20"/>
                <w:szCs w:val="20"/>
                <w:lang w:val="uk-UA"/>
              </w:rPr>
            </w:pPr>
          </w:p>
        </w:tc>
        <w:tc>
          <w:tcPr>
            <w:tcW w:w="4811" w:type="dxa"/>
          </w:tcPr>
          <w:p w14:paraId="15889B46" w14:textId="77777777" w:rsidR="00EC4F77" w:rsidRPr="00BD3536" w:rsidRDefault="00EC4F77" w:rsidP="0048194A">
            <w:pPr>
              <w:jc w:val="both"/>
              <w:rPr>
                <w:rFonts w:ascii="Arial" w:hAnsi="Arial" w:cs="Arial"/>
                <w:b/>
                <w:sz w:val="20"/>
                <w:szCs w:val="20"/>
                <w:lang w:val="uk-UA"/>
              </w:rPr>
            </w:pPr>
          </w:p>
        </w:tc>
      </w:tr>
      <w:tr w:rsidR="00DF1E87" w:rsidRPr="00FB6A83" w14:paraId="24C1749A" w14:textId="77777777" w:rsidTr="00D54817">
        <w:tc>
          <w:tcPr>
            <w:tcW w:w="4829" w:type="dxa"/>
          </w:tcPr>
          <w:p w14:paraId="00453942" w14:textId="4E783821" w:rsidR="00DF1E87" w:rsidRPr="00BD3536" w:rsidRDefault="001950FC" w:rsidP="00E26D0B">
            <w:pPr>
              <w:pStyle w:val="ListParagraph"/>
              <w:ind w:left="0"/>
              <w:jc w:val="both"/>
              <w:rPr>
                <w:rFonts w:ascii="Arial" w:hAnsi="Arial" w:cs="Arial"/>
                <w:sz w:val="20"/>
                <w:szCs w:val="20"/>
                <w:lang w:val="uk-UA"/>
              </w:rPr>
            </w:pPr>
            <w:r w:rsidRPr="00BD3536">
              <w:rPr>
                <w:rFonts w:ascii="Arial" w:hAnsi="Arial" w:cs="Arial"/>
                <w:b/>
                <w:sz w:val="20"/>
                <w:szCs w:val="20"/>
                <w:lang w:val="uk-UA"/>
              </w:rPr>
              <w:t>1.1.</w:t>
            </w:r>
            <w:r w:rsidRPr="00BD3536">
              <w:rPr>
                <w:rFonts w:ascii="Arial" w:hAnsi="Arial" w:cs="Arial"/>
                <w:sz w:val="20"/>
                <w:szCs w:val="20"/>
                <w:lang w:val="uk-UA"/>
              </w:rPr>
              <w:t xml:space="preserve"> </w:t>
            </w:r>
            <w:r w:rsidR="0048194A" w:rsidRPr="00BD3536">
              <w:rPr>
                <w:rFonts w:ascii="Arial" w:hAnsi="Arial" w:cs="Arial"/>
                <w:sz w:val="20"/>
                <w:szCs w:val="20"/>
              </w:rPr>
              <w:t>Procureme</w:t>
            </w:r>
            <w:r w:rsidR="007B6673" w:rsidRPr="00BD3536">
              <w:rPr>
                <w:rFonts w:ascii="Arial" w:hAnsi="Arial" w:cs="Arial"/>
                <w:sz w:val="20"/>
                <w:szCs w:val="20"/>
              </w:rPr>
              <w:t>nt guidelines for Implementing P</w:t>
            </w:r>
            <w:r w:rsidR="0048194A" w:rsidRPr="00BD3536">
              <w:rPr>
                <w:rFonts w:ascii="Arial" w:hAnsi="Arial" w:cs="Arial"/>
                <w:sz w:val="20"/>
                <w:szCs w:val="20"/>
              </w:rPr>
              <w:t xml:space="preserve">artners of IOM Mission in Ukraine (hereinafter refer to as the Guidelines) is applied by the Implementing Partner for procurement of goods, works and/or services, funded in the framework of IOM </w:t>
            </w:r>
            <w:r w:rsidR="00E26D0B" w:rsidRPr="00BD3536">
              <w:rPr>
                <w:rFonts w:ascii="Arial" w:hAnsi="Arial" w:cs="Arial"/>
                <w:sz w:val="20"/>
                <w:szCs w:val="20"/>
              </w:rPr>
              <w:t>Project</w:t>
            </w:r>
            <w:r w:rsidR="00DE1740" w:rsidRPr="00BD3536">
              <w:rPr>
                <w:rFonts w:ascii="Arial" w:hAnsi="Arial" w:cs="Arial"/>
                <w:sz w:val="20"/>
                <w:szCs w:val="20"/>
                <w:lang w:val="uk-UA"/>
              </w:rPr>
              <w:t xml:space="preserve"> </w:t>
            </w:r>
            <w:r w:rsidR="00DE1740" w:rsidRPr="00BD3536">
              <w:rPr>
                <w:rFonts w:ascii="Arial" w:hAnsi="Arial" w:cs="Arial"/>
                <w:sz w:val="20"/>
                <w:szCs w:val="20"/>
              </w:rPr>
              <w:t>in accordance with Project Implementation Agreement</w:t>
            </w:r>
            <w:r w:rsidR="0048194A" w:rsidRPr="00BD3536">
              <w:rPr>
                <w:rFonts w:ascii="Arial" w:hAnsi="Arial" w:cs="Arial"/>
                <w:sz w:val="20"/>
                <w:szCs w:val="20"/>
              </w:rPr>
              <w:t>.</w:t>
            </w:r>
          </w:p>
        </w:tc>
        <w:tc>
          <w:tcPr>
            <w:tcW w:w="4811" w:type="dxa"/>
          </w:tcPr>
          <w:p w14:paraId="7AB249AD" w14:textId="060B23C9" w:rsidR="00DF1E87" w:rsidRPr="00BD3536" w:rsidRDefault="001950FC" w:rsidP="00E26D0B">
            <w:pPr>
              <w:jc w:val="both"/>
              <w:rPr>
                <w:rFonts w:ascii="Arial" w:hAnsi="Arial" w:cs="Arial"/>
                <w:sz w:val="20"/>
                <w:szCs w:val="20"/>
                <w:lang w:val="uk-UA"/>
              </w:rPr>
            </w:pPr>
            <w:r w:rsidRPr="00BD3536">
              <w:rPr>
                <w:rFonts w:ascii="Arial" w:hAnsi="Arial" w:cs="Arial"/>
                <w:b/>
                <w:sz w:val="20"/>
                <w:szCs w:val="20"/>
                <w:lang w:val="uk-UA"/>
              </w:rPr>
              <w:t>1.1.</w:t>
            </w:r>
            <w:r w:rsidRPr="00BD3536">
              <w:rPr>
                <w:rFonts w:ascii="Arial" w:hAnsi="Arial" w:cs="Arial"/>
                <w:sz w:val="20"/>
                <w:szCs w:val="20"/>
                <w:lang w:val="uk-UA"/>
              </w:rPr>
              <w:t xml:space="preserve"> </w:t>
            </w:r>
            <w:r w:rsidR="00DF1E87" w:rsidRPr="00BD3536">
              <w:rPr>
                <w:rFonts w:ascii="Arial" w:hAnsi="Arial" w:cs="Arial"/>
                <w:sz w:val="20"/>
                <w:szCs w:val="20"/>
                <w:lang w:val="uk-UA"/>
              </w:rPr>
              <w:t xml:space="preserve">Процедура проведення закупівель для Виконавчих партнерів Представництва МОМ в Україні (тут і надалі – Процедура) </w:t>
            </w:r>
            <w:r w:rsidR="0048194A" w:rsidRPr="00BD3536">
              <w:rPr>
                <w:rFonts w:ascii="Arial" w:hAnsi="Arial" w:cs="Arial"/>
                <w:sz w:val="20"/>
                <w:szCs w:val="20"/>
                <w:lang w:val="uk-UA"/>
              </w:rPr>
              <w:t xml:space="preserve">застосовується Виконавчим партнером для здійснення закупівель товарів, робіт та/або послуг, придбання яких фінансується в рамках </w:t>
            </w:r>
            <w:r w:rsidR="00E26D0B" w:rsidRPr="00BD3536">
              <w:rPr>
                <w:rFonts w:ascii="Arial" w:hAnsi="Arial" w:cs="Arial"/>
                <w:sz w:val="20"/>
                <w:szCs w:val="20"/>
                <w:lang w:val="uk-UA"/>
              </w:rPr>
              <w:t xml:space="preserve">Проекту </w:t>
            </w:r>
            <w:r w:rsidR="0048194A" w:rsidRPr="00BD3536">
              <w:rPr>
                <w:rFonts w:ascii="Arial" w:hAnsi="Arial" w:cs="Arial"/>
                <w:sz w:val="20"/>
                <w:szCs w:val="20"/>
                <w:lang w:val="uk-UA"/>
              </w:rPr>
              <w:t>МОМ</w:t>
            </w:r>
            <w:r w:rsidR="00DE1740" w:rsidRPr="00BD3536">
              <w:rPr>
                <w:rFonts w:ascii="Arial" w:hAnsi="Arial" w:cs="Arial"/>
                <w:sz w:val="20"/>
                <w:szCs w:val="20"/>
                <w:lang w:val="uk-UA"/>
              </w:rPr>
              <w:t xml:space="preserve"> відповідно до Угоди про реалізацію проекту</w:t>
            </w:r>
            <w:r w:rsidR="0048194A" w:rsidRPr="00BD3536">
              <w:rPr>
                <w:rFonts w:ascii="Arial" w:hAnsi="Arial" w:cs="Arial"/>
                <w:sz w:val="20"/>
                <w:szCs w:val="20"/>
                <w:lang w:val="uk-UA"/>
              </w:rPr>
              <w:t>.</w:t>
            </w:r>
          </w:p>
        </w:tc>
      </w:tr>
      <w:tr w:rsidR="00EC4F77" w:rsidRPr="00FB6A83" w14:paraId="6CA30727" w14:textId="77777777" w:rsidTr="00D54817">
        <w:tc>
          <w:tcPr>
            <w:tcW w:w="4829" w:type="dxa"/>
          </w:tcPr>
          <w:p w14:paraId="53304681" w14:textId="77777777" w:rsidR="00EC4F77" w:rsidRPr="00BD3536" w:rsidRDefault="00EC4F77" w:rsidP="00D26FDE">
            <w:pPr>
              <w:jc w:val="both"/>
              <w:rPr>
                <w:rFonts w:ascii="Arial" w:hAnsi="Arial" w:cs="Arial"/>
                <w:b/>
                <w:sz w:val="20"/>
                <w:szCs w:val="20"/>
                <w:lang w:val="uk-UA"/>
              </w:rPr>
            </w:pPr>
          </w:p>
        </w:tc>
        <w:tc>
          <w:tcPr>
            <w:tcW w:w="4811" w:type="dxa"/>
          </w:tcPr>
          <w:p w14:paraId="7E0DA5EA" w14:textId="77777777" w:rsidR="00EC4F77" w:rsidRPr="00BD3536" w:rsidRDefault="00EC4F77" w:rsidP="00DF1E87">
            <w:pPr>
              <w:jc w:val="both"/>
              <w:rPr>
                <w:rFonts w:ascii="Arial" w:hAnsi="Arial" w:cs="Arial"/>
                <w:b/>
                <w:sz w:val="20"/>
                <w:szCs w:val="20"/>
                <w:lang w:val="uk-UA"/>
              </w:rPr>
            </w:pPr>
          </w:p>
        </w:tc>
      </w:tr>
      <w:tr w:rsidR="00564AFB" w:rsidRPr="00BD3536" w14:paraId="7D6F2A01" w14:textId="77777777" w:rsidTr="00D54817">
        <w:tc>
          <w:tcPr>
            <w:tcW w:w="4829" w:type="dxa"/>
          </w:tcPr>
          <w:p w14:paraId="552AB7FE" w14:textId="70E10869" w:rsidR="00564AFB" w:rsidRPr="00BD3536" w:rsidRDefault="001950FC" w:rsidP="00D26FDE">
            <w:pPr>
              <w:jc w:val="both"/>
              <w:rPr>
                <w:rFonts w:ascii="Arial" w:hAnsi="Arial" w:cs="Arial"/>
                <w:sz w:val="20"/>
                <w:szCs w:val="20"/>
              </w:rPr>
            </w:pPr>
            <w:r w:rsidRPr="00BD3536">
              <w:rPr>
                <w:rFonts w:ascii="Arial" w:hAnsi="Arial" w:cs="Arial"/>
                <w:b/>
                <w:sz w:val="20"/>
                <w:szCs w:val="20"/>
                <w:lang w:val="uk-UA"/>
              </w:rPr>
              <w:t>1.2.</w:t>
            </w:r>
            <w:r w:rsidRPr="00BD3536">
              <w:rPr>
                <w:rFonts w:ascii="Arial" w:hAnsi="Arial" w:cs="Arial"/>
                <w:sz w:val="20"/>
                <w:szCs w:val="20"/>
                <w:lang w:val="uk-UA"/>
              </w:rPr>
              <w:t xml:space="preserve"> </w:t>
            </w:r>
            <w:r w:rsidR="0048194A" w:rsidRPr="00BD3536">
              <w:rPr>
                <w:rFonts w:ascii="Arial" w:hAnsi="Arial" w:cs="Arial"/>
                <w:sz w:val="20"/>
                <w:szCs w:val="20"/>
              </w:rPr>
              <w:t xml:space="preserve">Current Guidelines </w:t>
            </w:r>
            <w:r w:rsidR="00D26FDE" w:rsidRPr="00BD3536">
              <w:rPr>
                <w:rFonts w:ascii="Arial" w:hAnsi="Arial" w:cs="Arial"/>
                <w:sz w:val="20"/>
                <w:szCs w:val="20"/>
              </w:rPr>
              <w:t xml:space="preserve">is aimed to ensure </w:t>
            </w:r>
            <w:r w:rsidR="00564AFB" w:rsidRPr="00BD3536">
              <w:rPr>
                <w:rFonts w:ascii="Arial" w:hAnsi="Arial" w:cs="Arial"/>
                <w:sz w:val="20"/>
                <w:szCs w:val="20"/>
              </w:rPr>
              <w:t>that p</w:t>
            </w:r>
            <w:r w:rsidR="0048194A" w:rsidRPr="00BD3536">
              <w:rPr>
                <w:rFonts w:ascii="Arial" w:hAnsi="Arial" w:cs="Arial"/>
                <w:sz w:val="20"/>
                <w:szCs w:val="20"/>
              </w:rPr>
              <w:t>r</w:t>
            </w:r>
            <w:r w:rsidR="00D26FDE" w:rsidRPr="00BD3536">
              <w:rPr>
                <w:rFonts w:ascii="Arial" w:hAnsi="Arial" w:cs="Arial"/>
                <w:sz w:val="20"/>
                <w:szCs w:val="20"/>
              </w:rPr>
              <w:t>ocurement tr</w:t>
            </w:r>
            <w:r w:rsidR="007B6673" w:rsidRPr="00BD3536">
              <w:rPr>
                <w:rFonts w:ascii="Arial" w:hAnsi="Arial" w:cs="Arial"/>
                <w:sz w:val="20"/>
                <w:szCs w:val="20"/>
              </w:rPr>
              <w:t>ansactions of the Implementing P</w:t>
            </w:r>
            <w:r w:rsidR="00D26FDE" w:rsidRPr="00BD3536">
              <w:rPr>
                <w:rFonts w:ascii="Arial" w:hAnsi="Arial" w:cs="Arial"/>
                <w:sz w:val="20"/>
                <w:szCs w:val="20"/>
              </w:rPr>
              <w:t>artner</w:t>
            </w:r>
            <w:r w:rsidR="00564AFB" w:rsidRPr="00BD3536">
              <w:rPr>
                <w:rFonts w:ascii="Arial" w:hAnsi="Arial" w:cs="Arial"/>
                <w:sz w:val="20"/>
                <w:szCs w:val="20"/>
              </w:rPr>
              <w:t xml:space="preserve"> meet the minimum </w:t>
            </w:r>
            <w:r w:rsidR="0048194A" w:rsidRPr="00BD3536">
              <w:rPr>
                <w:rFonts w:ascii="Arial" w:hAnsi="Arial" w:cs="Arial"/>
                <w:sz w:val="20"/>
                <w:szCs w:val="20"/>
              </w:rPr>
              <w:t>documentation and control requirements of IOM Procurement P</w:t>
            </w:r>
            <w:r w:rsidR="00564AFB" w:rsidRPr="00BD3536">
              <w:rPr>
                <w:rFonts w:ascii="Arial" w:hAnsi="Arial" w:cs="Arial"/>
                <w:sz w:val="20"/>
                <w:szCs w:val="20"/>
              </w:rPr>
              <w:t>olicy</w:t>
            </w:r>
            <w:r w:rsidR="00707C0D" w:rsidRPr="00BD3536">
              <w:rPr>
                <w:rFonts w:ascii="Arial" w:hAnsi="Arial" w:cs="Arial"/>
                <w:sz w:val="20"/>
                <w:szCs w:val="20"/>
              </w:rPr>
              <w:t xml:space="preserve"> (IN/168 rev. 2)</w:t>
            </w:r>
            <w:r w:rsidR="00564AFB" w:rsidRPr="00BD3536">
              <w:rPr>
                <w:rFonts w:ascii="Arial" w:hAnsi="Arial" w:cs="Arial"/>
                <w:sz w:val="20"/>
                <w:szCs w:val="20"/>
              </w:rPr>
              <w:t>.</w:t>
            </w:r>
          </w:p>
        </w:tc>
        <w:tc>
          <w:tcPr>
            <w:tcW w:w="4811" w:type="dxa"/>
          </w:tcPr>
          <w:p w14:paraId="62E16F13" w14:textId="2960AA7C" w:rsidR="00DF1E87" w:rsidRPr="00BD3536" w:rsidRDefault="001950FC" w:rsidP="00DF1E87">
            <w:pPr>
              <w:jc w:val="both"/>
              <w:rPr>
                <w:rFonts w:ascii="Arial" w:hAnsi="Arial" w:cs="Arial"/>
                <w:sz w:val="20"/>
                <w:szCs w:val="20"/>
                <w:lang w:val="uk-UA"/>
              </w:rPr>
            </w:pPr>
            <w:r w:rsidRPr="00BD3536">
              <w:rPr>
                <w:rFonts w:ascii="Arial" w:hAnsi="Arial" w:cs="Arial"/>
                <w:b/>
                <w:sz w:val="20"/>
                <w:szCs w:val="20"/>
                <w:lang w:val="uk-UA"/>
              </w:rPr>
              <w:t>1.2.</w:t>
            </w:r>
            <w:r w:rsidRPr="00BD3536">
              <w:rPr>
                <w:rFonts w:ascii="Arial" w:hAnsi="Arial" w:cs="Arial"/>
                <w:sz w:val="20"/>
                <w:szCs w:val="20"/>
                <w:lang w:val="uk-UA"/>
              </w:rPr>
              <w:t xml:space="preserve"> </w:t>
            </w:r>
            <w:r w:rsidR="00DF1E87" w:rsidRPr="00BD3536">
              <w:rPr>
                <w:rFonts w:ascii="Arial" w:hAnsi="Arial" w:cs="Arial"/>
                <w:sz w:val="20"/>
                <w:szCs w:val="20"/>
                <w:lang w:val="uk-UA"/>
              </w:rPr>
              <w:t>Дана Процедура має на меті забезпечення відповідності</w:t>
            </w:r>
            <w:r w:rsidR="00501BCD" w:rsidRPr="00BD3536">
              <w:rPr>
                <w:rFonts w:ascii="Arial" w:hAnsi="Arial" w:cs="Arial"/>
                <w:sz w:val="20"/>
                <w:szCs w:val="20"/>
                <w:lang w:val="uk-UA"/>
              </w:rPr>
              <w:t xml:space="preserve"> закупі</w:t>
            </w:r>
            <w:r w:rsidR="00DF1E87" w:rsidRPr="00BD3536">
              <w:rPr>
                <w:rFonts w:ascii="Arial" w:hAnsi="Arial" w:cs="Arial"/>
                <w:sz w:val="20"/>
                <w:szCs w:val="20"/>
                <w:lang w:val="uk-UA"/>
              </w:rPr>
              <w:t>вель, що проводяться Виконавчим</w:t>
            </w:r>
            <w:r w:rsidR="00501BCD" w:rsidRPr="00BD3536">
              <w:rPr>
                <w:rFonts w:ascii="Arial" w:hAnsi="Arial" w:cs="Arial"/>
                <w:sz w:val="20"/>
                <w:szCs w:val="20"/>
                <w:lang w:val="uk-UA"/>
              </w:rPr>
              <w:t xml:space="preserve"> па</w:t>
            </w:r>
            <w:r w:rsidR="00314638" w:rsidRPr="00BD3536">
              <w:rPr>
                <w:rFonts w:ascii="Arial" w:hAnsi="Arial" w:cs="Arial"/>
                <w:sz w:val="20"/>
                <w:szCs w:val="20"/>
                <w:lang w:val="uk-UA"/>
              </w:rPr>
              <w:t>р</w:t>
            </w:r>
            <w:r w:rsidR="00DF1E87" w:rsidRPr="00BD3536">
              <w:rPr>
                <w:rFonts w:ascii="Arial" w:hAnsi="Arial" w:cs="Arial"/>
                <w:sz w:val="20"/>
                <w:szCs w:val="20"/>
                <w:lang w:val="uk-UA"/>
              </w:rPr>
              <w:t>тнером</w:t>
            </w:r>
            <w:r w:rsidR="00501BCD" w:rsidRPr="00BD3536">
              <w:rPr>
                <w:rFonts w:ascii="Arial" w:hAnsi="Arial" w:cs="Arial"/>
                <w:sz w:val="20"/>
                <w:szCs w:val="20"/>
                <w:lang w:val="uk-UA"/>
              </w:rPr>
              <w:t>, базовим вимо</w:t>
            </w:r>
            <w:r w:rsidR="00314638" w:rsidRPr="00BD3536">
              <w:rPr>
                <w:rFonts w:ascii="Arial" w:hAnsi="Arial" w:cs="Arial"/>
                <w:sz w:val="20"/>
                <w:szCs w:val="20"/>
                <w:lang w:val="uk-UA"/>
              </w:rPr>
              <w:t xml:space="preserve">гам </w:t>
            </w:r>
            <w:r w:rsidR="00DF1E87" w:rsidRPr="00BD3536">
              <w:rPr>
                <w:rFonts w:ascii="Arial" w:hAnsi="Arial" w:cs="Arial"/>
                <w:sz w:val="20"/>
                <w:szCs w:val="20"/>
                <w:lang w:val="uk-UA"/>
              </w:rPr>
              <w:t>до документації та системи управління, що передбачені Політикою проведення закупівель МОМ</w:t>
            </w:r>
            <w:r w:rsidR="00707C0D" w:rsidRPr="00BD3536">
              <w:rPr>
                <w:rFonts w:ascii="Arial" w:hAnsi="Arial" w:cs="Arial"/>
                <w:sz w:val="20"/>
                <w:szCs w:val="20"/>
              </w:rPr>
              <w:t xml:space="preserve"> (IN/168 версія 2)</w:t>
            </w:r>
            <w:r w:rsidR="00DF1E87" w:rsidRPr="00BD3536">
              <w:rPr>
                <w:rFonts w:ascii="Arial" w:hAnsi="Arial" w:cs="Arial"/>
                <w:sz w:val="20"/>
                <w:szCs w:val="20"/>
                <w:lang w:val="uk-UA"/>
              </w:rPr>
              <w:t xml:space="preserve">. </w:t>
            </w:r>
          </w:p>
        </w:tc>
      </w:tr>
      <w:tr w:rsidR="00EC4F77" w:rsidRPr="00BD3536" w14:paraId="10E31079" w14:textId="77777777" w:rsidTr="00D54817">
        <w:tc>
          <w:tcPr>
            <w:tcW w:w="4829" w:type="dxa"/>
          </w:tcPr>
          <w:p w14:paraId="718E6DCC" w14:textId="77777777" w:rsidR="00EC4F77" w:rsidRPr="00BD3536" w:rsidRDefault="00EC4F77" w:rsidP="001950FC">
            <w:pPr>
              <w:jc w:val="both"/>
              <w:rPr>
                <w:rFonts w:ascii="Arial" w:hAnsi="Arial" w:cs="Arial"/>
                <w:b/>
                <w:sz w:val="20"/>
                <w:szCs w:val="20"/>
                <w:lang w:val="uk-UA"/>
              </w:rPr>
            </w:pPr>
          </w:p>
        </w:tc>
        <w:tc>
          <w:tcPr>
            <w:tcW w:w="4811" w:type="dxa"/>
          </w:tcPr>
          <w:p w14:paraId="0017173C" w14:textId="77777777" w:rsidR="00EC4F77" w:rsidRPr="00BD3536" w:rsidRDefault="00EC4F77" w:rsidP="001950FC">
            <w:pPr>
              <w:jc w:val="both"/>
              <w:rPr>
                <w:rFonts w:ascii="Arial" w:hAnsi="Arial" w:cs="Arial"/>
                <w:b/>
                <w:sz w:val="20"/>
                <w:szCs w:val="20"/>
                <w:lang w:val="uk-UA"/>
              </w:rPr>
            </w:pPr>
          </w:p>
        </w:tc>
      </w:tr>
      <w:tr w:rsidR="001950FC" w:rsidRPr="00FB6A83" w14:paraId="44400C00" w14:textId="77777777" w:rsidTr="00D54817">
        <w:tc>
          <w:tcPr>
            <w:tcW w:w="4829" w:type="dxa"/>
          </w:tcPr>
          <w:p w14:paraId="7F31FF27" w14:textId="57C24276" w:rsidR="001950FC" w:rsidRPr="00BD3536" w:rsidRDefault="001950FC" w:rsidP="00464F80">
            <w:pPr>
              <w:jc w:val="both"/>
              <w:rPr>
                <w:rFonts w:ascii="Arial" w:hAnsi="Arial" w:cs="Arial"/>
                <w:sz w:val="20"/>
                <w:szCs w:val="20"/>
              </w:rPr>
            </w:pPr>
            <w:r w:rsidRPr="00BD3536">
              <w:rPr>
                <w:rFonts w:ascii="Arial" w:hAnsi="Arial" w:cs="Arial"/>
                <w:b/>
                <w:sz w:val="20"/>
                <w:szCs w:val="20"/>
                <w:lang w:val="uk-UA"/>
              </w:rPr>
              <w:t>1.3.</w:t>
            </w:r>
            <w:r w:rsidRPr="00BD3536">
              <w:rPr>
                <w:rFonts w:ascii="Arial" w:hAnsi="Arial" w:cs="Arial"/>
                <w:sz w:val="20"/>
                <w:szCs w:val="20"/>
                <w:lang w:val="uk-UA"/>
              </w:rPr>
              <w:t xml:space="preserve"> </w:t>
            </w:r>
            <w:r w:rsidRPr="00BD3536">
              <w:rPr>
                <w:rFonts w:ascii="Arial" w:hAnsi="Arial" w:cs="Arial"/>
                <w:sz w:val="20"/>
                <w:szCs w:val="20"/>
              </w:rPr>
              <w:t xml:space="preserve">While executing IOM </w:t>
            </w:r>
            <w:r w:rsidR="00464F80" w:rsidRPr="00BD3536">
              <w:rPr>
                <w:rFonts w:ascii="Arial" w:hAnsi="Arial" w:cs="Arial"/>
                <w:sz w:val="20"/>
                <w:szCs w:val="20"/>
              </w:rPr>
              <w:t>Project</w:t>
            </w:r>
            <w:r w:rsidRPr="00BD3536">
              <w:rPr>
                <w:rFonts w:ascii="Arial" w:hAnsi="Arial" w:cs="Arial"/>
                <w:sz w:val="20"/>
                <w:szCs w:val="20"/>
              </w:rPr>
              <w:t>, the Implementing Partner has an obligation to ensure funds, entrusted by IOM, are properly used with consideration for economy and efficiency</w:t>
            </w:r>
            <w:r w:rsidR="004D00B4" w:rsidRPr="00BD3536">
              <w:rPr>
                <w:rFonts w:ascii="Arial" w:hAnsi="Arial" w:cs="Arial"/>
                <w:sz w:val="20"/>
                <w:szCs w:val="20"/>
              </w:rPr>
              <w:t>.</w:t>
            </w:r>
          </w:p>
        </w:tc>
        <w:tc>
          <w:tcPr>
            <w:tcW w:w="4811" w:type="dxa"/>
          </w:tcPr>
          <w:p w14:paraId="3C1672D4" w14:textId="7C164967" w:rsidR="001950FC" w:rsidRPr="00BD3536" w:rsidRDefault="001950FC" w:rsidP="00464F80">
            <w:pPr>
              <w:jc w:val="both"/>
              <w:rPr>
                <w:rFonts w:ascii="Arial" w:hAnsi="Arial" w:cs="Arial"/>
                <w:sz w:val="20"/>
                <w:szCs w:val="20"/>
                <w:lang w:val="ru-RU"/>
              </w:rPr>
            </w:pPr>
            <w:r w:rsidRPr="00BD3536">
              <w:rPr>
                <w:rFonts w:ascii="Arial" w:hAnsi="Arial" w:cs="Arial"/>
                <w:b/>
                <w:sz w:val="20"/>
                <w:szCs w:val="20"/>
                <w:lang w:val="uk-UA"/>
              </w:rPr>
              <w:t>1.3.</w:t>
            </w:r>
            <w:r w:rsidRPr="00BD3536">
              <w:rPr>
                <w:rFonts w:ascii="Arial" w:hAnsi="Arial" w:cs="Arial"/>
                <w:sz w:val="20"/>
                <w:szCs w:val="20"/>
                <w:lang w:val="uk-UA"/>
              </w:rPr>
              <w:t xml:space="preserve"> При реалізації </w:t>
            </w:r>
            <w:r w:rsidR="00464F80" w:rsidRPr="00BD3536">
              <w:rPr>
                <w:rFonts w:ascii="Arial" w:hAnsi="Arial" w:cs="Arial"/>
                <w:sz w:val="20"/>
                <w:szCs w:val="20"/>
                <w:lang w:val="uk-UA"/>
              </w:rPr>
              <w:t xml:space="preserve">Проекту </w:t>
            </w:r>
            <w:r w:rsidRPr="00BD3536">
              <w:rPr>
                <w:rFonts w:ascii="Arial" w:hAnsi="Arial" w:cs="Arial"/>
                <w:sz w:val="20"/>
                <w:szCs w:val="20"/>
                <w:lang w:val="uk-UA"/>
              </w:rPr>
              <w:t>МОМ Виконавчий партнер забезпечує належне використання коштів, наданих МОМ, з урахуванням економії та ефективності</w:t>
            </w:r>
            <w:r w:rsidR="004D00B4" w:rsidRPr="00BD3536">
              <w:rPr>
                <w:rFonts w:ascii="Arial" w:hAnsi="Arial" w:cs="Arial"/>
                <w:sz w:val="20"/>
                <w:szCs w:val="20"/>
                <w:lang w:val="ru-RU"/>
              </w:rPr>
              <w:t>.</w:t>
            </w:r>
          </w:p>
        </w:tc>
      </w:tr>
      <w:tr w:rsidR="00EC4F77" w:rsidRPr="00FB6A83" w14:paraId="6A93AED5" w14:textId="77777777" w:rsidTr="00D54817">
        <w:tc>
          <w:tcPr>
            <w:tcW w:w="4829" w:type="dxa"/>
          </w:tcPr>
          <w:p w14:paraId="2CA294E3" w14:textId="77777777" w:rsidR="00EC4F77" w:rsidRPr="00BD3536" w:rsidRDefault="00EC4F77" w:rsidP="00401E00">
            <w:pPr>
              <w:pStyle w:val="ListParagraph"/>
              <w:tabs>
                <w:tab w:val="left" w:pos="1260"/>
              </w:tabs>
              <w:ind w:left="0"/>
              <w:jc w:val="both"/>
              <w:rPr>
                <w:rFonts w:ascii="Arial" w:hAnsi="Arial" w:cs="Arial"/>
                <w:sz w:val="20"/>
                <w:szCs w:val="20"/>
                <w:lang w:val="uk-UA"/>
              </w:rPr>
            </w:pPr>
          </w:p>
        </w:tc>
        <w:tc>
          <w:tcPr>
            <w:tcW w:w="4811" w:type="dxa"/>
          </w:tcPr>
          <w:p w14:paraId="743684DB" w14:textId="77777777" w:rsidR="00EC4F77" w:rsidRPr="00BD3536" w:rsidRDefault="00EC4F77" w:rsidP="00B31CD3">
            <w:pPr>
              <w:jc w:val="both"/>
              <w:rPr>
                <w:rFonts w:ascii="Arial" w:hAnsi="Arial" w:cs="Arial"/>
                <w:sz w:val="20"/>
                <w:szCs w:val="20"/>
                <w:highlight w:val="yellow"/>
                <w:lang w:val="uk-UA"/>
              </w:rPr>
            </w:pPr>
          </w:p>
        </w:tc>
      </w:tr>
      <w:tr w:rsidR="00401E00" w:rsidRPr="00FB6A83" w14:paraId="65BC2A30" w14:textId="77777777" w:rsidTr="00D54817">
        <w:trPr>
          <w:trHeight w:val="914"/>
        </w:trPr>
        <w:tc>
          <w:tcPr>
            <w:tcW w:w="4829" w:type="dxa"/>
          </w:tcPr>
          <w:p w14:paraId="2CAB5D1A" w14:textId="237D6DF3" w:rsidR="00401E00" w:rsidRPr="00BD3536" w:rsidRDefault="001950FC" w:rsidP="007B6673">
            <w:pPr>
              <w:pStyle w:val="ListParagraph"/>
              <w:tabs>
                <w:tab w:val="left" w:pos="1260"/>
              </w:tabs>
              <w:ind w:left="0"/>
              <w:jc w:val="both"/>
              <w:rPr>
                <w:rFonts w:ascii="Arial" w:hAnsi="Arial" w:cs="Arial"/>
                <w:sz w:val="20"/>
                <w:szCs w:val="20"/>
                <w:lang w:val="uk-UA"/>
              </w:rPr>
            </w:pPr>
            <w:r w:rsidRPr="00BD3536">
              <w:rPr>
                <w:rFonts w:ascii="Arial" w:hAnsi="Arial" w:cs="Arial"/>
                <w:b/>
                <w:sz w:val="20"/>
                <w:szCs w:val="20"/>
                <w:lang w:val="uk-UA"/>
              </w:rPr>
              <w:t>1.4.</w:t>
            </w:r>
            <w:r w:rsidRPr="00BD3536">
              <w:rPr>
                <w:rFonts w:ascii="Arial" w:hAnsi="Arial" w:cs="Arial"/>
                <w:sz w:val="20"/>
                <w:szCs w:val="20"/>
                <w:lang w:val="uk-UA"/>
              </w:rPr>
              <w:t xml:space="preserve"> </w:t>
            </w:r>
            <w:r w:rsidR="00CE1A3D" w:rsidRPr="00BD3536">
              <w:rPr>
                <w:rFonts w:ascii="Arial" w:hAnsi="Arial" w:cs="Arial"/>
                <w:sz w:val="20"/>
                <w:szCs w:val="20"/>
              </w:rPr>
              <w:t xml:space="preserve">The provisions of </w:t>
            </w:r>
            <w:r w:rsidR="007B6673" w:rsidRPr="00BD3536">
              <w:rPr>
                <w:rFonts w:ascii="Arial" w:hAnsi="Arial" w:cs="Arial"/>
                <w:sz w:val="20"/>
                <w:szCs w:val="20"/>
              </w:rPr>
              <w:t>current Guidelines</w:t>
            </w:r>
            <w:r w:rsidR="00CE1A3D" w:rsidRPr="00BD3536">
              <w:rPr>
                <w:rFonts w:ascii="Arial" w:hAnsi="Arial" w:cs="Arial"/>
                <w:sz w:val="20"/>
                <w:szCs w:val="20"/>
              </w:rPr>
              <w:t xml:space="preserve"> apply to all types of </w:t>
            </w:r>
            <w:r w:rsidR="007B6673" w:rsidRPr="00BD3536">
              <w:rPr>
                <w:rFonts w:ascii="Arial" w:hAnsi="Arial" w:cs="Arial"/>
                <w:sz w:val="20"/>
                <w:szCs w:val="20"/>
              </w:rPr>
              <w:t>procurement of goods, works and/</w:t>
            </w:r>
            <w:r w:rsidR="00CE1A3D" w:rsidRPr="00BD3536">
              <w:rPr>
                <w:rFonts w:ascii="Arial" w:hAnsi="Arial" w:cs="Arial"/>
                <w:sz w:val="20"/>
                <w:szCs w:val="20"/>
              </w:rPr>
              <w:t>or services</w:t>
            </w:r>
            <w:r w:rsidR="007B6673" w:rsidRPr="00BD3536">
              <w:rPr>
                <w:rFonts w:ascii="Arial" w:hAnsi="Arial" w:cs="Arial"/>
                <w:sz w:val="20"/>
                <w:szCs w:val="20"/>
                <w:lang w:val="uk-UA"/>
              </w:rPr>
              <w:t xml:space="preserve">, </w:t>
            </w:r>
            <w:r w:rsidR="007B6673" w:rsidRPr="00BD3536">
              <w:rPr>
                <w:rFonts w:ascii="Arial" w:hAnsi="Arial" w:cs="Arial"/>
                <w:sz w:val="20"/>
                <w:szCs w:val="20"/>
              </w:rPr>
              <w:t>specified in the</w:t>
            </w:r>
            <w:r w:rsidR="00CE1A3D" w:rsidRPr="00BD3536">
              <w:rPr>
                <w:rFonts w:ascii="Arial" w:hAnsi="Arial" w:cs="Arial"/>
                <w:sz w:val="20"/>
                <w:szCs w:val="20"/>
              </w:rPr>
              <w:t xml:space="preserve"> approved Budget, </w:t>
            </w:r>
            <w:r w:rsidR="007B6673" w:rsidRPr="00BD3536">
              <w:rPr>
                <w:rFonts w:ascii="Arial" w:hAnsi="Arial" w:cs="Arial"/>
                <w:sz w:val="20"/>
                <w:szCs w:val="20"/>
              </w:rPr>
              <w:t>except</w:t>
            </w:r>
            <w:r w:rsidR="00CE1A3D" w:rsidRPr="00BD3536">
              <w:rPr>
                <w:rFonts w:ascii="Arial" w:hAnsi="Arial" w:cs="Arial"/>
                <w:sz w:val="20"/>
                <w:szCs w:val="20"/>
              </w:rPr>
              <w:t>:</w:t>
            </w:r>
          </w:p>
        </w:tc>
        <w:tc>
          <w:tcPr>
            <w:tcW w:w="4811" w:type="dxa"/>
          </w:tcPr>
          <w:p w14:paraId="451F8849" w14:textId="7C26F729" w:rsidR="00401E00" w:rsidRPr="00BD3536" w:rsidRDefault="001950FC">
            <w:pPr>
              <w:jc w:val="both"/>
              <w:rPr>
                <w:rFonts w:ascii="Arial" w:hAnsi="Arial" w:cs="Arial"/>
                <w:sz w:val="20"/>
                <w:szCs w:val="20"/>
                <w:lang w:val="uk-UA"/>
              </w:rPr>
            </w:pPr>
            <w:r w:rsidRPr="00BD3536">
              <w:rPr>
                <w:rFonts w:ascii="Arial" w:hAnsi="Arial" w:cs="Arial"/>
                <w:b/>
                <w:sz w:val="20"/>
                <w:szCs w:val="20"/>
                <w:lang w:val="uk-UA"/>
              </w:rPr>
              <w:t>1.4.</w:t>
            </w:r>
            <w:r w:rsidRPr="00BD3536">
              <w:rPr>
                <w:rFonts w:ascii="Arial" w:hAnsi="Arial" w:cs="Arial"/>
                <w:sz w:val="20"/>
                <w:szCs w:val="20"/>
                <w:lang w:val="uk-UA"/>
              </w:rPr>
              <w:t xml:space="preserve"> </w:t>
            </w:r>
            <w:r w:rsidR="00D26FDE" w:rsidRPr="00BD3536">
              <w:rPr>
                <w:rFonts w:ascii="Arial" w:hAnsi="Arial" w:cs="Arial"/>
                <w:sz w:val="20"/>
                <w:szCs w:val="20"/>
                <w:lang w:val="uk-UA"/>
              </w:rPr>
              <w:t xml:space="preserve">Положення даної Процедури застосовуються до усіх видів закупівель товарів, робіт та/або послуг, </w:t>
            </w:r>
            <w:r w:rsidR="002A67AE" w:rsidRPr="00BD3536">
              <w:rPr>
                <w:rFonts w:ascii="Arial" w:hAnsi="Arial" w:cs="Arial"/>
                <w:sz w:val="20"/>
                <w:szCs w:val="20"/>
                <w:lang w:val="uk-UA"/>
              </w:rPr>
              <w:t>передбачених затвердженим Бюджетом</w:t>
            </w:r>
            <w:r w:rsidR="00896EB8" w:rsidRPr="00BD3536">
              <w:rPr>
                <w:rFonts w:ascii="Arial" w:hAnsi="Arial" w:cs="Arial"/>
                <w:sz w:val="20"/>
                <w:szCs w:val="20"/>
                <w:lang w:val="uk-UA"/>
              </w:rPr>
              <w:t xml:space="preserve">, </w:t>
            </w:r>
            <w:r w:rsidR="00FB4BFA" w:rsidRPr="00BD3536">
              <w:rPr>
                <w:rFonts w:ascii="Arial" w:hAnsi="Arial" w:cs="Arial"/>
                <w:sz w:val="20"/>
                <w:szCs w:val="20"/>
                <w:lang w:val="uk-UA"/>
              </w:rPr>
              <w:t>за виключенням</w:t>
            </w:r>
            <w:r w:rsidR="00896EB8" w:rsidRPr="00BD3536">
              <w:rPr>
                <w:rFonts w:ascii="Arial" w:hAnsi="Arial" w:cs="Arial"/>
                <w:sz w:val="20"/>
                <w:szCs w:val="20"/>
                <w:lang w:val="uk-UA"/>
              </w:rPr>
              <w:t>:</w:t>
            </w:r>
            <w:r w:rsidR="008A62D7" w:rsidRPr="00BD3536">
              <w:rPr>
                <w:rFonts w:ascii="Arial" w:hAnsi="Arial" w:cs="Arial"/>
                <w:sz w:val="20"/>
                <w:szCs w:val="20"/>
                <w:lang w:val="uk-UA"/>
              </w:rPr>
              <w:t xml:space="preserve"> </w:t>
            </w:r>
          </w:p>
        </w:tc>
      </w:tr>
      <w:tr w:rsidR="00896EB8" w:rsidRPr="00FB6A83" w14:paraId="4C12BF51" w14:textId="77777777" w:rsidTr="00D54817">
        <w:tc>
          <w:tcPr>
            <w:tcW w:w="4829" w:type="dxa"/>
          </w:tcPr>
          <w:p w14:paraId="4EA732DD" w14:textId="7DE4C857" w:rsidR="00896EB8" w:rsidRPr="00BD3536" w:rsidRDefault="00F23C51" w:rsidP="00A0206E">
            <w:pPr>
              <w:pStyle w:val="ListParagraph"/>
              <w:numPr>
                <w:ilvl w:val="0"/>
                <w:numId w:val="25"/>
              </w:numPr>
              <w:tabs>
                <w:tab w:val="left" w:pos="1260"/>
              </w:tabs>
              <w:ind w:left="180" w:hanging="180"/>
              <w:jc w:val="both"/>
              <w:rPr>
                <w:rFonts w:ascii="Arial" w:hAnsi="Arial" w:cs="Arial"/>
                <w:sz w:val="20"/>
                <w:szCs w:val="20"/>
              </w:rPr>
            </w:pPr>
            <w:r w:rsidRPr="00BD3536">
              <w:rPr>
                <w:rFonts w:ascii="Arial" w:hAnsi="Arial" w:cs="Arial"/>
                <w:sz w:val="20"/>
                <w:szCs w:val="20"/>
              </w:rPr>
              <w:t>c</w:t>
            </w:r>
            <w:r w:rsidR="007B6673" w:rsidRPr="00BD3536">
              <w:rPr>
                <w:rFonts w:ascii="Arial" w:hAnsi="Arial" w:cs="Arial"/>
                <w:sz w:val="20"/>
                <w:szCs w:val="20"/>
              </w:rPr>
              <w:t>osts for salary</w:t>
            </w:r>
            <w:r w:rsidR="00A0206E" w:rsidRPr="00BD3536">
              <w:rPr>
                <w:rFonts w:ascii="Arial" w:hAnsi="Arial" w:cs="Arial"/>
                <w:sz w:val="20"/>
                <w:szCs w:val="20"/>
                <w:lang w:val="uk-UA"/>
              </w:rPr>
              <w:t xml:space="preserve"> </w:t>
            </w:r>
            <w:r w:rsidR="00A0206E" w:rsidRPr="00BD3536">
              <w:rPr>
                <w:rFonts w:ascii="Arial" w:hAnsi="Arial" w:cs="Arial"/>
                <w:sz w:val="20"/>
                <w:szCs w:val="20"/>
              </w:rPr>
              <w:t>of staff engaged in the project implementation</w:t>
            </w:r>
            <w:r w:rsidR="007B6673" w:rsidRPr="00BD3536">
              <w:rPr>
                <w:rFonts w:ascii="Arial" w:hAnsi="Arial" w:cs="Arial"/>
                <w:sz w:val="20"/>
                <w:szCs w:val="20"/>
              </w:rPr>
              <w:t>;</w:t>
            </w:r>
          </w:p>
        </w:tc>
        <w:tc>
          <w:tcPr>
            <w:tcW w:w="4811" w:type="dxa"/>
          </w:tcPr>
          <w:p w14:paraId="7F571D7A" w14:textId="4A7695FA" w:rsidR="00896EB8" w:rsidRPr="00BD3536" w:rsidRDefault="00896EB8" w:rsidP="00A0206E">
            <w:pPr>
              <w:pStyle w:val="ListParagraph"/>
              <w:numPr>
                <w:ilvl w:val="0"/>
                <w:numId w:val="5"/>
              </w:numPr>
              <w:ind w:left="312" w:hanging="312"/>
              <w:jc w:val="both"/>
              <w:rPr>
                <w:rFonts w:ascii="Arial" w:hAnsi="Arial" w:cs="Arial"/>
                <w:sz w:val="20"/>
                <w:szCs w:val="20"/>
                <w:lang w:val="uk-UA"/>
              </w:rPr>
            </w:pPr>
            <w:r w:rsidRPr="00BD3536">
              <w:rPr>
                <w:rFonts w:ascii="Arial" w:hAnsi="Arial" w:cs="Arial"/>
                <w:sz w:val="20"/>
                <w:szCs w:val="20"/>
                <w:lang w:val="uk-UA"/>
              </w:rPr>
              <w:t>витрат на заробітн</w:t>
            </w:r>
            <w:r w:rsidR="007B6673" w:rsidRPr="00BD3536">
              <w:rPr>
                <w:rFonts w:ascii="Arial" w:hAnsi="Arial" w:cs="Arial"/>
                <w:sz w:val="20"/>
                <w:szCs w:val="20"/>
                <w:lang w:val="ru-RU"/>
              </w:rPr>
              <w:t>у</w:t>
            </w:r>
            <w:r w:rsidR="007B6673" w:rsidRPr="00BD3536">
              <w:rPr>
                <w:rFonts w:ascii="Arial" w:hAnsi="Arial" w:cs="Arial"/>
                <w:sz w:val="20"/>
                <w:szCs w:val="20"/>
                <w:lang w:val="uk-UA"/>
              </w:rPr>
              <w:t xml:space="preserve"> плату</w:t>
            </w:r>
            <w:r w:rsidRPr="00BD3536">
              <w:rPr>
                <w:rFonts w:ascii="Arial" w:hAnsi="Arial" w:cs="Arial"/>
                <w:sz w:val="20"/>
                <w:szCs w:val="20"/>
                <w:lang w:val="uk-UA"/>
              </w:rPr>
              <w:t xml:space="preserve"> персоналу</w:t>
            </w:r>
            <w:r w:rsidR="00A0206E" w:rsidRPr="00BD3536">
              <w:rPr>
                <w:rFonts w:ascii="Arial" w:hAnsi="Arial" w:cs="Arial"/>
                <w:sz w:val="20"/>
                <w:szCs w:val="20"/>
                <w:lang w:val="uk-UA"/>
              </w:rPr>
              <w:t>, задіяному у проекті</w:t>
            </w:r>
            <w:r w:rsidRPr="00BD3536">
              <w:rPr>
                <w:rFonts w:ascii="Arial" w:hAnsi="Arial" w:cs="Arial"/>
                <w:sz w:val="20"/>
                <w:szCs w:val="20"/>
                <w:lang w:val="uk-UA"/>
              </w:rPr>
              <w:t>;</w:t>
            </w:r>
          </w:p>
        </w:tc>
      </w:tr>
      <w:tr w:rsidR="00896EB8" w:rsidRPr="00FB6A83" w14:paraId="52A8D3CB" w14:textId="77777777" w:rsidTr="00D54817">
        <w:tc>
          <w:tcPr>
            <w:tcW w:w="4829" w:type="dxa"/>
          </w:tcPr>
          <w:p w14:paraId="5E3DE1F2" w14:textId="65828955" w:rsidR="00896EB8" w:rsidRPr="00BD3536" w:rsidRDefault="00F23C51" w:rsidP="00BA0A30">
            <w:pPr>
              <w:pStyle w:val="ListParagraph"/>
              <w:numPr>
                <w:ilvl w:val="0"/>
                <w:numId w:val="25"/>
              </w:numPr>
              <w:tabs>
                <w:tab w:val="left" w:pos="1260"/>
              </w:tabs>
              <w:ind w:left="180" w:hanging="180"/>
              <w:jc w:val="both"/>
              <w:rPr>
                <w:rFonts w:ascii="Arial" w:hAnsi="Arial" w:cs="Arial"/>
                <w:sz w:val="20"/>
                <w:szCs w:val="20"/>
              </w:rPr>
            </w:pPr>
            <w:r w:rsidRPr="00BD3536">
              <w:rPr>
                <w:rFonts w:ascii="Arial" w:hAnsi="Arial" w:cs="Arial"/>
                <w:sz w:val="20"/>
                <w:szCs w:val="20"/>
              </w:rPr>
              <w:t>c</w:t>
            </w:r>
            <w:r w:rsidR="007B6673" w:rsidRPr="00BD3536">
              <w:rPr>
                <w:rFonts w:ascii="Arial" w:hAnsi="Arial" w:cs="Arial"/>
                <w:sz w:val="20"/>
                <w:szCs w:val="20"/>
              </w:rPr>
              <w:t>osts for office premises rent, if the Implementing Partner</w:t>
            </w:r>
            <w:r w:rsidR="007B6673" w:rsidRPr="00BD3536">
              <w:rPr>
                <w:rFonts w:ascii="Arial" w:hAnsi="Arial" w:cs="Arial"/>
              </w:rPr>
              <w:t xml:space="preserve"> </w:t>
            </w:r>
            <w:r w:rsidR="007B6673" w:rsidRPr="00BD3536">
              <w:rPr>
                <w:rFonts w:ascii="Arial" w:hAnsi="Arial" w:cs="Arial"/>
                <w:sz w:val="20"/>
                <w:szCs w:val="20"/>
              </w:rPr>
              <w:t>already has valid contractual obligations for the premises rent;</w:t>
            </w:r>
          </w:p>
        </w:tc>
        <w:tc>
          <w:tcPr>
            <w:tcW w:w="4811" w:type="dxa"/>
          </w:tcPr>
          <w:p w14:paraId="0711D86F" w14:textId="23ED5455" w:rsidR="00896EB8" w:rsidRPr="00BD3536" w:rsidRDefault="00896EB8" w:rsidP="00BA0A30">
            <w:pPr>
              <w:pStyle w:val="ListParagraph"/>
              <w:numPr>
                <w:ilvl w:val="0"/>
                <w:numId w:val="5"/>
              </w:numPr>
              <w:ind w:left="312" w:hanging="312"/>
              <w:jc w:val="both"/>
              <w:rPr>
                <w:rFonts w:ascii="Arial" w:hAnsi="Arial" w:cs="Arial"/>
                <w:sz w:val="20"/>
                <w:szCs w:val="20"/>
                <w:lang w:val="uk-UA"/>
              </w:rPr>
            </w:pPr>
            <w:r w:rsidRPr="00BD3536">
              <w:rPr>
                <w:rFonts w:ascii="Arial" w:hAnsi="Arial" w:cs="Arial"/>
                <w:sz w:val="20"/>
                <w:szCs w:val="20"/>
                <w:lang w:val="uk-UA"/>
              </w:rPr>
              <w:t xml:space="preserve">витрат на оренду офісного приміщення, якщо </w:t>
            </w:r>
            <w:r w:rsidR="00B31CD3" w:rsidRPr="00BD3536">
              <w:rPr>
                <w:rFonts w:ascii="Arial" w:hAnsi="Arial" w:cs="Arial"/>
                <w:sz w:val="20"/>
                <w:szCs w:val="20"/>
                <w:lang w:val="uk-UA"/>
              </w:rPr>
              <w:t>у Виконавчого партнера уже існують дійсні договірні відносини по оренді офісного приміщення;</w:t>
            </w:r>
          </w:p>
        </w:tc>
      </w:tr>
      <w:tr w:rsidR="00896EB8" w:rsidRPr="00FB6A83" w14:paraId="32317C16" w14:textId="77777777" w:rsidTr="00D54817">
        <w:tc>
          <w:tcPr>
            <w:tcW w:w="4829" w:type="dxa"/>
          </w:tcPr>
          <w:p w14:paraId="1E286F87" w14:textId="7663D9A8" w:rsidR="00896EB8" w:rsidRPr="00BD3536" w:rsidRDefault="00F23C51" w:rsidP="00BA0A30">
            <w:pPr>
              <w:pStyle w:val="ListParagraph"/>
              <w:numPr>
                <w:ilvl w:val="0"/>
                <w:numId w:val="25"/>
              </w:numPr>
              <w:tabs>
                <w:tab w:val="left" w:pos="1260"/>
              </w:tabs>
              <w:ind w:left="180" w:hanging="180"/>
              <w:jc w:val="both"/>
              <w:rPr>
                <w:rFonts w:ascii="Arial" w:hAnsi="Arial" w:cs="Arial"/>
                <w:sz w:val="20"/>
                <w:szCs w:val="20"/>
              </w:rPr>
            </w:pPr>
            <w:r w:rsidRPr="00BD3536">
              <w:rPr>
                <w:rFonts w:ascii="Arial" w:hAnsi="Arial" w:cs="Arial"/>
                <w:sz w:val="20"/>
                <w:szCs w:val="20"/>
              </w:rPr>
              <w:t>c</w:t>
            </w:r>
            <w:r w:rsidR="007B6673" w:rsidRPr="00BD3536">
              <w:rPr>
                <w:rFonts w:ascii="Arial" w:hAnsi="Arial" w:cs="Arial"/>
                <w:sz w:val="20"/>
                <w:szCs w:val="20"/>
              </w:rPr>
              <w:t>osts for office premises utilities, provided by public utility company;</w:t>
            </w:r>
          </w:p>
        </w:tc>
        <w:tc>
          <w:tcPr>
            <w:tcW w:w="4811" w:type="dxa"/>
          </w:tcPr>
          <w:p w14:paraId="104B420C" w14:textId="1B0A3100" w:rsidR="00896EB8" w:rsidRPr="00BD3536" w:rsidRDefault="00B31CD3" w:rsidP="00BA0A30">
            <w:pPr>
              <w:pStyle w:val="ListParagraph"/>
              <w:numPr>
                <w:ilvl w:val="0"/>
                <w:numId w:val="5"/>
              </w:numPr>
              <w:ind w:left="312" w:hanging="312"/>
              <w:jc w:val="both"/>
              <w:rPr>
                <w:rFonts w:ascii="Arial" w:hAnsi="Arial" w:cs="Arial"/>
                <w:sz w:val="20"/>
                <w:szCs w:val="20"/>
                <w:lang w:val="uk-UA"/>
              </w:rPr>
            </w:pPr>
            <w:r w:rsidRPr="00BD3536">
              <w:rPr>
                <w:rFonts w:ascii="Arial" w:hAnsi="Arial" w:cs="Arial"/>
                <w:sz w:val="20"/>
                <w:szCs w:val="20"/>
                <w:lang w:val="uk-UA"/>
              </w:rPr>
              <w:t xml:space="preserve">витрат на </w:t>
            </w:r>
            <w:r w:rsidR="007B6673" w:rsidRPr="00BD3536">
              <w:rPr>
                <w:rFonts w:ascii="Arial" w:hAnsi="Arial" w:cs="Arial"/>
                <w:sz w:val="20"/>
                <w:szCs w:val="20"/>
                <w:lang w:val="uk-UA"/>
              </w:rPr>
              <w:t>комунальні</w:t>
            </w:r>
            <w:r w:rsidRPr="00BD3536">
              <w:rPr>
                <w:rFonts w:ascii="Arial" w:hAnsi="Arial" w:cs="Arial"/>
                <w:sz w:val="20"/>
                <w:szCs w:val="20"/>
                <w:lang w:val="uk-UA"/>
              </w:rPr>
              <w:t xml:space="preserve"> послуг</w:t>
            </w:r>
            <w:r w:rsidR="007B6673" w:rsidRPr="00BD3536">
              <w:rPr>
                <w:rFonts w:ascii="Arial" w:hAnsi="Arial" w:cs="Arial"/>
                <w:sz w:val="20"/>
                <w:szCs w:val="20"/>
                <w:lang w:val="uk-UA"/>
              </w:rPr>
              <w:t>и</w:t>
            </w:r>
            <w:r w:rsidRPr="00BD3536">
              <w:rPr>
                <w:rFonts w:ascii="Arial" w:hAnsi="Arial" w:cs="Arial"/>
                <w:sz w:val="20"/>
                <w:szCs w:val="20"/>
                <w:lang w:val="uk-UA"/>
              </w:rPr>
              <w:t xml:space="preserve"> при використанні офісного приміщення</w:t>
            </w:r>
            <w:r w:rsidR="00976D9D" w:rsidRPr="00BD3536">
              <w:rPr>
                <w:rFonts w:ascii="Arial" w:hAnsi="Arial" w:cs="Arial"/>
                <w:sz w:val="20"/>
                <w:szCs w:val="20"/>
                <w:lang w:val="uk-UA"/>
              </w:rPr>
              <w:t>, що надаються комунальними підприємствами</w:t>
            </w:r>
            <w:r w:rsidRPr="00BD3536">
              <w:rPr>
                <w:rFonts w:ascii="Arial" w:hAnsi="Arial" w:cs="Arial"/>
                <w:sz w:val="20"/>
                <w:szCs w:val="20"/>
                <w:lang w:val="uk-UA"/>
              </w:rPr>
              <w:t>;</w:t>
            </w:r>
          </w:p>
        </w:tc>
      </w:tr>
      <w:tr w:rsidR="00B31CD3" w:rsidRPr="00FB6A83" w14:paraId="69267E1C" w14:textId="77777777" w:rsidTr="00D54817">
        <w:tc>
          <w:tcPr>
            <w:tcW w:w="4829" w:type="dxa"/>
          </w:tcPr>
          <w:p w14:paraId="55347654" w14:textId="34341571" w:rsidR="00B31CD3" w:rsidRPr="00BD3536" w:rsidRDefault="00F23C51" w:rsidP="00BA0A30">
            <w:pPr>
              <w:pStyle w:val="ListParagraph"/>
              <w:numPr>
                <w:ilvl w:val="0"/>
                <w:numId w:val="25"/>
              </w:numPr>
              <w:tabs>
                <w:tab w:val="left" w:pos="1260"/>
              </w:tabs>
              <w:ind w:left="180" w:hanging="180"/>
              <w:jc w:val="both"/>
              <w:rPr>
                <w:rFonts w:ascii="Arial" w:hAnsi="Arial" w:cs="Arial"/>
                <w:sz w:val="20"/>
                <w:szCs w:val="20"/>
              </w:rPr>
            </w:pPr>
            <w:r w:rsidRPr="00BD3536">
              <w:rPr>
                <w:rFonts w:ascii="Arial" w:hAnsi="Arial" w:cs="Arial"/>
                <w:sz w:val="20"/>
                <w:szCs w:val="20"/>
              </w:rPr>
              <w:t>c</w:t>
            </w:r>
            <w:r w:rsidR="007B6673" w:rsidRPr="00BD3536">
              <w:rPr>
                <w:rFonts w:ascii="Arial" w:hAnsi="Arial" w:cs="Arial"/>
                <w:sz w:val="20"/>
                <w:szCs w:val="20"/>
              </w:rPr>
              <w:t>osts for landline and mobile communications, if it’s provided by the nationwide telecommunication operator;</w:t>
            </w:r>
          </w:p>
        </w:tc>
        <w:tc>
          <w:tcPr>
            <w:tcW w:w="4811" w:type="dxa"/>
          </w:tcPr>
          <w:p w14:paraId="58AC6834" w14:textId="1F7E64FF" w:rsidR="00B31CD3" w:rsidRPr="00BD3536" w:rsidRDefault="001950FC" w:rsidP="00BA0A30">
            <w:pPr>
              <w:pStyle w:val="ListParagraph"/>
              <w:numPr>
                <w:ilvl w:val="0"/>
                <w:numId w:val="5"/>
              </w:numPr>
              <w:ind w:left="312" w:hanging="312"/>
              <w:jc w:val="both"/>
              <w:rPr>
                <w:rFonts w:ascii="Arial" w:hAnsi="Arial" w:cs="Arial"/>
                <w:sz w:val="20"/>
                <w:szCs w:val="20"/>
                <w:lang w:val="uk-UA"/>
              </w:rPr>
            </w:pPr>
            <w:r w:rsidRPr="00BD3536">
              <w:rPr>
                <w:rFonts w:ascii="Arial" w:hAnsi="Arial" w:cs="Arial"/>
                <w:sz w:val="20"/>
                <w:szCs w:val="20"/>
                <w:lang w:val="uk-UA"/>
              </w:rPr>
              <w:t>витрат</w:t>
            </w:r>
            <w:r w:rsidR="00B31CD3" w:rsidRPr="00BD3536">
              <w:rPr>
                <w:rFonts w:ascii="Arial" w:hAnsi="Arial" w:cs="Arial"/>
                <w:sz w:val="20"/>
                <w:szCs w:val="20"/>
                <w:lang w:val="uk-UA"/>
              </w:rPr>
              <w:t xml:space="preserve"> на </w:t>
            </w:r>
            <w:r w:rsidR="007B6673" w:rsidRPr="00BD3536">
              <w:rPr>
                <w:rFonts w:ascii="Arial" w:hAnsi="Arial" w:cs="Arial"/>
                <w:sz w:val="20"/>
                <w:szCs w:val="20"/>
                <w:lang w:val="uk-UA"/>
              </w:rPr>
              <w:t>с</w:t>
            </w:r>
            <w:r w:rsidR="00B31CD3" w:rsidRPr="00BD3536">
              <w:rPr>
                <w:rFonts w:ascii="Arial" w:hAnsi="Arial" w:cs="Arial"/>
                <w:sz w:val="20"/>
                <w:szCs w:val="20"/>
                <w:lang w:val="uk-UA"/>
              </w:rPr>
              <w:t>таціонарн</w:t>
            </w:r>
            <w:r w:rsidR="007B6673" w:rsidRPr="00BD3536">
              <w:rPr>
                <w:rFonts w:ascii="Arial" w:hAnsi="Arial" w:cs="Arial"/>
                <w:sz w:val="20"/>
                <w:szCs w:val="20"/>
                <w:lang w:val="uk-UA"/>
              </w:rPr>
              <w:t>ий</w:t>
            </w:r>
            <w:r w:rsidR="00B31CD3" w:rsidRPr="00BD3536">
              <w:rPr>
                <w:rFonts w:ascii="Arial" w:hAnsi="Arial" w:cs="Arial"/>
                <w:sz w:val="20"/>
                <w:szCs w:val="20"/>
                <w:lang w:val="uk-UA"/>
              </w:rPr>
              <w:t xml:space="preserve"> та мобільн</w:t>
            </w:r>
            <w:r w:rsidR="007B6673" w:rsidRPr="00BD3536">
              <w:rPr>
                <w:rFonts w:ascii="Arial" w:hAnsi="Arial" w:cs="Arial"/>
                <w:sz w:val="20"/>
                <w:szCs w:val="20"/>
                <w:lang w:val="uk-UA"/>
              </w:rPr>
              <w:t>ий</w:t>
            </w:r>
            <w:r w:rsidR="00B31CD3" w:rsidRPr="00BD3536">
              <w:rPr>
                <w:rFonts w:ascii="Arial" w:hAnsi="Arial" w:cs="Arial"/>
                <w:sz w:val="20"/>
                <w:szCs w:val="20"/>
                <w:lang w:val="uk-UA"/>
              </w:rPr>
              <w:t xml:space="preserve"> телефонн</w:t>
            </w:r>
            <w:r w:rsidR="007B6673" w:rsidRPr="00BD3536">
              <w:rPr>
                <w:rFonts w:ascii="Arial" w:hAnsi="Arial" w:cs="Arial"/>
                <w:sz w:val="20"/>
                <w:szCs w:val="20"/>
                <w:lang w:val="uk-UA"/>
              </w:rPr>
              <w:t>ий зв’язок</w:t>
            </w:r>
            <w:r w:rsidR="00B31CD3" w:rsidRPr="00BD3536">
              <w:rPr>
                <w:rFonts w:ascii="Arial" w:hAnsi="Arial" w:cs="Arial"/>
                <w:sz w:val="20"/>
                <w:szCs w:val="20"/>
                <w:lang w:val="uk-UA"/>
              </w:rPr>
              <w:t xml:space="preserve">, якщо вони надаються загальнонаціональним оператором телекомунікаційних послуг; </w:t>
            </w:r>
          </w:p>
        </w:tc>
      </w:tr>
      <w:tr w:rsidR="00B31CD3" w:rsidRPr="00FB6A83" w14:paraId="35554EDB" w14:textId="77777777" w:rsidTr="00D54817">
        <w:tc>
          <w:tcPr>
            <w:tcW w:w="4829" w:type="dxa"/>
          </w:tcPr>
          <w:p w14:paraId="4A5844E3" w14:textId="7C669DE0" w:rsidR="00B31CD3" w:rsidRPr="00BD3536" w:rsidRDefault="00F23C51" w:rsidP="00BA0A30">
            <w:pPr>
              <w:pStyle w:val="ListParagraph"/>
              <w:numPr>
                <w:ilvl w:val="0"/>
                <w:numId w:val="25"/>
              </w:numPr>
              <w:tabs>
                <w:tab w:val="left" w:pos="1260"/>
              </w:tabs>
              <w:ind w:left="180" w:hanging="180"/>
              <w:jc w:val="both"/>
              <w:rPr>
                <w:rFonts w:ascii="Arial" w:hAnsi="Arial" w:cs="Arial"/>
                <w:sz w:val="20"/>
                <w:szCs w:val="20"/>
              </w:rPr>
            </w:pPr>
            <w:r w:rsidRPr="00BD3536">
              <w:rPr>
                <w:rFonts w:ascii="Arial" w:hAnsi="Arial" w:cs="Arial"/>
                <w:sz w:val="20"/>
                <w:szCs w:val="20"/>
              </w:rPr>
              <w:t>p</w:t>
            </w:r>
            <w:r w:rsidR="007B6673" w:rsidRPr="00BD3536">
              <w:rPr>
                <w:rFonts w:ascii="Arial" w:hAnsi="Arial" w:cs="Arial"/>
                <w:sz w:val="20"/>
                <w:szCs w:val="20"/>
              </w:rPr>
              <w:t>ostal costs, if services are provided by a nationwide postal logistics operator;</w:t>
            </w:r>
          </w:p>
        </w:tc>
        <w:tc>
          <w:tcPr>
            <w:tcW w:w="4811" w:type="dxa"/>
          </w:tcPr>
          <w:p w14:paraId="375790A8" w14:textId="1F964975" w:rsidR="00B31CD3" w:rsidRPr="00BD3536" w:rsidRDefault="001950FC" w:rsidP="00BA0A30">
            <w:pPr>
              <w:pStyle w:val="ListParagraph"/>
              <w:numPr>
                <w:ilvl w:val="0"/>
                <w:numId w:val="5"/>
              </w:numPr>
              <w:ind w:left="312" w:hanging="312"/>
              <w:jc w:val="both"/>
              <w:rPr>
                <w:rFonts w:ascii="Arial" w:hAnsi="Arial" w:cs="Arial"/>
                <w:sz w:val="20"/>
                <w:szCs w:val="20"/>
                <w:lang w:val="uk-UA"/>
              </w:rPr>
            </w:pPr>
            <w:r w:rsidRPr="00BD3536">
              <w:rPr>
                <w:rFonts w:ascii="Arial" w:hAnsi="Arial" w:cs="Arial"/>
                <w:sz w:val="20"/>
                <w:szCs w:val="20"/>
                <w:lang w:val="uk-UA"/>
              </w:rPr>
              <w:t>витрат на поштові послуги, якщо вони надаються загальнонаціональним оператором поштових послуг;</w:t>
            </w:r>
          </w:p>
        </w:tc>
      </w:tr>
      <w:tr w:rsidR="001950FC" w:rsidRPr="00FB6A83" w14:paraId="6B059134" w14:textId="77777777" w:rsidTr="00D54817">
        <w:tc>
          <w:tcPr>
            <w:tcW w:w="4829" w:type="dxa"/>
          </w:tcPr>
          <w:p w14:paraId="7485A218" w14:textId="639EAB4C" w:rsidR="001950FC" w:rsidRPr="00BD3536" w:rsidRDefault="007B6673" w:rsidP="00BA0A30">
            <w:pPr>
              <w:pStyle w:val="ListParagraph"/>
              <w:numPr>
                <w:ilvl w:val="0"/>
                <w:numId w:val="25"/>
              </w:numPr>
              <w:tabs>
                <w:tab w:val="left" w:pos="1260"/>
              </w:tabs>
              <w:ind w:left="180" w:hanging="180"/>
              <w:jc w:val="both"/>
              <w:rPr>
                <w:rFonts w:ascii="Arial" w:hAnsi="Arial" w:cs="Arial"/>
                <w:sz w:val="20"/>
                <w:szCs w:val="20"/>
              </w:rPr>
            </w:pPr>
            <w:r w:rsidRPr="00BD3536">
              <w:rPr>
                <w:rFonts w:ascii="Arial" w:hAnsi="Arial" w:cs="Arial"/>
                <w:sz w:val="20"/>
                <w:szCs w:val="20"/>
              </w:rPr>
              <w:t>cost</w:t>
            </w:r>
            <w:r w:rsidR="00F23C51" w:rsidRPr="00BD3536">
              <w:rPr>
                <w:rFonts w:ascii="Arial" w:hAnsi="Arial" w:cs="Arial"/>
                <w:sz w:val="20"/>
                <w:szCs w:val="20"/>
              </w:rPr>
              <w:t>s</w:t>
            </w:r>
            <w:r w:rsidRPr="00BD3536">
              <w:rPr>
                <w:rFonts w:ascii="Arial" w:hAnsi="Arial" w:cs="Arial"/>
                <w:sz w:val="20"/>
                <w:szCs w:val="20"/>
              </w:rPr>
              <w:t xml:space="preserve"> of urban and intercity public transport services.</w:t>
            </w:r>
          </w:p>
        </w:tc>
        <w:tc>
          <w:tcPr>
            <w:tcW w:w="4811" w:type="dxa"/>
          </w:tcPr>
          <w:p w14:paraId="45A877B7" w14:textId="7EF67474" w:rsidR="001950FC" w:rsidRPr="00BD3536" w:rsidRDefault="001950FC" w:rsidP="00BA0A30">
            <w:pPr>
              <w:pStyle w:val="ListParagraph"/>
              <w:numPr>
                <w:ilvl w:val="0"/>
                <w:numId w:val="5"/>
              </w:numPr>
              <w:ind w:left="312" w:hanging="270"/>
              <w:jc w:val="both"/>
              <w:rPr>
                <w:rFonts w:ascii="Arial" w:hAnsi="Arial" w:cs="Arial"/>
                <w:sz w:val="20"/>
                <w:szCs w:val="20"/>
                <w:lang w:val="uk-UA"/>
              </w:rPr>
            </w:pPr>
            <w:r w:rsidRPr="00BD3536">
              <w:rPr>
                <w:rFonts w:ascii="Arial" w:hAnsi="Arial" w:cs="Arial"/>
                <w:sz w:val="20"/>
                <w:szCs w:val="20"/>
                <w:lang w:val="uk-UA"/>
              </w:rPr>
              <w:t xml:space="preserve">витрат на послуги громадського транспорту міського та міжміського сполучення. </w:t>
            </w:r>
          </w:p>
        </w:tc>
      </w:tr>
      <w:tr w:rsidR="001D0BA4" w:rsidRPr="00FB6A83" w14:paraId="0771A57B" w14:textId="77777777" w:rsidTr="00D54817">
        <w:trPr>
          <w:trHeight w:val="284"/>
        </w:trPr>
        <w:tc>
          <w:tcPr>
            <w:tcW w:w="4829" w:type="dxa"/>
            <w:vAlign w:val="center"/>
          </w:tcPr>
          <w:p w14:paraId="3E8469C9" w14:textId="77777777" w:rsidR="001D0BA4" w:rsidRPr="00BD3536" w:rsidRDefault="001D0BA4" w:rsidP="00074E3B">
            <w:pPr>
              <w:rPr>
                <w:rFonts w:ascii="Arial" w:hAnsi="Arial" w:cs="Arial"/>
                <w:b/>
                <w:sz w:val="20"/>
                <w:szCs w:val="20"/>
                <w:lang w:val="uk-UA"/>
              </w:rPr>
            </w:pPr>
          </w:p>
        </w:tc>
        <w:tc>
          <w:tcPr>
            <w:tcW w:w="4811" w:type="dxa"/>
            <w:vAlign w:val="center"/>
          </w:tcPr>
          <w:p w14:paraId="78DB12EA" w14:textId="77777777" w:rsidR="001D0BA4" w:rsidRPr="00BD3536" w:rsidRDefault="001D0BA4" w:rsidP="00F84084">
            <w:pPr>
              <w:jc w:val="both"/>
              <w:rPr>
                <w:rFonts w:ascii="Arial" w:hAnsi="Arial" w:cs="Arial"/>
                <w:b/>
                <w:sz w:val="20"/>
                <w:szCs w:val="20"/>
                <w:lang w:val="uk-UA"/>
              </w:rPr>
            </w:pPr>
          </w:p>
        </w:tc>
      </w:tr>
      <w:tr w:rsidR="00564AFB" w:rsidRPr="00BD3536" w14:paraId="1614E266" w14:textId="77777777" w:rsidTr="00D54817">
        <w:trPr>
          <w:trHeight w:val="284"/>
        </w:trPr>
        <w:tc>
          <w:tcPr>
            <w:tcW w:w="4829" w:type="dxa"/>
          </w:tcPr>
          <w:p w14:paraId="2E40BC97" w14:textId="2D7416E8" w:rsidR="00564AFB" w:rsidRPr="00BD3536" w:rsidRDefault="00074E3B" w:rsidP="004C7936">
            <w:pPr>
              <w:jc w:val="center"/>
              <w:rPr>
                <w:rFonts w:ascii="Arial" w:hAnsi="Arial" w:cs="Arial"/>
                <w:b/>
                <w:sz w:val="20"/>
                <w:szCs w:val="20"/>
              </w:rPr>
            </w:pPr>
            <w:r w:rsidRPr="00BD3536">
              <w:rPr>
                <w:rFonts w:ascii="Arial" w:hAnsi="Arial" w:cs="Arial"/>
                <w:b/>
                <w:sz w:val="20"/>
                <w:szCs w:val="20"/>
                <w:lang w:val="uk-UA"/>
              </w:rPr>
              <w:t xml:space="preserve">2. </w:t>
            </w:r>
            <w:r w:rsidR="00F84084" w:rsidRPr="00BD3536">
              <w:rPr>
                <w:rFonts w:ascii="Arial" w:hAnsi="Arial" w:cs="Arial"/>
                <w:b/>
                <w:sz w:val="20"/>
                <w:szCs w:val="20"/>
              </w:rPr>
              <w:t>GENERAL PROCUREMENT PRINCIPLES</w:t>
            </w:r>
          </w:p>
        </w:tc>
        <w:tc>
          <w:tcPr>
            <w:tcW w:w="4811" w:type="dxa"/>
          </w:tcPr>
          <w:p w14:paraId="048FA761" w14:textId="00E56EB6" w:rsidR="00564AFB" w:rsidRPr="00BD3536" w:rsidRDefault="00501BCD" w:rsidP="004C7936">
            <w:pPr>
              <w:jc w:val="center"/>
              <w:rPr>
                <w:rFonts w:ascii="Arial" w:hAnsi="Arial" w:cs="Arial"/>
                <w:b/>
                <w:sz w:val="20"/>
                <w:szCs w:val="20"/>
                <w:lang w:val="uk-UA"/>
              </w:rPr>
            </w:pPr>
            <w:r w:rsidRPr="00BD3536">
              <w:rPr>
                <w:rFonts w:ascii="Arial" w:hAnsi="Arial" w:cs="Arial"/>
                <w:b/>
                <w:sz w:val="20"/>
                <w:szCs w:val="20"/>
                <w:lang w:val="uk-UA"/>
              </w:rPr>
              <w:t>2</w:t>
            </w:r>
            <w:r w:rsidR="00074E3B" w:rsidRPr="00BD3536">
              <w:rPr>
                <w:rFonts w:ascii="Arial" w:hAnsi="Arial" w:cs="Arial"/>
                <w:b/>
                <w:sz w:val="20"/>
                <w:szCs w:val="20"/>
                <w:lang w:val="uk-UA"/>
              </w:rPr>
              <w:t xml:space="preserve">. </w:t>
            </w:r>
            <w:r w:rsidRPr="00BD3536">
              <w:rPr>
                <w:rFonts w:ascii="Arial" w:hAnsi="Arial" w:cs="Arial"/>
                <w:b/>
                <w:sz w:val="20"/>
                <w:szCs w:val="20"/>
                <w:lang w:val="uk-UA"/>
              </w:rPr>
              <w:t>ЗАГАЛЬНІ ПРИНЦИПИ</w:t>
            </w:r>
            <w:r w:rsidR="00F84084" w:rsidRPr="00BD3536">
              <w:rPr>
                <w:rFonts w:ascii="Arial" w:hAnsi="Arial" w:cs="Arial"/>
                <w:b/>
                <w:sz w:val="20"/>
                <w:szCs w:val="20"/>
                <w:lang w:val="uk-UA"/>
              </w:rPr>
              <w:t xml:space="preserve"> ПРОВЕДЕННЯ ЗАКУПІВЕЛЬ</w:t>
            </w:r>
          </w:p>
        </w:tc>
      </w:tr>
      <w:tr w:rsidR="00EC4F77" w:rsidRPr="00BD3536" w14:paraId="77541CAD" w14:textId="77777777" w:rsidTr="00D54817">
        <w:tc>
          <w:tcPr>
            <w:tcW w:w="4829" w:type="dxa"/>
          </w:tcPr>
          <w:p w14:paraId="7E57FC40" w14:textId="77777777" w:rsidR="00EC4F77" w:rsidRPr="00BD3536" w:rsidRDefault="00EC4F77" w:rsidP="005C4DB1">
            <w:pPr>
              <w:pStyle w:val="ListParagraph"/>
              <w:tabs>
                <w:tab w:val="left" w:pos="1260"/>
              </w:tabs>
              <w:ind w:left="0"/>
              <w:jc w:val="both"/>
              <w:rPr>
                <w:rFonts w:ascii="Arial" w:hAnsi="Arial" w:cs="Arial"/>
                <w:b/>
                <w:sz w:val="20"/>
                <w:szCs w:val="20"/>
              </w:rPr>
            </w:pPr>
          </w:p>
        </w:tc>
        <w:tc>
          <w:tcPr>
            <w:tcW w:w="4811" w:type="dxa"/>
          </w:tcPr>
          <w:p w14:paraId="10751931" w14:textId="77777777" w:rsidR="00EC4F77" w:rsidRPr="00BD3536" w:rsidRDefault="00EC4F77" w:rsidP="005C4DB1">
            <w:pPr>
              <w:ind w:left="396" w:hanging="396"/>
              <w:jc w:val="both"/>
              <w:rPr>
                <w:rFonts w:ascii="Arial" w:hAnsi="Arial" w:cs="Arial"/>
                <w:b/>
                <w:sz w:val="20"/>
                <w:szCs w:val="20"/>
              </w:rPr>
            </w:pPr>
          </w:p>
        </w:tc>
      </w:tr>
      <w:tr w:rsidR="005C4DB1" w:rsidRPr="00BD3536" w14:paraId="09137DD5" w14:textId="77777777" w:rsidTr="00D54817">
        <w:tc>
          <w:tcPr>
            <w:tcW w:w="4829" w:type="dxa"/>
          </w:tcPr>
          <w:p w14:paraId="537D5DA5" w14:textId="6CBA25EC" w:rsidR="005C4DB1" w:rsidRPr="00BD3536" w:rsidRDefault="00882DE5" w:rsidP="005C4DB1">
            <w:pPr>
              <w:pStyle w:val="ListParagraph"/>
              <w:tabs>
                <w:tab w:val="left" w:pos="1260"/>
              </w:tabs>
              <w:ind w:left="0"/>
              <w:jc w:val="both"/>
              <w:rPr>
                <w:rFonts w:ascii="Arial" w:hAnsi="Arial" w:cs="Arial"/>
                <w:b/>
                <w:sz w:val="20"/>
                <w:szCs w:val="20"/>
              </w:rPr>
            </w:pPr>
            <w:r w:rsidRPr="00BD3536">
              <w:rPr>
                <w:rFonts w:ascii="Arial" w:hAnsi="Arial" w:cs="Arial"/>
                <w:b/>
                <w:sz w:val="20"/>
                <w:szCs w:val="20"/>
              </w:rPr>
              <w:t xml:space="preserve">2.1. </w:t>
            </w:r>
            <w:r w:rsidR="007B5D1B" w:rsidRPr="00BD3536">
              <w:rPr>
                <w:rFonts w:ascii="Arial" w:hAnsi="Arial" w:cs="Arial"/>
                <w:b/>
                <w:sz w:val="20"/>
                <w:szCs w:val="20"/>
              </w:rPr>
              <w:t>Business Ethics</w:t>
            </w:r>
          </w:p>
        </w:tc>
        <w:tc>
          <w:tcPr>
            <w:tcW w:w="4811" w:type="dxa"/>
          </w:tcPr>
          <w:p w14:paraId="0B7E5870" w14:textId="3C4DCB0A" w:rsidR="005C4DB1" w:rsidRPr="00BD3536" w:rsidRDefault="00882DE5" w:rsidP="005C4DB1">
            <w:pPr>
              <w:ind w:left="396" w:hanging="396"/>
              <w:jc w:val="both"/>
              <w:rPr>
                <w:rFonts w:ascii="Arial" w:hAnsi="Arial" w:cs="Arial"/>
                <w:b/>
                <w:sz w:val="20"/>
                <w:szCs w:val="20"/>
                <w:lang w:val="uk-UA"/>
              </w:rPr>
            </w:pPr>
            <w:r w:rsidRPr="00BD3536">
              <w:rPr>
                <w:rFonts w:ascii="Arial" w:hAnsi="Arial" w:cs="Arial"/>
                <w:b/>
                <w:sz w:val="20"/>
                <w:szCs w:val="20"/>
              </w:rPr>
              <w:t xml:space="preserve">2.1. </w:t>
            </w:r>
            <w:r w:rsidR="007B5D1B" w:rsidRPr="00BD3536">
              <w:rPr>
                <w:rFonts w:ascii="Arial" w:hAnsi="Arial" w:cs="Arial"/>
                <w:b/>
                <w:sz w:val="20"/>
                <w:szCs w:val="20"/>
                <w:lang w:val="uk-UA"/>
              </w:rPr>
              <w:t>Ділова Етика</w:t>
            </w:r>
          </w:p>
        </w:tc>
      </w:tr>
      <w:tr w:rsidR="005C4DB1" w:rsidRPr="00FB6A83" w14:paraId="1661BA95" w14:textId="77777777" w:rsidTr="00D54817">
        <w:tc>
          <w:tcPr>
            <w:tcW w:w="4829" w:type="dxa"/>
          </w:tcPr>
          <w:p w14:paraId="4BCF103F" w14:textId="0F7325AA" w:rsidR="005C4DB1" w:rsidRPr="00BD3536" w:rsidRDefault="00882DE5" w:rsidP="005C4DB1">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2.1.1. </w:t>
            </w:r>
            <w:r w:rsidR="005C4DB1" w:rsidRPr="00BD3536">
              <w:rPr>
                <w:rFonts w:ascii="Arial" w:hAnsi="Arial" w:cs="Arial"/>
                <w:sz w:val="20"/>
                <w:szCs w:val="20"/>
              </w:rPr>
              <w:t>The highest ethical standards shall be employed by the Implementing Partner in all procurement transactions.</w:t>
            </w:r>
          </w:p>
        </w:tc>
        <w:tc>
          <w:tcPr>
            <w:tcW w:w="4811" w:type="dxa"/>
          </w:tcPr>
          <w:p w14:paraId="61AF1FBF" w14:textId="3E58096D" w:rsidR="005C4DB1" w:rsidRPr="00BD3536" w:rsidRDefault="00882DE5" w:rsidP="007A12CB">
            <w:pPr>
              <w:jc w:val="both"/>
              <w:rPr>
                <w:rFonts w:ascii="Arial" w:hAnsi="Arial" w:cs="Arial"/>
                <w:sz w:val="20"/>
                <w:szCs w:val="20"/>
                <w:lang w:val="uk-UA"/>
              </w:rPr>
            </w:pPr>
            <w:r w:rsidRPr="00BD3536">
              <w:rPr>
                <w:rFonts w:ascii="Arial" w:hAnsi="Arial" w:cs="Arial"/>
                <w:sz w:val="20"/>
                <w:szCs w:val="20"/>
                <w:lang w:val="ru-RU"/>
              </w:rPr>
              <w:t xml:space="preserve">2.1.1. </w:t>
            </w:r>
            <w:r w:rsidR="007A12CB" w:rsidRPr="00BD3536">
              <w:rPr>
                <w:rFonts w:ascii="Arial" w:hAnsi="Arial" w:cs="Arial"/>
                <w:sz w:val="20"/>
                <w:szCs w:val="20"/>
                <w:lang w:val="uk-UA"/>
              </w:rPr>
              <w:t xml:space="preserve">При проведенні закупівель Виконавчий партнер повинен дотримуватися </w:t>
            </w:r>
            <w:r w:rsidR="005C4DB1" w:rsidRPr="00BD3536">
              <w:rPr>
                <w:rFonts w:ascii="Arial" w:hAnsi="Arial" w:cs="Arial"/>
                <w:sz w:val="20"/>
                <w:szCs w:val="20"/>
                <w:lang w:val="uk-UA"/>
              </w:rPr>
              <w:t>високих етичних с</w:t>
            </w:r>
            <w:r w:rsidR="007A12CB" w:rsidRPr="00BD3536">
              <w:rPr>
                <w:rFonts w:ascii="Arial" w:hAnsi="Arial" w:cs="Arial"/>
                <w:sz w:val="20"/>
                <w:szCs w:val="20"/>
                <w:lang w:val="uk-UA"/>
              </w:rPr>
              <w:t>тандартів</w:t>
            </w:r>
            <w:r w:rsidR="005C4DB1" w:rsidRPr="00BD3536">
              <w:rPr>
                <w:rFonts w:ascii="Arial" w:hAnsi="Arial" w:cs="Arial"/>
                <w:sz w:val="20"/>
                <w:szCs w:val="20"/>
                <w:lang w:val="uk-UA"/>
              </w:rPr>
              <w:t>.</w:t>
            </w:r>
          </w:p>
        </w:tc>
      </w:tr>
      <w:tr w:rsidR="005C4DB1" w:rsidRPr="00FB6A83" w14:paraId="34625446" w14:textId="77777777" w:rsidTr="00D54817">
        <w:tc>
          <w:tcPr>
            <w:tcW w:w="4829" w:type="dxa"/>
          </w:tcPr>
          <w:p w14:paraId="3E3F9196" w14:textId="4F7894DE" w:rsidR="005C4DB1" w:rsidRPr="00BD3536" w:rsidRDefault="00882DE5" w:rsidP="007A12CB">
            <w:pPr>
              <w:pStyle w:val="ListParagraph"/>
              <w:tabs>
                <w:tab w:val="left" w:pos="1260"/>
              </w:tabs>
              <w:ind w:left="0"/>
              <w:jc w:val="both"/>
              <w:rPr>
                <w:rFonts w:ascii="Arial" w:hAnsi="Arial" w:cs="Arial"/>
                <w:sz w:val="20"/>
                <w:szCs w:val="20"/>
              </w:rPr>
            </w:pPr>
            <w:r w:rsidRPr="00BD3536">
              <w:rPr>
                <w:rFonts w:ascii="Arial" w:hAnsi="Arial" w:cs="Arial"/>
                <w:sz w:val="20"/>
                <w:szCs w:val="20"/>
              </w:rPr>
              <w:lastRenderedPageBreak/>
              <w:t xml:space="preserve">2.1.2. </w:t>
            </w:r>
            <w:r w:rsidR="005C4DB1" w:rsidRPr="00BD3536">
              <w:rPr>
                <w:rFonts w:ascii="Arial" w:hAnsi="Arial" w:cs="Arial"/>
                <w:sz w:val="20"/>
                <w:szCs w:val="20"/>
              </w:rPr>
              <w:t xml:space="preserve">Vendors shall be chosen based on </w:t>
            </w:r>
            <w:r w:rsidR="007A12CB" w:rsidRPr="00BD3536">
              <w:rPr>
                <w:rFonts w:ascii="Arial" w:hAnsi="Arial" w:cs="Arial"/>
                <w:sz w:val="20"/>
                <w:szCs w:val="20"/>
              </w:rPr>
              <w:t xml:space="preserve">requirements of current Guidelines </w:t>
            </w:r>
            <w:r w:rsidR="005C4DB1" w:rsidRPr="00BD3536">
              <w:rPr>
                <w:rFonts w:ascii="Arial" w:hAnsi="Arial" w:cs="Arial"/>
                <w:sz w:val="20"/>
                <w:szCs w:val="20"/>
              </w:rPr>
              <w:t>and defined selection criteria.</w:t>
            </w:r>
          </w:p>
        </w:tc>
        <w:tc>
          <w:tcPr>
            <w:tcW w:w="4811" w:type="dxa"/>
          </w:tcPr>
          <w:p w14:paraId="27C10ED2" w14:textId="526E788F" w:rsidR="005C4DB1" w:rsidRPr="00BD3536" w:rsidRDefault="00882DE5" w:rsidP="007A12CB">
            <w:pPr>
              <w:jc w:val="both"/>
              <w:rPr>
                <w:rFonts w:ascii="Arial" w:hAnsi="Arial" w:cs="Arial"/>
                <w:sz w:val="20"/>
                <w:szCs w:val="20"/>
                <w:lang w:val="uk-UA"/>
              </w:rPr>
            </w:pPr>
            <w:r w:rsidRPr="00BD3536">
              <w:rPr>
                <w:rFonts w:ascii="Arial" w:hAnsi="Arial" w:cs="Arial"/>
                <w:sz w:val="20"/>
                <w:szCs w:val="20"/>
                <w:lang w:val="ru-RU"/>
              </w:rPr>
              <w:t xml:space="preserve">2.1.2. </w:t>
            </w:r>
            <w:r w:rsidR="005C4DB1" w:rsidRPr="00BD3536">
              <w:rPr>
                <w:rFonts w:ascii="Arial" w:hAnsi="Arial" w:cs="Arial"/>
                <w:sz w:val="20"/>
                <w:szCs w:val="20"/>
                <w:lang w:val="uk-UA"/>
              </w:rPr>
              <w:t xml:space="preserve">Вибір </w:t>
            </w:r>
            <w:r w:rsidR="007A12CB" w:rsidRPr="00BD3536">
              <w:rPr>
                <w:rFonts w:ascii="Arial" w:hAnsi="Arial" w:cs="Arial"/>
                <w:sz w:val="20"/>
                <w:szCs w:val="20"/>
                <w:lang w:val="uk-UA"/>
              </w:rPr>
              <w:t>постачальників має здійснюватися</w:t>
            </w:r>
            <w:r w:rsidR="005C4DB1" w:rsidRPr="00BD3536">
              <w:rPr>
                <w:rFonts w:ascii="Arial" w:hAnsi="Arial" w:cs="Arial"/>
                <w:sz w:val="20"/>
                <w:szCs w:val="20"/>
                <w:lang w:val="uk-UA"/>
              </w:rPr>
              <w:t xml:space="preserve"> на основі норм і правил, закріплених </w:t>
            </w:r>
            <w:r w:rsidR="007A12CB" w:rsidRPr="00BD3536">
              <w:rPr>
                <w:rFonts w:ascii="Arial" w:hAnsi="Arial" w:cs="Arial"/>
                <w:sz w:val="20"/>
                <w:szCs w:val="20"/>
                <w:lang w:val="uk-UA"/>
              </w:rPr>
              <w:t>даної Процедурою</w:t>
            </w:r>
            <w:r w:rsidR="005C4DB1" w:rsidRPr="00BD3536">
              <w:rPr>
                <w:rFonts w:ascii="Arial" w:hAnsi="Arial" w:cs="Arial"/>
                <w:sz w:val="20"/>
                <w:szCs w:val="20"/>
                <w:lang w:val="uk-UA"/>
              </w:rPr>
              <w:t>, і визначених критеріїв відбору.</w:t>
            </w:r>
          </w:p>
        </w:tc>
      </w:tr>
      <w:tr w:rsidR="005C4DB1" w:rsidRPr="00FB6A83" w14:paraId="4CB1A7DB" w14:textId="77777777" w:rsidTr="00D54817">
        <w:tc>
          <w:tcPr>
            <w:tcW w:w="4829" w:type="dxa"/>
          </w:tcPr>
          <w:p w14:paraId="3B47CDEF" w14:textId="5FF3E5A2" w:rsidR="005C4DB1" w:rsidRPr="00BD3536" w:rsidRDefault="00882DE5" w:rsidP="007A12CB">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2.1.3. </w:t>
            </w:r>
            <w:r w:rsidR="007A12CB" w:rsidRPr="00BD3536">
              <w:rPr>
                <w:rFonts w:ascii="Arial" w:hAnsi="Arial" w:cs="Arial"/>
                <w:sz w:val="20"/>
                <w:szCs w:val="20"/>
              </w:rPr>
              <w:t>S</w:t>
            </w:r>
            <w:r w:rsidR="005C4DB1" w:rsidRPr="00BD3536">
              <w:rPr>
                <w:rFonts w:ascii="Arial" w:hAnsi="Arial" w:cs="Arial"/>
                <w:sz w:val="20"/>
                <w:szCs w:val="20"/>
              </w:rPr>
              <w:t>taff</w:t>
            </w:r>
            <w:r w:rsidR="007A12CB" w:rsidRPr="00BD3536">
              <w:rPr>
                <w:rFonts w:ascii="Arial" w:hAnsi="Arial" w:cs="Arial"/>
                <w:sz w:val="20"/>
                <w:szCs w:val="20"/>
              </w:rPr>
              <w:t xml:space="preserve"> of the Implementing Partner</w:t>
            </w:r>
            <w:r w:rsidR="005C4DB1" w:rsidRPr="00BD3536">
              <w:rPr>
                <w:rFonts w:ascii="Arial" w:hAnsi="Arial" w:cs="Arial"/>
                <w:sz w:val="20"/>
                <w:szCs w:val="20"/>
              </w:rPr>
              <w:t xml:space="preserve">, especially those involved in any phase of procurement, must declare any affiliations with Vendors and bidders. </w:t>
            </w:r>
            <w:r w:rsidR="007A12CB" w:rsidRPr="00BD3536">
              <w:rPr>
                <w:rFonts w:ascii="Arial" w:hAnsi="Arial" w:cs="Arial"/>
                <w:sz w:val="20"/>
                <w:szCs w:val="20"/>
              </w:rPr>
              <w:t xml:space="preserve">Staff of the Implementing Partner </w:t>
            </w:r>
            <w:r w:rsidR="005C4DB1" w:rsidRPr="00BD3536">
              <w:rPr>
                <w:rFonts w:ascii="Arial" w:hAnsi="Arial" w:cs="Arial"/>
                <w:sz w:val="20"/>
                <w:szCs w:val="20"/>
              </w:rPr>
              <w:t>should not disclose privileged information about any</w:t>
            </w:r>
            <w:r w:rsidR="007A12CB" w:rsidRPr="00BD3536">
              <w:rPr>
                <w:rFonts w:ascii="Arial" w:hAnsi="Arial" w:cs="Arial"/>
                <w:sz w:val="20"/>
                <w:szCs w:val="20"/>
              </w:rPr>
              <w:t xml:space="preserve"> project requirements or deprive other bidders of such information that puts a bidder or group of bidders at more advantageous position over the other bidders. This includes revealing the other bids/ quotations prices, terms and conditions etc. Failure to make such a declaration shall be construed as a conflict of interest and subject to disciplinary measures.</w:t>
            </w:r>
            <w:r w:rsidR="000B274C" w:rsidRPr="00BD3536">
              <w:rPr>
                <w:rFonts w:ascii="Arial" w:hAnsi="Arial" w:cs="Arial"/>
                <w:sz w:val="20"/>
                <w:szCs w:val="20"/>
              </w:rPr>
              <w:t xml:space="preserve"> Staff of the Implementing Partner shall not accept commissions, gratuities or gifts from Vendors and bidders.</w:t>
            </w:r>
          </w:p>
        </w:tc>
        <w:tc>
          <w:tcPr>
            <w:tcW w:w="4811" w:type="dxa"/>
          </w:tcPr>
          <w:p w14:paraId="32A70683" w14:textId="554B2018" w:rsidR="000B274C" w:rsidRPr="00BD3536" w:rsidRDefault="00882DE5" w:rsidP="000B274C">
            <w:pPr>
              <w:jc w:val="both"/>
              <w:rPr>
                <w:rFonts w:ascii="Arial" w:hAnsi="Arial" w:cs="Arial"/>
                <w:sz w:val="20"/>
                <w:szCs w:val="20"/>
                <w:lang w:val="uk-UA"/>
              </w:rPr>
            </w:pPr>
            <w:r w:rsidRPr="00BD3536">
              <w:rPr>
                <w:rFonts w:ascii="Arial" w:hAnsi="Arial" w:cs="Arial"/>
                <w:sz w:val="20"/>
                <w:szCs w:val="20"/>
                <w:lang w:val="ru-RU"/>
              </w:rPr>
              <w:t xml:space="preserve">2.1.3. </w:t>
            </w:r>
            <w:r w:rsidR="007A12CB" w:rsidRPr="00BD3536">
              <w:rPr>
                <w:rFonts w:ascii="Arial" w:hAnsi="Arial" w:cs="Arial"/>
                <w:sz w:val="20"/>
                <w:szCs w:val="20"/>
                <w:lang w:val="uk-UA"/>
              </w:rPr>
              <w:t>Співробітники Виконавчого партнера</w:t>
            </w:r>
            <w:r w:rsidR="005C4DB1" w:rsidRPr="00BD3536">
              <w:rPr>
                <w:rFonts w:ascii="Arial" w:hAnsi="Arial" w:cs="Arial"/>
                <w:sz w:val="20"/>
                <w:szCs w:val="20"/>
                <w:lang w:val="uk-UA"/>
              </w:rPr>
              <w:t xml:space="preserve">, особливо ті, хто бере участь в будь-якому етапі закупівель, повинні повідомити про наявність зв'язків </w:t>
            </w:r>
            <w:r w:rsidR="007A12CB" w:rsidRPr="00BD3536">
              <w:rPr>
                <w:rFonts w:ascii="Arial" w:hAnsi="Arial" w:cs="Arial"/>
                <w:sz w:val="20"/>
                <w:szCs w:val="20"/>
                <w:lang w:val="uk-UA"/>
              </w:rPr>
              <w:t>з постачальниками і учасниками тендеру. Співробітники Виконавчого партнера</w:t>
            </w:r>
            <w:r w:rsidR="005C4DB1" w:rsidRPr="00BD3536">
              <w:rPr>
                <w:rFonts w:ascii="Arial" w:hAnsi="Arial" w:cs="Arial"/>
                <w:sz w:val="20"/>
                <w:szCs w:val="20"/>
                <w:lang w:val="uk-UA"/>
              </w:rPr>
              <w:t xml:space="preserve"> не повинні передавати привілейовану і конфіденційну інформацію про будь-які вимоги до закупівлі або позбавляти інших учасників такої інформації, яка ставить учасника </w:t>
            </w:r>
            <w:r w:rsidR="007A12CB" w:rsidRPr="00BD3536">
              <w:rPr>
                <w:rFonts w:ascii="Arial" w:hAnsi="Arial" w:cs="Arial"/>
                <w:sz w:val="20"/>
                <w:szCs w:val="20"/>
                <w:lang w:val="uk-UA"/>
              </w:rPr>
              <w:t xml:space="preserve">тендеру </w:t>
            </w:r>
            <w:r w:rsidR="005C4DB1" w:rsidRPr="00BD3536">
              <w:rPr>
                <w:rFonts w:ascii="Arial" w:hAnsi="Arial" w:cs="Arial"/>
                <w:sz w:val="20"/>
                <w:szCs w:val="20"/>
                <w:lang w:val="uk-UA"/>
              </w:rPr>
              <w:t>або групу учасників в більш вигідне становище</w:t>
            </w:r>
            <w:r w:rsidR="007A12CB" w:rsidRPr="00BD3536">
              <w:rPr>
                <w:rFonts w:ascii="Arial" w:hAnsi="Arial" w:cs="Arial"/>
                <w:sz w:val="20"/>
                <w:szCs w:val="20"/>
                <w:lang w:val="uk-UA"/>
              </w:rPr>
              <w:t xml:space="preserve"> порівняно з іншими учасниками тендеру</w:t>
            </w:r>
            <w:r w:rsidR="005C4DB1" w:rsidRPr="00BD3536">
              <w:rPr>
                <w:rFonts w:ascii="Arial" w:hAnsi="Arial" w:cs="Arial"/>
                <w:sz w:val="20"/>
                <w:szCs w:val="20"/>
                <w:lang w:val="uk-UA"/>
              </w:rPr>
              <w:t xml:space="preserve">. Це включає в себе розголошення запропонованих учасниками цін, </w:t>
            </w:r>
            <w:r w:rsidR="007A12CB" w:rsidRPr="00BD3536">
              <w:rPr>
                <w:rFonts w:ascii="Arial" w:hAnsi="Arial" w:cs="Arial"/>
                <w:sz w:val="20"/>
                <w:szCs w:val="20"/>
                <w:lang w:val="uk-UA"/>
              </w:rPr>
              <w:t>умов контракту тощо</w:t>
            </w:r>
            <w:r w:rsidR="005C4DB1" w:rsidRPr="00BD3536">
              <w:rPr>
                <w:rFonts w:ascii="Arial" w:hAnsi="Arial" w:cs="Arial"/>
                <w:sz w:val="20"/>
                <w:szCs w:val="20"/>
                <w:lang w:val="uk-UA"/>
              </w:rPr>
              <w:t>. Недотримання цього правила може тлумачитись як конфлікт інтересів і п</w:t>
            </w:r>
            <w:r w:rsidR="009C22B5" w:rsidRPr="00BD3536">
              <w:rPr>
                <w:rFonts w:ascii="Arial" w:hAnsi="Arial" w:cs="Arial"/>
                <w:sz w:val="20"/>
                <w:szCs w:val="20"/>
                <w:lang w:val="uk-UA"/>
              </w:rPr>
              <w:t xml:space="preserve">ідлягає дисциплінарним заходам. </w:t>
            </w:r>
            <w:r w:rsidR="000B274C" w:rsidRPr="00BD3536">
              <w:rPr>
                <w:rFonts w:ascii="Arial" w:hAnsi="Arial" w:cs="Arial"/>
                <w:sz w:val="20"/>
                <w:szCs w:val="20"/>
                <w:lang w:val="uk-UA"/>
              </w:rPr>
              <w:t>Співробітники Виконавчого партнера не повинні приймати винагороди, хабарі або подарунки від постачальників та учасників торгів.</w:t>
            </w:r>
          </w:p>
        </w:tc>
      </w:tr>
      <w:tr w:rsidR="00C4568A" w:rsidRPr="00FB6A83" w14:paraId="2E6B718E" w14:textId="77777777" w:rsidTr="00D54817">
        <w:tc>
          <w:tcPr>
            <w:tcW w:w="4829" w:type="dxa"/>
          </w:tcPr>
          <w:p w14:paraId="5C95EB48" w14:textId="28CD8034" w:rsidR="00C4568A" w:rsidRPr="00BD3536" w:rsidRDefault="00D417EF" w:rsidP="0028603E">
            <w:pPr>
              <w:pStyle w:val="ListParagraph"/>
              <w:tabs>
                <w:tab w:val="left" w:pos="1260"/>
              </w:tabs>
              <w:ind w:left="0"/>
              <w:jc w:val="both"/>
              <w:rPr>
                <w:rFonts w:ascii="Arial" w:hAnsi="Arial" w:cs="Arial"/>
                <w:sz w:val="20"/>
                <w:szCs w:val="20"/>
              </w:rPr>
            </w:pPr>
            <w:r w:rsidRPr="00BD3536">
              <w:rPr>
                <w:rFonts w:ascii="Arial" w:hAnsi="Arial" w:cs="Arial"/>
                <w:sz w:val="20"/>
                <w:szCs w:val="20"/>
              </w:rPr>
              <w:t>2.1.4. Staff, employed by Implementing Partner</w:t>
            </w:r>
            <w:r w:rsidR="0005022F" w:rsidRPr="00BD3536">
              <w:rPr>
                <w:rFonts w:ascii="Arial" w:hAnsi="Arial" w:cs="Arial"/>
                <w:sz w:val="20"/>
                <w:szCs w:val="20"/>
              </w:rPr>
              <w:t xml:space="preserve">, any person, </w:t>
            </w:r>
            <w:r w:rsidRPr="00BD3536">
              <w:rPr>
                <w:rFonts w:ascii="Arial" w:hAnsi="Arial" w:cs="Arial"/>
                <w:sz w:val="20"/>
                <w:szCs w:val="20"/>
              </w:rPr>
              <w:t xml:space="preserve">engaged by the Implementing Partner for implementation of </w:t>
            </w:r>
            <w:r w:rsidR="0005022F" w:rsidRPr="00BD3536">
              <w:rPr>
                <w:rFonts w:ascii="Arial" w:hAnsi="Arial" w:cs="Arial"/>
                <w:sz w:val="20"/>
                <w:szCs w:val="20"/>
              </w:rPr>
              <w:t xml:space="preserve">IOM’s current or any other </w:t>
            </w:r>
            <w:r w:rsidRPr="00BD3536">
              <w:rPr>
                <w:rFonts w:ascii="Arial" w:hAnsi="Arial" w:cs="Arial"/>
                <w:sz w:val="20"/>
                <w:szCs w:val="20"/>
              </w:rPr>
              <w:t>projects, as well as their relatives can’t submit their bids for tenders, announced by the Implementing partner and/or supply goods, works and/or services</w:t>
            </w:r>
            <w:r w:rsidR="00A86B6A" w:rsidRPr="00BD3536">
              <w:rPr>
                <w:rFonts w:ascii="Arial" w:hAnsi="Arial" w:cs="Arial"/>
                <w:sz w:val="20"/>
                <w:szCs w:val="20"/>
                <w:lang w:val="uk-UA"/>
              </w:rPr>
              <w:t xml:space="preserve"> (</w:t>
            </w:r>
            <w:r w:rsidR="00340A76" w:rsidRPr="00BD3536">
              <w:rPr>
                <w:rFonts w:ascii="Arial" w:hAnsi="Arial" w:cs="Arial"/>
                <w:sz w:val="20"/>
                <w:szCs w:val="20"/>
              </w:rPr>
              <w:t xml:space="preserve">except </w:t>
            </w:r>
            <w:r w:rsidR="00A86B6A" w:rsidRPr="00BD3536">
              <w:rPr>
                <w:rFonts w:ascii="Arial" w:hAnsi="Arial" w:cs="Arial"/>
                <w:sz w:val="20"/>
                <w:szCs w:val="20"/>
              </w:rPr>
              <w:t>training services)</w:t>
            </w:r>
            <w:r w:rsidRPr="00BD3536">
              <w:rPr>
                <w:rFonts w:ascii="Arial" w:hAnsi="Arial" w:cs="Arial"/>
                <w:sz w:val="20"/>
                <w:szCs w:val="20"/>
              </w:rPr>
              <w:t xml:space="preserve"> for Implementing Partner</w:t>
            </w:r>
            <w:r w:rsidR="0028603E" w:rsidRPr="00BD3536">
              <w:rPr>
                <w:rFonts w:ascii="Arial" w:hAnsi="Arial" w:cs="Arial"/>
                <w:sz w:val="20"/>
                <w:szCs w:val="20"/>
              </w:rPr>
              <w:t>.</w:t>
            </w:r>
          </w:p>
        </w:tc>
        <w:tc>
          <w:tcPr>
            <w:tcW w:w="4811" w:type="dxa"/>
          </w:tcPr>
          <w:p w14:paraId="7E701F3D" w14:textId="28F13DEA" w:rsidR="00C4568A" w:rsidRPr="00BD3536" w:rsidRDefault="00C4568A" w:rsidP="00A5461A">
            <w:pPr>
              <w:jc w:val="both"/>
              <w:rPr>
                <w:rFonts w:ascii="Arial" w:hAnsi="Arial" w:cs="Arial"/>
                <w:sz w:val="20"/>
                <w:szCs w:val="20"/>
                <w:lang w:val="uk-UA"/>
              </w:rPr>
            </w:pPr>
            <w:r w:rsidRPr="00BD3536">
              <w:rPr>
                <w:rFonts w:ascii="Arial" w:hAnsi="Arial" w:cs="Arial"/>
                <w:sz w:val="20"/>
                <w:szCs w:val="20"/>
                <w:lang w:val="ru-RU"/>
              </w:rPr>
              <w:t xml:space="preserve">2.1.4. </w:t>
            </w:r>
            <w:r w:rsidR="0005022F" w:rsidRPr="00BD3536">
              <w:rPr>
                <w:rFonts w:ascii="Arial" w:hAnsi="Arial" w:cs="Arial"/>
                <w:sz w:val="20"/>
                <w:szCs w:val="20"/>
                <w:lang w:val="uk-UA"/>
              </w:rPr>
              <w:t xml:space="preserve">Співробітники Виконавчого партнера, особи, що задіяні у виконання поточного або іншого проекту МОМ та їх родичі не можуть бути учасниками тендеру та/або постачальниками товарів, робіт та послуг </w:t>
            </w:r>
            <w:r w:rsidR="00A86B6A" w:rsidRPr="00BD3536">
              <w:rPr>
                <w:rFonts w:ascii="Arial" w:hAnsi="Arial" w:cs="Arial"/>
                <w:sz w:val="20"/>
                <w:szCs w:val="20"/>
                <w:lang w:val="uk-UA"/>
              </w:rPr>
              <w:t xml:space="preserve">(окрім тренерських послуг) </w:t>
            </w:r>
            <w:r w:rsidR="0005022F" w:rsidRPr="00BD3536">
              <w:rPr>
                <w:rFonts w:ascii="Arial" w:hAnsi="Arial" w:cs="Arial"/>
                <w:sz w:val="20"/>
                <w:szCs w:val="20"/>
                <w:lang w:val="uk-UA"/>
              </w:rPr>
              <w:t>Виконавчому партнеру</w:t>
            </w:r>
            <w:r w:rsidR="00D417EF" w:rsidRPr="00BD3536">
              <w:rPr>
                <w:rFonts w:ascii="Arial" w:hAnsi="Arial" w:cs="Arial"/>
                <w:sz w:val="20"/>
                <w:szCs w:val="20"/>
                <w:lang w:val="uk-UA"/>
              </w:rPr>
              <w:t xml:space="preserve">, </w:t>
            </w:r>
          </w:p>
        </w:tc>
      </w:tr>
      <w:tr w:rsidR="00EC4F77" w:rsidRPr="00FB6A83" w14:paraId="76E95964" w14:textId="77777777" w:rsidTr="00D54817">
        <w:tc>
          <w:tcPr>
            <w:tcW w:w="4829" w:type="dxa"/>
          </w:tcPr>
          <w:p w14:paraId="34450B12" w14:textId="77777777" w:rsidR="00EC4F77" w:rsidRPr="00BD3536" w:rsidRDefault="00EC4F77" w:rsidP="002D5C6C">
            <w:pPr>
              <w:pStyle w:val="ListParagraph"/>
              <w:tabs>
                <w:tab w:val="left" w:pos="1260"/>
              </w:tabs>
              <w:ind w:left="0"/>
              <w:jc w:val="both"/>
              <w:rPr>
                <w:rFonts w:ascii="Arial" w:hAnsi="Arial" w:cs="Arial"/>
                <w:b/>
                <w:sz w:val="20"/>
                <w:szCs w:val="20"/>
                <w:lang w:val="ru-RU"/>
              </w:rPr>
            </w:pPr>
          </w:p>
        </w:tc>
        <w:tc>
          <w:tcPr>
            <w:tcW w:w="4811" w:type="dxa"/>
          </w:tcPr>
          <w:p w14:paraId="57C68BAD" w14:textId="77777777" w:rsidR="00EC4F77" w:rsidRPr="00BD3536" w:rsidRDefault="00EC4F77" w:rsidP="00314638">
            <w:pPr>
              <w:ind w:left="396" w:hanging="396"/>
              <w:jc w:val="both"/>
              <w:rPr>
                <w:rFonts w:ascii="Arial" w:hAnsi="Arial" w:cs="Arial"/>
                <w:b/>
                <w:sz w:val="20"/>
                <w:szCs w:val="20"/>
                <w:lang w:val="ru-RU"/>
              </w:rPr>
            </w:pPr>
          </w:p>
        </w:tc>
      </w:tr>
      <w:tr w:rsidR="005C4DB1" w:rsidRPr="00BD3536" w14:paraId="184830BF" w14:textId="77777777" w:rsidTr="00D54817">
        <w:tc>
          <w:tcPr>
            <w:tcW w:w="4829" w:type="dxa"/>
          </w:tcPr>
          <w:p w14:paraId="621938C0" w14:textId="0FE8B36F" w:rsidR="005C4DB1" w:rsidRPr="00BD3536" w:rsidRDefault="00882DE5" w:rsidP="002D5C6C">
            <w:pPr>
              <w:pStyle w:val="ListParagraph"/>
              <w:tabs>
                <w:tab w:val="left" w:pos="1260"/>
              </w:tabs>
              <w:ind w:left="0"/>
              <w:jc w:val="both"/>
              <w:rPr>
                <w:rFonts w:ascii="Arial" w:hAnsi="Arial" w:cs="Arial"/>
                <w:b/>
                <w:sz w:val="20"/>
                <w:szCs w:val="20"/>
              </w:rPr>
            </w:pPr>
            <w:r w:rsidRPr="00BD3536">
              <w:rPr>
                <w:rFonts w:ascii="Arial" w:hAnsi="Arial" w:cs="Arial"/>
                <w:b/>
                <w:sz w:val="20"/>
                <w:szCs w:val="20"/>
              </w:rPr>
              <w:t xml:space="preserve">2.2. </w:t>
            </w:r>
            <w:r w:rsidR="007B5D1B" w:rsidRPr="00BD3536">
              <w:rPr>
                <w:rFonts w:ascii="Arial" w:hAnsi="Arial" w:cs="Arial"/>
                <w:b/>
                <w:sz w:val="20"/>
                <w:szCs w:val="20"/>
              </w:rPr>
              <w:t>Conflict of Interests</w:t>
            </w:r>
          </w:p>
        </w:tc>
        <w:tc>
          <w:tcPr>
            <w:tcW w:w="4811" w:type="dxa"/>
          </w:tcPr>
          <w:p w14:paraId="7CA31ACD" w14:textId="63DFE49A" w:rsidR="005C4DB1" w:rsidRPr="00BD3536" w:rsidRDefault="00882DE5" w:rsidP="00314638">
            <w:pPr>
              <w:ind w:left="396" w:hanging="396"/>
              <w:jc w:val="both"/>
              <w:rPr>
                <w:rFonts w:ascii="Arial" w:hAnsi="Arial" w:cs="Arial"/>
                <w:b/>
                <w:sz w:val="20"/>
                <w:szCs w:val="20"/>
                <w:lang w:val="uk-UA"/>
              </w:rPr>
            </w:pPr>
            <w:r w:rsidRPr="00BD3536">
              <w:rPr>
                <w:rFonts w:ascii="Arial" w:hAnsi="Arial" w:cs="Arial"/>
                <w:b/>
                <w:sz w:val="20"/>
                <w:szCs w:val="20"/>
              </w:rPr>
              <w:t xml:space="preserve">2.2. </w:t>
            </w:r>
            <w:r w:rsidR="007B5D1B" w:rsidRPr="00BD3536">
              <w:rPr>
                <w:rFonts w:ascii="Arial" w:hAnsi="Arial" w:cs="Arial"/>
                <w:b/>
                <w:sz w:val="20"/>
                <w:szCs w:val="20"/>
                <w:lang w:val="uk-UA"/>
              </w:rPr>
              <w:t>Конфлікт Інтересів</w:t>
            </w:r>
          </w:p>
        </w:tc>
      </w:tr>
      <w:tr w:rsidR="005C4DB1" w:rsidRPr="00FB6A83" w14:paraId="04A99968" w14:textId="77777777" w:rsidTr="00D54817">
        <w:trPr>
          <w:trHeight w:val="716"/>
        </w:trPr>
        <w:tc>
          <w:tcPr>
            <w:tcW w:w="4829" w:type="dxa"/>
          </w:tcPr>
          <w:p w14:paraId="2482D60C" w14:textId="01395010" w:rsidR="005C4DB1" w:rsidRPr="00BD3536" w:rsidRDefault="00882DE5" w:rsidP="0005022F">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2.2.1. </w:t>
            </w:r>
            <w:r w:rsidR="002D5C6C" w:rsidRPr="00BD3536">
              <w:rPr>
                <w:rFonts w:ascii="Arial" w:hAnsi="Arial" w:cs="Arial"/>
                <w:sz w:val="20"/>
                <w:szCs w:val="20"/>
              </w:rPr>
              <w:t xml:space="preserve">Vendors and bidders shall declare if they have </w:t>
            </w:r>
            <w:r w:rsidR="001D6A6D" w:rsidRPr="00BD3536">
              <w:rPr>
                <w:rFonts w:ascii="Arial" w:hAnsi="Arial" w:cs="Arial"/>
                <w:sz w:val="20"/>
                <w:szCs w:val="20"/>
              </w:rPr>
              <w:t xml:space="preserve">any </w:t>
            </w:r>
            <w:r w:rsidR="002D5C6C" w:rsidRPr="00BD3536">
              <w:rPr>
                <w:rFonts w:ascii="Arial" w:hAnsi="Arial" w:cs="Arial"/>
                <w:sz w:val="20"/>
                <w:szCs w:val="20"/>
              </w:rPr>
              <w:t>family or relatives employed by Implementing Partner</w:t>
            </w:r>
            <w:r w:rsidR="000A4CF2" w:rsidRPr="00BD3536">
              <w:rPr>
                <w:rFonts w:ascii="Arial" w:hAnsi="Arial" w:cs="Arial"/>
                <w:sz w:val="20"/>
                <w:szCs w:val="20"/>
              </w:rPr>
              <w:t xml:space="preserve"> or engaged by the Implementing Partner for implementation of </w:t>
            </w:r>
            <w:r w:rsidR="0005022F" w:rsidRPr="00BD3536">
              <w:rPr>
                <w:rFonts w:ascii="Arial" w:hAnsi="Arial" w:cs="Arial"/>
                <w:sz w:val="20"/>
                <w:szCs w:val="20"/>
              </w:rPr>
              <w:t>IOM’s current or any other projects</w:t>
            </w:r>
            <w:r w:rsidR="002D5C6C" w:rsidRPr="00BD3536">
              <w:rPr>
                <w:rFonts w:ascii="Arial" w:hAnsi="Arial" w:cs="Arial"/>
                <w:sz w:val="20"/>
                <w:szCs w:val="20"/>
              </w:rPr>
              <w:t>.</w:t>
            </w:r>
            <w:r w:rsidR="00005E02" w:rsidRPr="00BD3536">
              <w:rPr>
                <w:rFonts w:ascii="Arial" w:hAnsi="Arial" w:cs="Arial"/>
                <w:sz w:val="20"/>
                <w:szCs w:val="20"/>
              </w:rPr>
              <w:t xml:space="preserve"> </w:t>
            </w:r>
          </w:p>
        </w:tc>
        <w:tc>
          <w:tcPr>
            <w:tcW w:w="4811" w:type="dxa"/>
          </w:tcPr>
          <w:p w14:paraId="4A5A48D9" w14:textId="5C75E898" w:rsidR="005C4DB1" w:rsidRPr="00BD3536" w:rsidRDefault="00882DE5" w:rsidP="0005022F">
            <w:pPr>
              <w:jc w:val="both"/>
              <w:rPr>
                <w:rFonts w:ascii="Arial" w:hAnsi="Arial" w:cs="Arial"/>
                <w:sz w:val="20"/>
                <w:szCs w:val="20"/>
                <w:lang w:val="uk-UA"/>
              </w:rPr>
            </w:pPr>
            <w:r w:rsidRPr="00BD3536">
              <w:rPr>
                <w:rFonts w:ascii="Arial" w:hAnsi="Arial" w:cs="Arial"/>
                <w:sz w:val="20"/>
                <w:szCs w:val="20"/>
                <w:lang w:val="ru-RU"/>
              </w:rPr>
              <w:t xml:space="preserve">2.2.1. </w:t>
            </w:r>
            <w:r w:rsidR="002D5C6C" w:rsidRPr="00BD3536">
              <w:rPr>
                <w:rFonts w:ascii="Arial" w:hAnsi="Arial" w:cs="Arial"/>
                <w:sz w:val="20"/>
                <w:szCs w:val="20"/>
                <w:lang w:val="uk-UA"/>
              </w:rPr>
              <w:t xml:space="preserve">Постачальники та учасники тендеру повинні повідомити про наявність родинних зв’язків із </w:t>
            </w:r>
            <w:r w:rsidR="00DF023B" w:rsidRPr="00BD3536">
              <w:rPr>
                <w:rFonts w:ascii="Arial" w:hAnsi="Arial" w:cs="Arial"/>
                <w:sz w:val="20"/>
                <w:szCs w:val="20"/>
                <w:lang w:val="uk-UA"/>
              </w:rPr>
              <w:t xml:space="preserve">будь-яким із </w:t>
            </w:r>
            <w:r w:rsidR="002D5C6C" w:rsidRPr="00BD3536">
              <w:rPr>
                <w:rFonts w:ascii="Arial" w:hAnsi="Arial" w:cs="Arial"/>
                <w:sz w:val="20"/>
                <w:szCs w:val="20"/>
                <w:lang w:val="uk-UA"/>
              </w:rPr>
              <w:t>співробітник</w:t>
            </w:r>
            <w:r w:rsidR="00DF023B" w:rsidRPr="00BD3536">
              <w:rPr>
                <w:rFonts w:ascii="Arial" w:hAnsi="Arial" w:cs="Arial"/>
                <w:sz w:val="20"/>
                <w:szCs w:val="20"/>
                <w:lang w:val="uk-UA"/>
              </w:rPr>
              <w:t>ів</w:t>
            </w:r>
            <w:r w:rsidR="002D5C6C" w:rsidRPr="00BD3536">
              <w:rPr>
                <w:rFonts w:ascii="Arial" w:hAnsi="Arial" w:cs="Arial"/>
                <w:sz w:val="20"/>
                <w:szCs w:val="20"/>
                <w:lang w:val="uk-UA"/>
              </w:rPr>
              <w:t xml:space="preserve"> Виконавчого партнера</w:t>
            </w:r>
            <w:r w:rsidR="00DF023B" w:rsidRPr="00BD3536">
              <w:rPr>
                <w:rFonts w:ascii="Arial" w:hAnsi="Arial" w:cs="Arial"/>
                <w:sz w:val="20"/>
                <w:szCs w:val="20"/>
                <w:lang w:val="uk-UA"/>
              </w:rPr>
              <w:t xml:space="preserve"> або із будь-якою </w:t>
            </w:r>
            <w:r w:rsidR="0005022F" w:rsidRPr="00BD3536">
              <w:rPr>
                <w:rFonts w:ascii="Arial" w:hAnsi="Arial" w:cs="Arial"/>
                <w:sz w:val="20"/>
                <w:szCs w:val="20"/>
                <w:lang w:val="uk-UA"/>
              </w:rPr>
              <w:t xml:space="preserve">особою, що задіяна Виконавчим партнером до виконання поточного або іншого проекту МОМ. </w:t>
            </w:r>
          </w:p>
        </w:tc>
      </w:tr>
      <w:tr w:rsidR="005C4DB1" w:rsidRPr="00FB6A83" w14:paraId="26FD8FBA" w14:textId="77777777" w:rsidTr="00D54817">
        <w:tc>
          <w:tcPr>
            <w:tcW w:w="4829" w:type="dxa"/>
          </w:tcPr>
          <w:p w14:paraId="796EE5D2" w14:textId="7C834B27" w:rsidR="004701FC" w:rsidRPr="00BD3536" w:rsidRDefault="00882DE5" w:rsidP="00882DE5">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2.2.2. </w:t>
            </w:r>
            <w:r w:rsidR="004701FC" w:rsidRPr="00BD3536">
              <w:rPr>
                <w:rFonts w:ascii="Arial" w:hAnsi="Arial" w:cs="Arial"/>
                <w:sz w:val="20"/>
                <w:szCs w:val="20"/>
              </w:rPr>
              <w:t xml:space="preserve">Besides clause </w:t>
            </w:r>
            <w:r w:rsidRPr="00BD3536">
              <w:rPr>
                <w:rFonts w:ascii="Arial" w:hAnsi="Arial" w:cs="Arial"/>
                <w:sz w:val="20"/>
                <w:szCs w:val="20"/>
              </w:rPr>
              <w:t>2.2.1</w:t>
            </w:r>
            <w:r w:rsidR="004701FC" w:rsidRPr="00BD3536">
              <w:rPr>
                <w:rFonts w:ascii="Arial" w:hAnsi="Arial" w:cs="Arial"/>
                <w:sz w:val="20"/>
                <w:szCs w:val="20"/>
              </w:rPr>
              <w:t>, the following circumstances can also be considered as a conflict of interests:</w:t>
            </w:r>
          </w:p>
        </w:tc>
        <w:tc>
          <w:tcPr>
            <w:tcW w:w="4811" w:type="dxa"/>
          </w:tcPr>
          <w:p w14:paraId="2E73AE97" w14:textId="42648777" w:rsidR="005C4DB1" w:rsidRPr="00BD3536" w:rsidRDefault="00882DE5">
            <w:pPr>
              <w:jc w:val="both"/>
              <w:rPr>
                <w:rFonts w:ascii="Arial" w:hAnsi="Arial" w:cs="Arial"/>
                <w:sz w:val="20"/>
                <w:szCs w:val="20"/>
                <w:lang w:val="uk-UA"/>
              </w:rPr>
            </w:pPr>
            <w:r w:rsidRPr="00BD3536">
              <w:rPr>
                <w:rFonts w:ascii="Arial" w:hAnsi="Arial" w:cs="Arial"/>
                <w:sz w:val="20"/>
                <w:szCs w:val="20"/>
                <w:lang w:val="ru-RU"/>
              </w:rPr>
              <w:t xml:space="preserve">2.2.2. </w:t>
            </w:r>
            <w:r w:rsidR="002D5C6C" w:rsidRPr="00BD3536">
              <w:rPr>
                <w:rFonts w:ascii="Arial" w:hAnsi="Arial" w:cs="Arial"/>
                <w:sz w:val="20"/>
                <w:szCs w:val="20"/>
                <w:lang w:val="uk-UA"/>
              </w:rPr>
              <w:t xml:space="preserve">Крім </w:t>
            </w:r>
            <w:r w:rsidRPr="00BD3536">
              <w:rPr>
                <w:rFonts w:ascii="Arial" w:hAnsi="Arial" w:cs="Arial"/>
                <w:sz w:val="20"/>
                <w:szCs w:val="20"/>
                <w:lang w:val="uk-UA"/>
              </w:rPr>
              <w:t>пункту 2.2.1</w:t>
            </w:r>
            <w:r w:rsidR="004701FC" w:rsidRPr="00BD3536">
              <w:rPr>
                <w:rFonts w:ascii="Arial" w:hAnsi="Arial" w:cs="Arial"/>
                <w:sz w:val="20"/>
                <w:szCs w:val="20"/>
                <w:lang w:val="uk-UA"/>
              </w:rPr>
              <w:t>, конфліктом інтересів можуть вважатися наступні обставини</w:t>
            </w:r>
            <w:r w:rsidR="002D5C6C" w:rsidRPr="00BD3536">
              <w:rPr>
                <w:rFonts w:ascii="Arial" w:hAnsi="Arial" w:cs="Arial"/>
                <w:sz w:val="20"/>
                <w:szCs w:val="20"/>
                <w:lang w:val="uk-UA"/>
              </w:rPr>
              <w:t>:</w:t>
            </w:r>
          </w:p>
        </w:tc>
      </w:tr>
      <w:tr w:rsidR="005C4DB1" w:rsidRPr="00FB6A83" w14:paraId="1AB8E5DD" w14:textId="77777777" w:rsidTr="00D54817">
        <w:tc>
          <w:tcPr>
            <w:tcW w:w="4829" w:type="dxa"/>
          </w:tcPr>
          <w:p w14:paraId="687FA73D" w14:textId="77777777" w:rsidR="005C4DB1" w:rsidRPr="00BD3536" w:rsidRDefault="004701FC" w:rsidP="00BA0A30">
            <w:pPr>
              <w:pStyle w:val="ListParagraph"/>
              <w:numPr>
                <w:ilvl w:val="0"/>
                <w:numId w:val="1"/>
              </w:numPr>
              <w:tabs>
                <w:tab w:val="left" w:pos="1260"/>
              </w:tabs>
              <w:ind w:left="270" w:hanging="270"/>
              <w:jc w:val="both"/>
              <w:rPr>
                <w:rFonts w:ascii="Arial" w:hAnsi="Arial" w:cs="Arial"/>
                <w:sz w:val="20"/>
                <w:szCs w:val="20"/>
              </w:rPr>
            </w:pPr>
            <w:r w:rsidRPr="00BD3536">
              <w:rPr>
                <w:rFonts w:ascii="Arial" w:hAnsi="Arial" w:cs="Arial"/>
                <w:sz w:val="20"/>
                <w:szCs w:val="20"/>
              </w:rPr>
              <w:t>a Bidder has controlling shareholders, founder, co-founder of the business entity in common with another Bidder;</w:t>
            </w:r>
          </w:p>
        </w:tc>
        <w:tc>
          <w:tcPr>
            <w:tcW w:w="4811" w:type="dxa"/>
          </w:tcPr>
          <w:p w14:paraId="043FB2BE" w14:textId="77777777" w:rsidR="005C4DB1" w:rsidRPr="00BD3536" w:rsidRDefault="002D5C6C" w:rsidP="00BA0A30">
            <w:pPr>
              <w:pStyle w:val="ListParagraph"/>
              <w:numPr>
                <w:ilvl w:val="0"/>
                <w:numId w:val="1"/>
              </w:numPr>
              <w:ind w:left="312" w:hanging="270"/>
              <w:jc w:val="both"/>
              <w:rPr>
                <w:rFonts w:ascii="Arial" w:hAnsi="Arial" w:cs="Arial"/>
                <w:sz w:val="20"/>
                <w:szCs w:val="20"/>
                <w:lang w:val="uk-UA"/>
              </w:rPr>
            </w:pPr>
            <w:r w:rsidRPr="00BD3536">
              <w:rPr>
                <w:rFonts w:ascii="Arial" w:hAnsi="Arial" w:cs="Arial"/>
                <w:sz w:val="20"/>
                <w:szCs w:val="20"/>
                <w:lang w:val="uk-UA"/>
              </w:rPr>
              <w:t xml:space="preserve">учасник </w:t>
            </w:r>
            <w:r w:rsidR="004701FC" w:rsidRPr="00BD3536">
              <w:rPr>
                <w:rFonts w:ascii="Arial" w:hAnsi="Arial" w:cs="Arial"/>
                <w:sz w:val="20"/>
                <w:szCs w:val="20"/>
                <w:lang w:val="uk-UA"/>
              </w:rPr>
              <w:t>тендеру</w:t>
            </w:r>
            <w:r w:rsidRPr="00BD3536">
              <w:rPr>
                <w:rFonts w:ascii="Arial" w:hAnsi="Arial" w:cs="Arial"/>
                <w:sz w:val="20"/>
                <w:szCs w:val="20"/>
                <w:lang w:val="uk-UA"/>
              </w:rPr>
              <w:t xml:space="preserve"> є власником контрольного пакета акцій, засновником, співзасновником підприємства спільно з іншим учасником торгів;</w:t>
            </w:r>
          </w:p>
        </w:tc>
      </w:tr>
      <w:tr w:rsidR="005C4DB1" w:rsidRPr="00FB6A83" w14:paraId="32F9A5AB" w14:textId="77777777" w:rsidTr="00D54817">
        <w:tc>
          <w:tcPr>
            <w:tcW w:w="4829" w:type="dxa"/>
          </w:tcPr>
          <w:p w14:paraId="425703A9" w14:textId="77777777" w:rsidR="005C4DB1" w:rsidRPr="00BD3536" w:rsidRDefault="004701FC" w:rsidP="00BA0A30">
            <w:pPr>
              <w:pStyle w:val="ListParagraph"/>
              <w:numPr>
                <w:ilvl w:val="0"/>
                <w:numId w:val="1"/>
              </w:numPr>
              <w:tabs>
                <w:tab w:val="left" w:pos="1260"/>
              </w:tabs>
              <w:ind w:left="270" w:hanging="270"/>
              <w:jc w:val="both"/>
              <w:rPr>
                <w:rFonts w:ascii="Arial" w:hAnsi="Arial" w:cs="Arial"/>
                <w:sz w:val="20"/>
                <w:szCs w:val="20"/>
              </w:rPr>
            </w:pPr>
            <w:r w:rsidRPr="00BD3536">
              <w:rPr>
                <w:rFonts w:ascii="Arial" w:hAnsi="Arial" w:cs="Arial"/>
                <w:sz w:val="20"/>
                <w:szCs w:val="20"/>
              </w:rPr>
              <w:t>a Bidder receives or received any direct or indirect subsidy from another Bidder;</w:t>
            </w:r>
          </w:p>
        </w:tc>
        <w:tc>
          <w:tcPr>
            <w:tcW w:w="4811" w:type="dxa"/>
          </w:tcPr>
          <w:p w14:paraId="1F3442F6" w14:textId="77777777" w:rsidR="005C4DB1" w:rsidRPr="00BD3536" w:rsidRDefault="002D5C6C" w:rsidP="00BA0A30">
            <w:pPr>
              <w:pStyle w:val="ListParagraph"/>
              <w:numPr>
                <w:ilvl w:val="0"/>
                <w:numId w:val="1"/>
              </w:numPr>
              <w:ind w:left="312" w:hanging="270"/>
              <w:jc w:val="both"/>
              <w:rPr>
                <w:rFonts w:ascii="Arial" w:hAnsi="Arial" w:cs="Arial"/>
                <w:sz w:val="20"/>
                <w:szCs w:val="20"/>
                <w:lang w:val="uk-UA"/>
              </w:rPr>
            </w:pPr>
            <w:r w:rsidRPr="00BD3536">
              <w:rPr>
                <w:rFonts w:ascii="Arial" w:hAnsi="Arial" w:cs="Arial"/>
                <w:sz w:val="20"/>
                <w:szCs w:val="20"/>
                <w:lang w:val="uk-UA"/>
              </w:rPr>
              <w:t xml:space="preserve">учасник </w:t>
            </w:r>
            <w:r w:rsidR="004701FC" w:rsidRPr="00BD3536">
              <w:rPr>
                <w:rFonts w:ascii="Arial" w:hAnsi="Arial" w:cs="Arial"/>
                <w:sz w:val="20"/>
                <w:szCs w:val="20"/>
                <w:lang w:val="uk-UA"/>
              </w:rPr>
              <w:t>тендеру</w:t>
            </w:r>
            <w:r w:rsidRPr="00BD3536">
              <w:rPr>
                <w:rFonts w:ascii="Arial" w:hAnsi="Arial" w:cs="Arial"/>
                <w:sz w:val="20"/>
                <w:szCs w:val="20"/>
                <w:lang w:val="uk-UA"/>
              </w:rPr>
              <w:t xml:space="preserve"> отримує або отримав будь-які прямі або непря</w:t>
            </w:r>
            <w:r w:rsidR="004701FC" w:rsidRPr="00BD3536">
              <w:rPr>
                <w:rFonts w:ascii="Arial" w:hAnsi="Arial" w:cs="Arial"/>
                <w:sz w:val="20"/>
                <w:szCs w:val="20"/>
                <w:lang w:val="uk-UA"/>
              </w:rPr>
              <w:t>мі дотації від іншого учасника тендеру</w:t>
            </w:r>
            <w:r w:rsidRPr="00BD3536">
              <w:rPr>
                <w:rFonts w:ascii="Arial" w:hAnsi="Arial" w:cs="Arial"/>
                <w:sz w:val="20"/>
                <w:szCs w:val="20"/>
                <w:lang w:val="uk-UA"/>
              </w:rPr>
              <w:t>;</w:t>
            </w:r>
          </w:p>
        </w:tc>
      </w:tr>
      <w:tr w:rsidR="005C4DB1" w:rsidRPr="00FB6A83" w14:paraId="7645DA68" w14:textId="77777777" w:rsidTr="00D54817">
        <w:tc>
          <w:tcPr>
            <w:tcW w:w="4829" w:type="dxa"/>
          </w:tcPr>
          <w:p w14:paraId="2E5563D8" w14:textId="77777777" w:rsidR="005C4DB1" w:rsidRPr="00BD3536" w:rsidRDefault="004701FC" w:rsidP="00BA0A30">
            <w:pPr>
              <w:pStyle w:val="ListParagraph"/>
              <w:numPr>
                <w:ilvl w:val="0"/>
                <w:numId w:val="1"/>
              </w:numPr>
              <w:tabs>
                <w:tab w:val="left" w:pos="1260"/>
              </w:tabs>
              <w:ind w:left="270" w:hanging="270"/>
              <w:jc w:val="both"/>
              <w:rPr>
                <w:rFonts w:ascii="Arial" w:hAnsi="Arial" w:cs="Arial"/>
                <w:sz w:val="20"/>
                <w:szCs w:val="20"/>
              </w:rPr>
            </w:pPr>
            <w:r w:rsidRPr="00BD3536">
              <w:rPr>
                <w:rFonts w:ascii="Arial" w:hAnsi="Arial" w:cs="Arial"/>
                <w:sz w:val="20"/>
                <w:szCs w:val="20"/>
              </w:rPr>
              <w:t xml:space="preserve">a Bidder has the same representative as another Bidder in one </w:t>
            </w:r>
            <w:proofErr w:type="gramStart"/>
            <w:r w:rsidRPr="00BD3536">
              <w:rPr>
                <w:rFonts w:ascii="Arial" w:hAnsi="Arial" w:cs="Arial"/>
                <w:sz w:val="20"/>
                <w:szCs w:val="20"/>
              </w:rPr>
              <w:t>particular bidding</w:t>
            </w:r>
            <w:proofErr w:type="gramEnd"/>
            <w:r w:rsidRPr="00BD3536">
              <w:rPr>
                <w:rFonts w:ascii="Arial" w:hAnsi="Arial" w:cs="Arial"/>
                <w:sz w:val="20"/>
                <w:szCs w:val="20"/>
              </w:rPr>
              <w:t>;</w:t>
            </w:r>
          </w:p>
        </w:tc>
        <w:tc>
          <w:tcPr>
            <w:tcW w:w="4811" w:type="dxa"/>
          </w:tcPr>
          <w:p w14:paraId="1CE41D54" w14:textId="77777777" w:rsidR="005C4DB1" w:rsidRPr="00BD3536" w:rsidRDefault="002D5C6C" w:rsidP="00BA0A30">
            <w:pPr>
              <w:pStyle w:val="ListParagraph"/>
              <w:numPr>
                <w:ilvl w:val="0"/>
                <w:numId w:val="2"/>
              </w:numPr>
              <w:ind w:left="312" w:hanging="270"/>
              <w:jc w:val="both"/>
              <w:rPr>
                <w:rFonts w:ascii="Arial" w:hAnsi="Arial" w:cs="Arial"/>
                <w:sz w:val="20"/>
                <w:szCs w:val="20"/>
                <w:lang w:val="uk-UA"/>
              </w:rPr>
            </w:pPr>
            <w:r w:rsidRPr="00BD3536">
              <w:rPr>
                <w:rFonts w:ascii="Arial" w:hAnsi="Arial" w:cs="Arial"/>
                <w:sz w:val="20"/>
                <w:szCs w:val="20"/>
                <w:lang w:val="uk-UA"/>
              </w:rPr>
              <w:t xml:space="preserve">учасник </w:t>
            </w:r>
            <w:r w:rsidR="004701FC" w:rsidRPr="00BD3536">
              <w:rPr>
                <w:rFonts w:ascii="Arial" w:hAnsi="Arial" w:cs="Arial"/>
                <w:sz w:val="20"/>
                <w:szCs w:val="20"/>
                <w:lang w:val="uk-UA"/>
              </w:rPr>
              <w:t>тендеру</w:t>
            </w:r>
            <w:r w:rsidRPr="00BD3536">
              <w:rPr>
                <w:rFonts w:ascii="Arial" w:hAnsi="Arial" w:cs="Arial"/>
                <w:sz w:val="20"/>
                <w:szCs w:val="20"/>
                <w:lang w:val="uk-UA"/>
              </w:rPr>
              <w:t xml:space="preserve"> має одного і того ж представника, як і інший учасник в конкретному тендері;</w:t>
            </w:r>
          </w:p>
        </w:tc>
      </w:tr>
      <w:tr w:rsidR="005C4DB1" w:rsidRPr="00FB6A83" w14:paraId="4840AE95" w14:textId="77777777" w:rsidTr="00D54817">
        <w:tc>
          <w:tcPr>
            <w:tcW w:w="4829" w:type="dxa"/>
          </w:tcPr>
          <w:p w14:paraId="70D8BF24" w14:textId="77777777" w:rsidR="005C4DB1" w:rsidRPr="00BD3536" w:rsidRDefault="004701FC" w:rsidP="00BA0A30">
            <w:pPr>
              <w:pStyle w:val="ListParagraph"/>
              <w:numPr>
                <w:ilvl w:val="0"/>
                <w:numId w:val="2"/>
              </w:numPr>
              <w:tabs>
                <w:tab w:val="left" w:pos="1260"/>
              </w:tabs>
              <w:ind w:left="270" w:hanging="270"/>
              <w:jc w:val="both"/>
              <w:rPr>
                <w:rFonts w:ascii="Arial" w:hAnsi="Arial" w:cs="Arial"/>
                <w:sz w:val="20"/>
                <w:szCs w:val="20"/>
              </w:rPr>
            </w:pPr>
            <w:r w:rsidRPr="00BD3536">
              <w:rPr>
                <w:rFonts w:ascii="Arial" w:hAnsi="Arial" w:cs="Arial"/>
                <w:sz w:val="20"/>
                <w:szCs w:val="20"/>
              </w:rPr>
              <w:t>a Bidder has a relationship, directly or through third parties, that puts them in a position to access information about, or influence the bid of, another bidder, or influence the decisions of the Implementing Partner regarding the bidding process;</w:t>
            </w:r>
          </w:p>
        </w:tc>
        <w:tc>
          <w:tcPr>
            <w:tcW w:w="4811" w:type="dxa"/>
          </w:tcPr>
          <w:p w14:paraId="4629AF8E" w14:textId="77777777" w:rsidR="005C4DB1" w:rsidRPr="00BD3536" w:rsidRDefault="004701FC" w:rsidP="00BA0A30">
            <w:pPr>
              <w:pStyle w:val="ListParagraph"/>
              <w:numPr>
                <w:ilvl w:val="0"/>
                <w:numId w:val="2"/>
              </w:numPr>
              <w:ind w:left="312" w:hanging="270"/>
              <w:jc w:val="both"/>
              <w:rPr>
                <w:rFonts w:ascii="Arial" w:hAnsi="Arial" w:cs="Arial"/>
                <w:sz w:val="20"/>
                <w:szCs w:val="20"/>
                <w:lang w:val="uk-UA"/>
              </w:rPr>
            </w:pPr>
            <w:r w:rsidRPr="00BD3536">
              <w:rPr>
                <w:rFonts w:ascii="Arial" w:hAnsi="Arial" w:cs="Arial"/>
                <w:sz w:val="20"/>
                <w:szCs w:val="20"/>
                <w:lang w:val="uk-UA"/>
              </w:rPr>
              <w:t>учасник тендеру</w:t>
            </w:r>
            <w:r w:rsidR="002D5C6C" w:rsidRPr="00BD3536">
              <w:rPr>
                <w:rFonts w:ascii="Arial" w:hAnsi="Arial" w:cs="Arial"/>
                <w:sz w:val="20"/>
                <w:szCs w:val="20"/>
                <w:lang w:val="uk-UA"/>
              </w:rPr>
              <w:t xml:space="preserve"> має можливість безпосередньо або через третіх сторін отримувати інформацію про або впливати на пропозицію іншого учасника </w:t>
            </w:r>
            <w:r w:rsidRPr="00BD3536">
              <w:rPr>
                <w:rFonts w:ascii="Arial" w:hAnsi="Arial" w:cs="Arial"/>
                <w:sz w:val="20"/>
                <w:szCs w:val="20"/>
                <w:lang w:val="uk-UA"/>
              </w:rPr>
              <w:t>торгів</w:t>
            </w:r>
            <w:r w:rsidR="002D5C6C" w:rsidRPr="00BD3536">
              <w:rPr>
                <w:rFonts w:ascii="Arial" w:hAnsi="Arial" w:cs="Arial"/>
                <w:sz w:val="20"/>
                <w:szCs w:val="20"/>
                <w:lang w:val="uk-UA"/>
              </w:rPr>
              <w:t xml:space="preserve"> або впливати на рішення </w:t>
            </w:r>
            <w:r w:rsidRPr="00BD3536">
              <w:rPr>
                <w:rFonts w:ascii="Arial" w:hAnsi="Arial" w:cs="Arial"/>
                <w:sz w:val="20"/>
                <w:szCs w:val="20"/>
                <w:lang w:val="uk-UA"/>
              </w:rPr>
              <w:t>Виконавчого партнера</w:t>
            </w:r>
            <w:r w:rsidR="002D5C6C" w:rsidRPr="00BD3536">
              <w:rPr>
                <w:rFonts w:ascii="Arial" w:hAnsi="Arial" w:cs="Arial"/>
                <w:sz w:val="20"/>
                <w:szCs w:val="20"/>
                <w:lang w:val="uk-UA"/>
              </w:rPr>
              <w:t xml:space="preserve"> про вибір переможця торгів;</w:t>
            </w:r>
          </w:p>
        </w:tc>
      </w:tr>
      <w:tr w:rsidR="005C4DB1" w:rsidRPr="00FB6A83" w14:paraId="1CFC79FE" w14:textId="77777777" w:rsidTr="00D54817">
        <w:tc>
          <w:tcPr>
            <w:tcW w:w="4829" w:type="dxa"/>
          </w:tcPr>
          <w:p w14:paraId="7476555B" w14:textId="77777777" w:rsidR="005C4DB1" w:rsidRPr="00BD3536" w:rsidRDefault="004701FC" w:rsidP="00BA0A30">
            <w:pPr>
              <w:pStyle w:val="ListParagraph"/>
              <w:numPr>
                <w:ilvl w:val="0"/>
                <w:numId w:val="2"/>
              </w:numPr>
              <w:tabs>
                <w:tab w:val="left" w:pos="1260"/>
              </w:tabs>
              <w:ind w:left="270" w:hanging="270"/>
              <w:jc w:val="both"/>
              <w:rPr>
                <w:rFonts w:ascii="Arial" w:hAnsi="Arial" w:cs="Arial"/>
                <w:sz w:val="20"/>
                <w:szCs w:val="20"/>
              </w:rPr>
            </w:pPr>
            <w:r w:rsidRPr="00BD3536">
              <w:rPr>
                <w:rFonts w:ascii="Arial" w:hAnsi="Arial" w:cs="Arial"/>
                <w:sz w:val="20"/>
                <w:szCs w:val="20"/>
              </w:rPr>
              <w:t>a Bidder who participated as a consultant in the preparation of the design or technical specifications of the Goods and related services that are subject of the bid.</w:t>
            </w:r>
          </w:p>
        </w:tc>
        <w:tc>
          <w:tcPr>
            <w:tcW w:w="4811" w:type="dxa"/>
          </w:tcPr>
          <w:p w14:paraId="7AB56BFB" w14:textId="77777777" w:rsidR="005C4DB1" w:rsidRPr="00BD3536" w:rsidRDefault="002D5C6C" w:rsidP="00BA0A30">
            <w:pPr>
              <w:pStyle w:val="ListParagraph"/>
              <w:numPr>
                <w:ilvl w:val="0"/>
                <w:numId w:val="2"/>
              </w:numPr>
              <w:ind w:left="312" w:hanging="270"/>
              <w:jc w:val="both"/>
              <w:rPr>
                <w:rFonts w:ascii="Arial" w:hAnsi="Arial" w:cs="Arial"/>
                <w:sz w:val="20"/>
                <w:szCs w:val="20"/>
                <w:lang w:val="uk-UA"/>
              </w:rPr>
            </w:pPr>
            <w:r w:rsidRPr="00BD3536">
              <w:rPr>
                <w:rFonts w:ascii="Arial" w:hAnsi="Arial" w:cs="Arial"/>
                <w:sz w:val="20"/>
                <w:szCs w:val="20"/>
                <w:lang w:val="uk-UA"/>
              </w:rPr>
              <w:t xml:space="preserve">учасник </w:t>
            </w:r>
            <w:r w:rsidR="004701FC" w:rsidRPr="00BD3536">
              <w:rPr>
                <w:rFonts w:ascii="Arial" w:hAnsi="Arial" w:cs="Arial"/>
                <w:sz w:val="20"/>
                <w:szCs w:val="20"/>
                <w:lang w:val="uk-UA"/>
              </w:rPr>
              <w:t>тендеру</w:t>
            </w:r>
            <w:r w:rsidRPr="00BD3536">
              <w:rPr>
                <w:rFonts w:ascii="Arial" w:hAnsi="Arial" w:cs="Arial"/>
                <w:sz w:val="20"/>
                <w:szCs w:val="20"/>
                <w:lang w:val="uk-UA"/>
              </w:rPr>
              <w:t xml:space="preserve"> брав участь в якості консультанта / експерта при підготовці дизайну або технічної специфікації товарів, робіт і послуг, що є предметом закупівлі. </w:t>
            </w:r>
          </w:p>
        </w:tc>
      </w:tr>
      <w:tr w:rsidR="005C4DB1" w:rsidRPr="00FB6A83" w14:paraId="569E64EF" w14:textId="77777777" w:rsidTr="00D54817">
        <w:tc>
          <w:tcPr>
            <w:tcW w:w="4829" w:type="dxa"/>
          </w:tcPr>
          <w:p w14:paraId="1CE0B7DA" w14:textId="204199A6" w:rsidR="005C4DB1" w:rsidRPr="00BD3536" w:rsidRDefault="00882DE5" w:rsidP="004701FC">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2.2.3. </w:t>
            </w:r>
            <w:r w:rsidR="002D5C6C" w:rsidRPr="00BD3536">
              <w:rPr>
                <w:rFonts w:ascii="Arial" w:hAnsi="Arial" w:cs="Arial"/>
                <w:sz w:val="20"/>
                <w:szCs w:val="20"/>
              </w:rPr>
              <w:t xml:space="preserve">A bidder found to have an undisclosed conflict </w:t>
            </w:r>
            <w:r w:rsidR="004701FC" w:rsidRPr="00BD3536">
              <w:rPr>
                <w:rFonts w:ascii="Arial" w:hAnsi="Arial" w:cs="Arial"/>
                <w:sz w:val="20"/>
                <w:szCs w:val="20"/>
              </w:rPr>
              <w:t>of interest with Implementing Partner</w:t>
            </w:r>
            <w:r w:rsidR="002D5C6C" w:rsidRPr="00BD3536">
              <w:rPr>
                <w:rFonts w:ascii="Arial" w:hAnsi="Arial" w:cs="Arial"/>
                <w:sz w:val="20"/>
                <w:szCs w:val="20"/>
              </w:rPr>
              <w:t>, or with a competing Bidder, shall be disqualified from participating in a tender.</w:t>
            </w:r>
          </w:p>
        </w:tc>
        <w:tc>
          <w:tcPr>
            <w:tcW w:w="4811" w:type="dxa"/>
          </w:tcPr>
          <w:p w14:paraId="73F9F0F9" w14:textId="32DCC481" w:rsidR="005C4DB1" w:rsidRPr="00BD3536" w:rsidRDefault="00882DE5" w:rsidP="009C22B5">
            <w:pPr>
              <w:jc w:val="both"/>
              <w:rPr>
                <w:rFonts w:ascii="Arial" w:hAnsi="Arial" w:cs="Arial"/>
                <w:sz w:val="20"/>
                <w:szCs w:val="20"/>
                <w:lang w:val="uk-UA"/>
              </w:rPr>
            </w:pPr>
            <w:r w:rsidRPr="00BD3536">
              <w:rPr>
                <w:rFonts w:ascii="Arial" w:hAnsi="Arial" w:cs="Arial"/>
                <w:sz w:val="20"/>
                <w:szCs w:val="20"/>
                <w:lang w:val="ru-RU"/>
              </w:rPr>
              <w:t xml:space="preserve">2.2.3. </w:t>
            </w:r>
            <w:r w:rsidR="007B5D1B" w:rsidRPr="00BD3536">
              <w:rPr>
                <w:rFonts w:ascii="Arial" w:hAnsi="Arial" w:cs="Arial"/>
                <w:sz w:val="20"/>
                <w:szCs w:val="20"/>
                <w:lang w:val="uk-UA"/>
              </w:rPr>
              <w:t>Учасник</w:t>
            </w:r>
            <w:r w:rsidR="00120FFE" w:rsidRPr="00BD3536">
              <w:rPr>
                <w:rFonts w:ascii="Arial" w:hAnsi="Arial" w:cs="Arial"/>
                <w:sz w:val="20"/>
                <w:szCs w:val="20"/>
                <w:lang w:val="uk-UA"/>
              </w:rPr>
              <w:t>а</w:t>
            </w:r>
            <w:r w:rsidR="007B5D1B" w:rsidRPr="00BD3536">
              <w:rPr>
                <w:rFonts w:ascii="Arial" w:hAnsi="Arial" w:cs="Arial"/>
                <w:sz w:val="20"/>
                <w:szCs w:val="20"/>
                <w:lang w:val="uk-UA"/>
              </w:rPr>
              <w:t xml:space="preserve"> тендеру</w:t>
            </w:r>
            <w:r w:rsidR="002D5C6C" w:rsidRPr="00BD3536">
              <w:rPr>
                <w:rFonts w:ascii="Arial" w:hAnsi="Arial" w:cs="Arial"/>
                <w:sz w:val="20"/>
                <w:szCs w:val="20"/>
                <w:lang w:val="uk-UA"/>
              </w:rPr>
              <w:t xml:space="preserve">, </w:t>
            </w:r>
            <w:r w:rsidR="00120FFE" w:rsidRPr="00BD3536">
              <w:rPr>
                <w:rFonts w:ascii="Arial" w:hAnsi="Arial" w:cs="Arial"/>
                <w:sz w:val="20"/>
                <w:szCs w:val="20"/>
                <w:lang w:val="uk-UA"/>
              </w:rPr>
              <w:t xml:space="preserve">щодо якого встановлено наявність </w:t>
            </w:r>
            <w:r w:rsidR="007B5D1B" w:rsidRPr="00BD3536">
              <w:rPr>
                <w:rFonts w:ascii="Arial" w:hAnsi="Arial" w:cs="Arial"/>
                <w:sz w:val="20"/>
                <w:szCs w:val="20"/>
                <w:lang w:val="uk-UA"/>
              </w:rPr>
              <w:t>прихованого конфлікт</w:t>
            </w:r>
            <w:r w:rsidR="00120FFE" w:rsidRPr="00BD3536">
              <w:rPr>
                <w:rFonts w:ascii="Arial" w:hAnsi="Arial" w:cs="Arial"/>
                <w:sz w:val="20"/>
                <w:szCs w:val="20"/>
                <w:lang w:val="uk-UA"/>
              </w:rPr>
              <w:t>у</w:t>
            </w:r>
            <w:r w:rsidR="007B5D1B" w:rsidRPr="00BD3536">
              <w:rPr>
                <w:rFonts w:ascii="Arial" w:hAnsi="Arial" w:cs="Arial"/>
                <w:sz w:val="20"/>
                <w:szCs w:val="20"/>
                <w:lang w:val="uk-UA"/>
              </w:rPr>
              <w:t xml:space="preserve"> інтересів з Виконавчим партнером або з конкуруючим </w:t>
            </w:r>
            <w:r w:rsidR="007B5D1B" w:rsidRPr="00BD3536">
              <w:rPr>
                <w:rFonts w:ascii="Arial" w:hAnsi="Arial" w:cs="Arial"/>
                <w:sz w:val="20"/>
                <w:szCs w:val="20"/>
                <w:lang w:val="uk-UA"/>
              </w:rPr>
              <w:lastRenderedPageBreak/>
              <w:t xml:space="preserve">учасником торгів, буде дискваліфіковано від подальшої участі у </w:t>
            </w:r>
            <w:r w:rsidR="009C22B5" w:rsidRPr="00BD3536">
              <w:rPr>
                <w:rFonts w:ascii="Arial" w:hAnsi="Arial" w:cs="Arial"/>
                <w:sz w:val="20"/>
                <w:szCs w:val="20"/>
                <w:lang w:val="uk-UA"/>
              </w:rPr>
              <w:t>торгах</w:t>
            </w:r>
            <w:r w:rsidR="002D5C6C" w:rsidRPr="00BD3536">
              <w:rPr>
                <w:rFonts w:ascii="Arial" w:hAnsi="Arial" w:cs="Arial"/>
                <w:sz w:val="20"/>
                <w:szCs w:val="20"/>
                <w:lang w:val="uk-UA"/>
              </w:rPr>
              <w:t>.</w:t>
            </w:r>
          </w:p>
        </w:tc>
      </w:tr>
      <w:tr w:rsidR="00EC4F77" w:rsidRPr="00FB6A83" w14:paraId="22C02F6E" w14:textId="77777777" w:rsidTr="00D54817">
        <w:tc>
          <w:tcPr>
            <w:tcW w:w="4829" w:type="dxa"/>
          </w:tcPr>
          <w:p w14:paraId="7AA65D4F" w14:textId="77777777" w:rsidR="00EC4F77" w:rsidRPr="00BD3536" w:rsidRDefault="00EC4F77" w:rsidP="002D5C6C">
            <w:pPr>
              <w:pStyle w:val="ListParagraph"/>
              <w:tabs>
                <w:tab w:val="left" w:pos="1260"/>
              </w:tabs>
              <w:ind w:left="0"/>
              <w:jc w:val="both"/>
              <w:rPr>
                <w:rFonts w:ascii="Arial" w:hAnsi="Arial" w:cs="Arial"/>
                <w:b/>
                <w:sz w:val="20"/>
                <w:szCs w:val="20"/>
                <w:lang w:val="ru-RU"/>
              </w:rPr>
            </w:pPr>
          </w:p>
        </w:tc>
        <w:tc>
          <w:tcPr>
            <w:tcW w:w="4811" w:type="dxa"/>
          </w:tcPr>
          <w:p w14:paraId="5B568F31" w14:textId="77777777" w:rsidR="00EC4F77" w:rsidRPr="00BD3536" w:rsidRDefault="00EC4F77" w:rsidP="00314638">
            <w:pPr>
              <w:ind w:left="396" w:hanging="396"/>
              <w:jc w:val="both"/>
              <w:rPr>
                <w:rFonts w:ascii="Arial" w:hAnsi="Arial" w:cs="Arial"/>
                <w:b/>
                <w:sz w:val="20"/>
                <w:szCs w:val="20"/>
                <w:lang w:val="ru-RU"/>
              </w:rPr>
            </w:pPr>
          </w:p>
        </w:tc>
      </w:tr>
      <w:tr w:rsidR="005C4DB1" w:rsidRPr="00BD3536" w14:paraId="7D0F45C4" w14:textId="77777777" w:rsidTr="00D54817">
        <w:tc>
          <w:tcPr>
            <w:tcW w:w="4829" w:type="dxa"/>
          </w:tcPr>
          <w:p w14:paraId="159314FF" w14:textId="760A9BF4" w:rsidR="005C4DB1" w:rsidRPr="00BD3536" w:rsidRDefault="00882DE5" w:rsidP="002D5C6C">
            <w:pPr>
              <w:pStyle w:val="ListParagraph"/>
              <w:tabs>
                <w:tab w:val="left" w:pos="1260"/>
              </w:tabs>
              <w:ind w:left="0"/>
              <w:jc w:val="both"/>
              <w:rPr>
                <w:rFonts w:ascii="Arial" w:hAnsi="Arial" w:cs="Arial"/>
                <w:b/>
                <w:sz w:val="20"/>
                <w:szCs w:val="20"/>
              </w:rPr>
            </w:pPr>
            <w:r w:rsidRPr="00BD3536">
              <w:rPr>
                <w:rFonts w:ascii="Arial" w:hAnsi="Arial" w:cs="Arial"/>
                <w:b/>
                <w:sz w:val="20"/>
                <w:szCs w:val="20"/>
              </w:rPr>
              <w:t xml:space="preserve">2.3. </w:t>
            </w:r>
            <w:r w:rsidR="00FC5E3B" w:rsidRPr="00BD3536">
              <w:rPr>
                <w:rFonts w:ascii="Arial" w:hAnsi="Arial" w:cs="Arial"/>
                <w:b/>
                <w:sz w:val="20"/>
                <w:szCs w:val="20"/>
              </w:rPr>
              <w:t>Unfair P</w:t>
            </w:r>
            <w:r w:rsidR="00120FFE" w:rsidRPr="00BD3536">
              <w:rPr>
                <w:rFonts w:ascii="Arial" w:hAnsi="Arial" w:cs="Arial"/>
                <w:b/>
                <w:sz w:val="20"/>
                <w:szCs w:val="20"/>
              </w:rPr>
              <w:t xml:space="preserve">ractice </w:t>
            </w:r>
          </w:p>
        </w:tc>
        <w:tc>
          <w:tcPr>
            <w:tcW w:w="4811" w:type="dxa"/>
          </w:tcPr>
          <w:p w14:paraId="46992AE4" w14:textId="100DC8FE" w:rsidR="005C4DB1" w:rsidRPr="00BD3536" w:rsidRDefault="00882DE5" w:rsidP="00314638">
            <w:pPr>
              <w:ind w:left="396" w:hanging="396"/>
              <w:jc w:val="both"/>
              <w:rPr>
                <w:rFonts w:ascii="Arial" w:hAnsi="Arial" w:cs="Arial"/>
                <w:b/>
                <w:sz w:val="20"/>
                <w:szCs w:val="20"/>
                <w:lang w:val="uk-UA"/>
              </w:rPr>
            </w:pPr>
            <w:r w:rsidRPr="00BD3536">
              <w:rPr>
                <w:rFonts w:ascii="Arial" w:hAnsi="Arial" w:cs="Arial"/>
                <w:b/>
                <w:sz w:val="20"/>
                <w:szCs w:val="20"/>
              </w:rPr>
              <w:t xml:space="preserve">2.3. </w:t>
            </w:r>
            <w:r w:rsidR="00120FFE" w:rsidRPr="00BD3536">
              <w:rPr>
                <w:rFonts w:ascii="Arial" w:hAnsi="Arial" w:cs="Arial"/>
                <w:b/>
                <w:sz w:val="20"/>
                <w:szCs w:val="20"/>
                <w:lang w:val="uk-UA"/>
              </w:rPr>
              <w:t>Недобросовісна практика</w:t>
            </w:r>
          </w:p>
        </w:tc>
      </w:tr>
      <w:tr w:rsidR="005C4DB1" w:rsidRPr="00BD3536" w14:paraId="5212323F" w14:textId="77777777" w:rsidTr="00D54817">
        <w:trPr>
          <w:trHeight w:val="878"/>
        </w:trPr>
        <w:tc>
          <w:tcPr>
            <w:tcW w:w="4829" w:type="dxa"/>
          </w:tcPr>
          <w:p w14:paraId="4DF46158" w14:textId="7BE47ABB" w:rsidR="005C4DB1" w:rsidRPr="00BD3536" w:rsidRDefault="00882DE5" w:rsidP="00DC14A7">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2.3.1. </w:t>
            </w:r>
            <w:r w:rsidR="000B274C" w:rsidRPr="00BD3536">
              <w:rPr>
                <w:rFonts w:ascii="Arial" w:hAnsi="Arial" w:cs="Arial"/>
                <w:sz w:val="20"/>
                <w:szCs w:val="20"/>
              </w:rPr>
              <w:t xml:space="preserve">The </w:t>
            </w:r>
            <w:r w:rsidR="00DC14A7" w:rsidRPr="00BD3536">
              <w:rPr>
                <w:rFonts w:ascii="Arial" w:hAnsi="Arial" w:cs="Arial"/>
                <w:sz w:val="20"/>
                <w:szCs w:val="20"/>
              </w:rPr>
              <w:t>Implementing Partner demands from bidders, manufacturers</w:t>
            </w:r>
            <w:r w:rsidR="000B274C" w:rsidRPr="00BD3536">
              <w:rPr>
                <w:rFonts w:ascii="Arial" w:hAnsi="Arial" w:cs="Arial"/>
                <w:sz w:val="20"/>
                <w:szCs w:val="20"/>
              </w:rPr>
              <w:t xml:space="preserve">, </w:t>
            </w:r>
            <w:r w:rsidR="00DC14A7" w:rsidRPr="00BD3536">
              <w:rPr>
                <w:rFonts w:ascii="Arial" w:hAnsi="Arial" w:cs="Arial"/>
                <w:sz w:val="20"/>
                <w:szCs w:val="20"/>
              </w:rPr>
              <w:t>vendors</w:t>
            </w:r>
            <w:r w:rsidR="000B274C" w:rsidRPr="00BD3536">
              <w:rPr>
                <w:rFonts w:ascii="Arial" w:hAnsi="Arial" w:cs="Arial"/>
                <w:sz w:val="20"/>
                <w:szCs w:val="20"/>
              </w:rPr>
              <w:t xml:space="preserve"> </w:t>
            </w:r>
            <w:r w:rsidR="00DC14A7" w:rsidRPr="00BD3536">
              <w:rPr>
                <w:rFonts w:ascii="Arial" w:hAnsi="Arial" w:cs="Arial"/>
                <w:sz w:val="20"/>
                <w:szCs w:val="20"/>
              </w:rPr>
              <w:t xml:space="preserve">and distributors </w:t>
            </w:r>
            <w:r w:rsidR="000B274C" w:rsidRPr="00BD3536">
              <w:rPr>
                <w:rFonts w:ascii="Arial" w:hAnsi="Arial" w:cs="Arial"/>
                <w:sz w:val="20"/>
                <w:szCs w:val="20"/>
              </w:rPr>
              <w:t>the observance of high ethical standards during procurement process and implementation of all contracts.</w:t>
            </w:r>
          </w:p>
        </w:tc>
        <w:tc>
          <w:tcPr>
            <w:tcW w:w="4811" w:type="dxa"/>
          </w:tcPr>
          <w:p w14:paraId="33475199" w14:textId="07455C8F" w:rsidR="005C4DB1" w:rsidRPr="00BD3536" w:rsidRDefault="00882DE5" w:rsidP="000B274C">
            <w:pPr>
              <w:jc w:val="both"/>
              <w:rPr>
                <w:rFonts w:ascii="Arial" w:hAnsi="Arial" w:cs="Arial"/>
                <w:sz w:val="20"/>
                <w:szCs w:val="20"/>
                <w:lang w:val="uk-UA"/>
              </w:rPr>
            </w:pPr>
            <w:r w:rsidRPr="00BD3536">
              <w:rPr>
                <w:rFonts w:ascii="Arial" w:hAnsi="Arial" w:cs="Arial"/>
                <w:sz w:val="20"/>
                <w:szCs w:val="20"/>
              </w:rPr>
              <w:t xml:space="preserve">2.3.1. </w:t>
            </w:r>
            <w:r w:rsidR="000B274C" w:rsidRPr="00BD3536">
              <w:rPr>
                <w:rFonts w:ascii="Arial" w:hAnsi="Arial" w:cs="Arial"/>
                <w:sz w:val="20"/>
                <w:szCs w:val="20"/>
                <w:lang w:val="uk-UA"/>
              </w:rPr>
              <w:t>Виконавчий</w:t>
            </w:r>
            <w:r w:rsidR="000B274C" w:rsidRPr="00BD3536">
              <w:rPr>
                <w:rFonts w:ascii="Arial" w:hAnsi="Arial" w:cs="Arial"/>
                <w:sz w:val="20"/>
                <w:szCs w:val="20"/>
              </w:rPr>
              <w:t xml:space="preserve"> </w:t>
            </w:r>
            <w:r w:rsidR="000B274C" w:rsidRPr="00BD3536">
              <w:rPr>
                <w:rFonts w:ascii="Arial" w:hAnsi="Arial" w:cs="Arial"/>
                <w:sz w:val="20"/>
                <w:szCs w:val="20"/>
                <w:lang w:val="uk-UA"/>
              </w:rPr>
              <w:t>партнер</w:t>
            </w:r>
            <w:r w:rsidR="00120FFE" w:rsidRPr="00BD3536">
              <w:rPr>
                <w:rFonts w:ascii="Arial" w:hAnsi="Arial" w:cs="Arial"/>
                <w:sz w:val="20"/>
                <w:szCs w:val="20"/>
                <w:lang w:val="uk-UA"/>
              </w:rPr>
              <w:t xml:space="preserve"> вимагає від учасників тендеру, виробників, постачальників </w:t>
            </w:r>
            <w:r w:rsidR="000B274C" w:rsidRPr="00BD3536">
              <w:rPr>
                <w:rFonts w:ascii="Arial" w:hAnsi="Arial" w:cs="Arial"/>
                <w:sz w:val="20"/>
                <w:szCs w:val="20"/>
                <w:lang w:val="uk-UA"/>
              </w:rPr>
              <w:t>та</w:t>
            </w:r>
            <w:r w:rsidR="00120FFE" w:rsidRPr="00BD3536">
              <w:rPr>
                <w:rFonts w:ascii="Arial" w:hAnsi="Arial" w:cs="Arial"/>
                <w:sz w:val="20"/>
                <w:szCs w:val="20"/>
                <w:lang w:val="uk-UA"/>
              </w:rPr>
              <w:t xml:space="preserve"> дистриб'юторів дотримання високих етичних стандартів в процесі закупівель і виконання всіх договорів.</w:t>
            </w:r>
          </w:p>
        </w:tc>
      </w:tr>
      <w:tr w:rsidR="005C4DB1" w:rsidRPr="00BD3536" w14:paraId="0EDB8BD5" w14:textId="77777777" w:rsidTr="00D54817">
        <w:tc>
          <w:tcPr>
            <w:tcW w:w="4829" w:type="dxa"/>
          </w:tcPr>
          <w:p w14:paraId="1F1E88A9" w14:textId="274B9CBC" w:rsidR="005C4DB1" w:rsidRPr="00BD3536" w:rsidRDefault="00882DE5" w:rsidP="00177232">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2.3.2. </w:t>
            </w:r>
            <w:r w:rsidR="00DC14A7" w:rsidRPr="00BD3536">
              <w:rPr>
                <w:rFonts w:ascii="Arial" w:hAnsi="Arial" w:cs="Arial"/>
                <w:sz w:val="20"/>
                <w:szCs w:val="20"/>
              </w:rPr>
              <w:t xml:space="preserve">The Implementing Partner shall reject any proposal put forward by bidders, or, where applicable, terminate the contract with the vendor, if it is determined that they have engaged in corrupt, fraudulent, collusive or coercive actions. </w:t>
            </w:r>
            <w:r w:rsidR="004D00B4" w:rsidRPr="00BD3536">
              <w:rPr>
                <w:rFonts w:ascii="Arial" w:hAnsi="Arial" w:cs="Arial"/>
                <w:sz w:val="20"/>
                <w:szCs w:val="20"/>
              </w:rPr>
              <w:t>For the purposes of this clause:</w:t>
            </w:r>
          </w:p>
        </w:tc>
        <w:tc>
          <w:tcPr>
            <w:tcW w:w="4811" w:type="dxa"/>
          </w:tcPr>
          <w:p w14:paraId="716D72D7" w14:textId="083D85BC" w:rsidR="005C4DB1" w:rsidRPr="00BD3536" w:rsidRDefault="00882DE5" w:rsidP="00177232">
            <w:pPr>
              <w:jc w:val="both"/>
              <w:rPr>
                <w:rFonts w:ascii="Arial" w:hAnsi="Arial" w:cs="Arial"/>
                <w:sz w:val="20"/>
                <w:szCs w:val="20"/>
                <w:lang w:val="uk-UA"/>
              </w:rPr>
            </w:pPr>
            <w:r w:rsidRPr="00BD3536">
              <w:rPr>
                <w:rFonts w:ascii="Arial" w:hAnsi="Arial" w:cs="Arial"/>
                <w:sz w:val="20"/>
                <w:szCs w:val="20"/>
                <w:lang w:val="ru-RU"/>
              </w:rPr>
              <w:t xml:space="preserve">2.3.2. </w:t>
            </w:r>
            <w:r w:rsidR="000B274C" w:rsidRPr="00BD3536">
              <w:rPr>
                <w:rFonts w:ascii="Arial" w:hAnsi="Arial" w:cs="Arial"/>
                <w:sz w:val="20"/>
                <w:szCs w:val="20"/>
                <w:lang w:val="uk-UA"/>
              </w:rPr>
              <w:t>Виконавчий партнер</w:t>
            </w:r>
            <w:r w:rsidR="00120FFE" w:rsidRPr="00BD3536">
              <w:rPr>
                <w:rFonts w:ascii="Arial" w:hAnsi="Arial" w:cs="Arial"/>
                <w:sz w:val="20"/>
                <w:szCs w:val="20"/>
                <w:lang w:val="uk-UA"/>
              </w:rPr>
              <w:t xml:space="preserve"> відхилить будь-яку пропозицію, надану </w:t>
            </w:r>
            <w:r w:rsidR="00DC14A7" w:rsidRPr="00BD3536">
              <w:rPr>
                <w:rFonts w:ascii="Arial" w:hAnsi="Arial" w:cs="Arial"/>
                <w:sz w:val="20"/>
                <w:szCs w:val="20"/>
                <w:lang w:val="uk-UA"/>
              </w:rPr>
              <w:t>учасником торгів,</w:t>
            </w:r>
            <w:r w:rsidR="00120FFE" w:rsidRPr="00BD3536">
              <w:rPr>
                <w:rFonts w:ascii="Arial" w:hAnsi="Arial" w:cs="Arial"/>
                <w:sz w:val="20"/>
                <w:szCs w:val="20"/>
                <w:lang w:val="uk-UA"/>
              </w:rPr>
              <w:t xml:space="preserve"> </w:t>
            </w:r>
            <w:r w:rsidR="00DC14A7" w:rsidRPr="00BD3536">
              <w:rPr>
                <w:rFonts w:ascii="Arial" w:hAnsi="Arial" w:cs="Arial"/>
                <w:sz w:val="20"/>
                <w:szCs w:val="20"/>
                <w:lang w:val="uk-UA"/>
              </w:rPr>
              <w:t xml:space="preserve">або, </w:t>
            </w:r>
            <w:r w:rsidR="00120FFE" w:rsidRPr="00BD3536">
              <w:rPr>
                <w:rFonts w:ascii="Arial" w:hAnsi="Arial" w:cs="Arial"/>
                <w:sz w:val="20"/>
                <w:szCs w:val="20"/>
                <w:lang w:val="uk-UA"/>
              </w:rPr>
              <w:t>якщо необхідно, призупинить дію договору</w:t>
            </w:r>
            <w:r w:rsidR="00DC14A7" w:rsidRPr="00BD3536">
              <w:rPr>
                <w:rFonts w:ascii="Arial" w:hAnsi="Arial" w:cs="Arial"/>
                <w:sz w:val="20"/>
                <w:szCs w:val="20"/>
                <w:lang w:val="uk-UA"/>
              </w:rPr>
              <w:t xml:space="preserve"> з постачальником</w:t>
            </w:r>
            <w:r w:rsidR="00120FFE" w:rsidRPr="00BD3536">
              <w:rPr>
                <w:rFonts w:ascii="Arial" w:hAnsi="Arial" w:cs="Arial"/>
                <w:sz w:val="20"/>
                <w:szCs w:val="20"/>
                <w:lang w:val="uk-UA"/>
              </w:rPr>
              <w:t xml:space="preserve">, якщо буде </w:t>
            </w:r>
            <w:r w:rsidR="00DC14A7" w:rsidRPr="00BD3536">
              <w:rPr>
                <w:rFonts w:ascii="Arial" w:hAnsi="Arial" w:cs="Arial"/>
                <w:sz w:val="20"/>
                <w:szCs w:val="20"/>
                <w:lang w:val="uk-UA"/>
              </w:rPr>
              <w:t>встановлено</w:t>
            </w:r>
            <w:r w:rsidR="00120FFE" w:rsidRPr="00BD3536">
              <w:rPr>
                <w:rFonts w:ascii="Arial" w:hAnsi="Arial" w:cs="Arial"/>
                <w:sz w:val="20"/>
                <w:szCs w:val="20"/>
                <w:lang w:val="uk-UA"/>
              </w:rPr>
              <w:t xml:space="preserve">, що вони залучені до корупційних, шахрайських, замовних або примусових дії. </w:t>
            </w:r>
            <w:r w:rsidR="004D00B4" w:rsidRPr="00BD3536">
              <w:rPr>
                <w:rFonts w:ascii="Arial" w:hAnsi="Arial" w:cs="Arial"/>
                <w:sz w:val="20"/>
                <w:szCs w:val="20"/>
                <w:lang w:val="uk-UA"/>
              </w:rPr>
              <w:t>Для цілей цього пункту:</w:t>
            </w:r>
          </w:p>
        </w:tc>
      </w:tr>
      <w:tr w:rsidR="004D00B4" w:rsidRPr="00BD3536" w14:paraId="60D6C81E" w14:textId="77777777" w:rsidTr="00D54817">
        <w:tc>
          <w:tcPr>
            <w:tcW w:w="4829" w:type="dxa"/>
          </w:tcPr>
          <w:p w14:paraId="5776020B" w14:textId="2DD51A31" w:rsidR="004D00B4" w:rsidRPr="00BD3536" w:rsidRDefault="004D00B4" w:rsidP="00BA0A30">
            <w:pPr>
              <w:pStyle w:val="ListParagraph"/>
              <w:numPr>
                <w:ilvl w:val="0"/>
                <w:numId w:val="19"/>
              </w:numPr>
              <w:tabs>
                <w:tab w:val="left" w:pos="1260"/>
              </w:tabs>
              <w:ind w:left="162" w:hanging="180"/>
              <w:jc w:val="both"/>
              <w:rPr>
                <w:rFonts w:ascii="Arial" w:hAnsi="Arial" w:cs="Arial"/>
                <w:sz w:val="20"/>
                <w:szCs w:val="20"/>
              </w:rPr>
            </w:pPr>
            <w:r w:rsidRPr="00BD3536">
              <w:rPr>
                <w:rFonts w:ascii="Arial" w:hAnsi="Arial" w:cs="Arial"/>
                <w:sz w:val="20"/>
                <w:szCs w:val="20"/>
              </w:rPr>
              <w:t>corruption actions defined as the offering, giving, receiving or soliciting, directly or indirectly, of anything of value to influence the action of the Implementing Partner in the procurement process or in contract execution;</w:t>
            </w:r>
          </w:p>
        </w:tc>
        <w:tc>
          <w:tcPr>
            <w:tcW w:w="4811" w:type="dxa"/>
          </w:tcPr>
          <w:p w14:paraId="65394346" w14:textId="65CA9FAC" w:rsidR="004D00B4" w:rsidRPr="00BD3536" w:rsidRDefault="004D00B4" w:rsidP="00BA0A30">
            <w:pPr>
              <w:pStyle w:val="ListParagraph"/>
              <w:numPr>
                <w:ilvl w:val="0"/>
                <w:numId w:val="20"/>
              </w:numPr>
              <w:ind w:left="193" w:hanging="180"/>
              <w:jc w:val="both"/>
              <w:rPr>
                <w:rFonts w:ascii="Arial" w:hAnsi="Arial" w:cs="Arial"/>
                <w:sz w:val="20"/>
                <w:szCs w:val="20"/>
                <w:lang w:val="uk-UA"/>
              </w:rPr>
            </w:pPr>
            <w:r w:rsidRPr="00BD3536">
              <w:rPr>
                <w:rFonts w:ascii="Arial" w:hAnsi="Arial" w:cs="Arial"/>
                <w:sz w:val="20"/>
                <w:szCs w:val="20"/>
                <w:lang w:val="uk-UA"/>
              </w:rPr>
              <w:t>корупційні дії означають пропозицію, надання, прийняття чи обговорення, прямо або побічно, будь-яких цінних речей, що вплине на дії Виконавчого партнера під час процесу закупівлі або при виконанні договору;</w:t>
            </w:r>
          </w:p>
        </w:tc>
      </w:tr>
      <w:tr w:rsidR="004D00B4" w:rsidRPr="00BD3536" w14:paraId="085FE4D4" w14:textId="77777777" w:rsidTr="00D54817">
        <w:tc>
          <w:tcPr>
            <w:tcW w:w="4829" w:type="dxa"/>
          </w:tcPr>
          <w:p w14:paraId="0F81A14C" w14:textId="16A078A5" w:rsidR="004D00B4" w:rsidRPr="00BD3536" w:rsidRDefault="004D00B4" w:rsidP="00BA0A30">
            <w:pPr>
              <w:pStyle w:val="ListParagraph"/>
              <w:numPr>
                <w:ilvl w:val="0"/>
                <w:numId w:val="19"/>
              </w:numPr>
              <w:tabs>
                <w:tab w:val="left" w:pos="1260"/>
              </w:tabs>
              <w:ind w:left="162" w:hanging="180"/>
              <w:jc w:val="both"/>
              <w:rPr>
                <w:rFonts w:ascii="Arial" w:hAnsi="Arial" w:cs="Arial"/>
                <w:sz w:val="20"/>
                <w:szCs w:val="20"/>
              </w:rPr>
            </w:pPr>
            <w:r w:rsidRPr="00BD3536">
              <w:rPr>
                <w:rFonts w:ascii="Arial" w:hAnsi="Arial" w:cs="Arial"/>
                <w:sz w:val="20"/>
                <w:szCs w:val="20"/>
              </w:rPr>
              <w:t>fraudulent actions defined as any act or omission, including a misrepresentation, that knowingly or recklessly misleads, or attempts to mislead, the Implementing Partner in the procurement process or the execution of a contract, to obtain a financial gain or other benefit or to avoid an obligation;</w:t>
            </w:r>
          </w:p>
        </w:tc>
        <w:tc>
          <w:tcPr>
            <w:tcW w:w="4811" w:type="dxa"/>
          </w:tcPr>
          <w:p w14:paraId="7B15A4CA" w14:textId="59F08697" w:rsidR="004D00B4" w:rsidRPr="00BD3536" w:rsidRDefault="004D00B4" w:rsidP="00BA0A30">
            <w:pPr>
              <w:pStyle w:val="ListParagraph"/>
              <w:numPr>
                <w:ilvl w:val="0"/>
                <w:numId w:val="20"/>
              </w:numPr>
              <w:ind w:left="193" w:hanging="180"/>
              <w:jc w:val="both"/>
              <w:rPr>
                <w:rFonts w:ascii="Arial" w:hAnsi="Arial" w:cs="Arial"/>
                <w:sz w:val="20"/>
                <w:szCs w:val="20"/>
                <w:lang w:val="uk-UA"/>
              </w:rPr>
            </w:pPr>
            <w:r w:rsidRPr="00BD3536">
              <w:rPr>
                <w:rFonts w:ascii="Arial" w:hAnsi="Arial" w:cs="Arial"/>
                <w:sz w:val="20"/>
                <w:szCs w:val="20"/>
                <w:lang w:val="uk-UA"/>
              </w:rPr>
              <w:t>шахрайські дії - це будь-які дії або бездіяльність, в тому числі неправильне роз'яснення, що свідомо або несвідомо призводить, або може привести до неправильних дій Виконавчого партнера під час процесу закупівлі або виконання договору з метою отримання фінансового прибутку або іншої користі щоб уникнути зобов'язань;</w:t>
            </w:r>
          </w:p>
        </w:tc>
      </w:tr>
      <w:tr w:rsidR="004D00B4" w:rsidRPr="00FB6A83" w14:paraId="1DA913D6" w14:textId="77777777" w:rsidTr="00D54817">
        <w:tc>
          <w:tcPr>
            <w:tcW w:w="4829" w:type="dxa"/>
          </w:tcPr>
          <w:p w14:paraId="61DA4DD7" w14:textId="56388512" w:rsidR="004D00B4" w:rsidRPr="00BD3536" w:rsidRDefault="004D00B4" w:rsidP="00BA0A30">
            <w:pPr>
              <w:pStyle w:val="ListParagraph"/>
              <w:numPr>
                <w:ilvl w:val="0"/>
                <w:numId w:val="19"/>
              </w:numPr>
              <w:tabs>
                <w:tab w:val="left" w:pos="1260"/>
              </w:tabs>
              <w:ind w:left="162" w:hanging="180"/>
              <w:jc w:val="both"/>
              <w:rPr>
                <w:rFonts w:ascii="Arial" w:hAnsi="Arial" w:cs="Arial"/>
                <w:sz w:val="20"/>
                <w:szCs w:val="20"/>
              </w:rPr>
            </w:pPr>
            <w:r w:rsidRPr="00BD3536">
              <w:rPr>
                <w:rFonts w:ascii="Arial" w:hAnsi="Arial" w:cs="Arial"/>
                <w:sz w:val="20"/>
                <w:szCs w:val="20"/>
              </w:rPr>
              <w:t xml:space="preserve">conspiracy defined as an undisclosed arrangement between two or more bidders designed to artificially alter the results of the tender process to obtain a financial gain or other benefit; </w:t>
            </w:r>
          </w:p>
        </w:tc>
        <w:tc>
          <w:tcPr>
            <w:tcW w:w="4811" w:type="dxa"/>
          </w:tcPr>
          <w:p w14:paraId="0EE90D1F" w14:textId="650530CF" w:rsidR="004D00B4" w:rsidRPr="00BD3536" w:rsidRDefault="004D00B4" w:rsidP="00BA0A30">
            <w:pPr>
              <w:pStyle w:val="ListParagraph"/>
              <w:numPr>
                <w:ilvl w:val="0"/>
                <w:numId w:val="20"/>
              </w:numPr>
              <w:ind w:left="193" w:hanging="180"/>
              <w:jc w:val="both"/>
              <w:rPr>
                <w:rFonts w:ascii="Arial" w:hAnsi="Arial" w:cs="Arial"/>
                <w:sz w:val="20"/>
                <w:szCs w:val="20"/>
                <w:lang w:val="uk-UA"/>
              </w:rPr>
            </w:pPr>
            <w:r w:rsidRPr="00BD3536">
              <w:rPr>
                <w:rFonts w:ascii="Arial" w:hAnsi="Arial" w:cs="Arial"/>
                <w:sz w:val="20"/>
                <w:szCs w:val="20"/>
                <w:lang w:val="uk-UA"/>
              </w:rPr>
              <w:t>змова - це прихована угода між двома або більше постачальниками з метою штучної зміни результатів торгів для отримання фінансового прибутку або іншої користі;</w:t>
            </w:r>
          </w:p>
        </w:tc>
      </w:tr>
      <w:tr w:rsidR="004D00B4" w:rsidRPr="00BD3536" w14:paraId="5E5F16E8" w14:textId="77777777" w:rsidTr="00D54817">
        <w:tc>
          <w:tcPr>
            <w:tcW w:w="4829" w:type="dxa"/>
          </w:tcPr>
          <w:p w14:paraId="0B512228" w14:textId="666280AD" w:rsidR="004D00B4" w:rsidRPr="00BD3536" w:rsidRDefault="004D00B4" w:rsidP="00BA0A30">
            <w:pPr>
              <w:pStyle w:val="ListParagraph"/>
              <w:numPr>
                <w:ilvl w:val="0"/>
                <w:numId w:val="19"/>
              </w:numPr>
              <w:tabs>
                <w:tab w:val="left" w:pos="1260"/>
              </w:tabs>
              <w:ind w:left="162" w:hanging="180"/>
              <w:jc w:val="both"/>
              <w:rPr>
                <w:rFonts w:ascii="Arial" w:hAnsi="Arial" w:cs="Arial"/>
                <w:sz w:val="20"/>
                <w:szCs w:val="20"/>
              </w:rPr>
            </w:pPr>
            <w:r w:rsidRPr="00BD3536">
              <w:rPr>
                <w:rFonts w:ascii="Arial" w:hAnsi="Arial" w:cs="Arial"/>
                <w:sz w:val="20"/>
                <w:szCs w:val="20"/>
              </w:rPr>
              <w:t xml:space="preserve">coercive actions defined as impairing or harming, or threatening to impair or harm, directly or indirectly, any participant in the tender process to influence improperly its </w:t>
            </w:r>
            <w:proofErr w:type="gramStart"/>
            <w:r w:rsidRPr="00BD3536">
              <w:rPr>
                <w:rFonts w:ascii="Arial" w:hAnsi="Arial" w:cs="Arial"/>
                <w:sz w:val="20"/>
                <w:szCs w:val="20"/>
              </w:rPr>
              <w:t>activities, or</w:t>
            </w:r>
            <w:proofErr w:type="gramEnd"/>
            <w:r w:rsidRPr="00BD3536">
              <w:rPr>
                <w:rFonts w:ascii="Arial" w:hAnsi="Arial" w:cs="Arial"/>
                <w:sz w:val="20"/>
                <w:szCs w:val="20"/>
              </w:rPr>
              <w:t xml:space="preserve"> affect the execution of a contract.</w:t>
            </w:r>
          </w:p>
        </w:tc>
        <w:tc>
          <w:tcPr>
            <w:tcW w:w="4811" w:type="dxa"/>
          </w:tcPr>
          <w:p w14:paraId="42980E08" w14:textId="76949685" w:rsidR="004D00B4" w:rsidRPr="00BD3536" w:rsidRDefault="004D00B4" w:rsidP="00BA0A30">
            <w:pPr>
              <w:pStyle w:val="ListParagraph"/>
              <w:numPr>
                <w:ilvl w:val="0"/>
                <w:numId w:val="20"/>
              </w:numPr>
              <w:ind w:left="193" w:hanging="180"/>
              <w:jc w:val="both"/>
              <w:rPr>
                <w:rFonts w:ascii="Arial" w:hAnsi="Arial" w:cs="Arial"/>
                <w:sz w:val="20"/>
                <w:szCs w:val="20"/>
                <w:lang w:val="uk-UA"/>
              </w:rPr>
            </w:pPr>
            <w:r w:rsidRPr="00BD3536">
              <w:rPr>
                <w:rFonts w:ascii="Arial" w:hAnsi="Arial" w:cs="Arial"/>
                <w:sz w:val="20"/>
                <w:szCs w:val="20"/>
                <w:lang w:val="uk-UA"/>
              </w:rPr>
              <w:t>примусові дії - це погіршення, збитки, або пряма / непряма загроза збитків будь-якому учаснику закупівлі з метою впливу на його діяльність під час торгів або виконання договору.</w:t>
            </w:r>
          </w:p>
        </w:tc>
      </w:tr>
      <w:tr w:rsidR="00EC4F77" w:rsidRPr="00BD3536" w14:paraId="6923F35C" w14:textId="77777777" w:rsidTr="00D54817">
        <w:tc>
          <w:tcPr>
            <w:tcW w:w="4829" w:type="dxa"/>
          </w:tcPr>
          <w:p w14:paraId="5EA73000" w14:textId="77777777" w:rsidR="00EC4F77" w:rsidRPr="00BD3536" w:rsidRDefault="00EC4F77" w:rsidP="00120FFE">
            <w:pPr>
              <w:pStyle w:val="ListParagraph"/>
              <w:tabs>
                <w:tab w:val="left" w:pos="1260"/>
              </w:tabs>
              <w:ind w:left="0"/>
              <w:jc w:val="both"/>
              <w:rPr>
                <w:rFonts w:ascii="Arial" w:hAnsi="Arial" w:cs="Arial"/>
                <w:b/>
                <w:sz w:val="20"/>
                <w:szCs w:val="20"/>
              </w:rPr>
            </w:pPr>
          </w:p>
        </w:tc>
        <w:tc>
          <w:tcPr>
            <w:tcW w:w="4811" w:type="dxa"/>
          </w:tcPr>
          <w:p w14:paraId="4EE959B9" w14:textId="77777777" w:rsidR="00EC4F77" w:rsidRPr="00BD3536" w:rsidRDefault="00EC4F77" w:rsidP="00A03A7B">
            <w:pPr>
              <w:jc w:val="both"/>
              <w:rPr>
                <w:rFonts w:ascii="Arial" w:hAnsi="Arial" w:cs="Arial"/>
                <w:b/>
                <w:sz w:val="20"/>
                <w:szCs w:val="20"/>
              </w:rPr>
            </w:pPr>
          </w:p>
        </w:tc>
      </w:tr>
      <w:tr w:rsidR="00120FFE" w:rsidRPr="00FB6A83" w14:paraId="1EC99BCE" w14:textId="77777777" w:rsidTr="00D54817">
        <w:tc>
          <w:tcPr>
            <w:tcW w:w="4829" w:type="dxa"/>
          </w:tcPr>
          <w:p w14:paraId="2F351796" w14:textId="0F5F9C08" w:rsidR="00120FFE" w:rsidRPr="00BD3536" w:rsidRDefault="00882DE5" w:rsidP="00120FFE">
            <w:pPr>
              <w:pStyle w:val="ListParagraph"/>
              <w:tabs>
                <w:tab w:val="left" w:pos="1260"/>
              </w:tabs>
              <w:ind w:left="0"/>
              <w:jc w:val="both"/>
              <w:rPr>
                <w:rFonts w:ascii="Arial" w:hAnsi="Arial" w:cs="Arial"/>
                <w:b/>
                <w:sz w:val="20"/>
                <w:szCs w:val="20"/>
              </w:rPr>
            </w:pPr>
            <w:r w:rsidRPr="00BD3536">
              <w:rPr>
                <w:rFonts w:ascii="Arial" w:hAnsi="Arial" w:cs="Arial"/>
                <w:b/>
                <w:sz w:val="20"/>
                <w:szCs w:val="20"/>
              </w:rPr>
              <w:t xml:space="preserve">2.4. </w:t>
            </w:r>
            <w:r w:rsidR="00E20B98" w:rsidRPr="00BD3536">
              <w:rPr>
                <w:rFonts w:ascii="Arial" w:hAnsi="Arial" w:cs="Arial"/>
                <w:b/>
                <w:sz w:val="20"/>
                <w:szCs w:val="20"/>
              </w:rPr>
              <w:t>Principles Governing the Award of Contracts</w:t>
            </w:r>
          </w:p>
        </w:tc>
        <w:tc>
          <w:tcPr>
            <w:tcW w:w="4811" w:type="dxa"/>
          </w:tcPr>
          <w:p w14:paraId="22D6A01F" w14:textId="61F19B72" w:rsidR="00120FFE" w:rsidRPr="00BD3536" w:rsidRDefault="00882DE5" w:rsidP="00A03A7B">
            <w:pPr>
              <w:jc w:val="both"/>
              <w:rPr>
                <w:rFonts w:ascii="Arial" w:hAnsi="Arial" w:cs="Arial"/>
                <w:b/>
                <w:sz w:val="20"/>
                <w:szCs w:val="20"/>
                <w:lang w:val="uk-UA"/>
              </w:rPr>
            </w:pPr>
            <w:r w:rsidRPr="00BD3536">
              <w:rPr>
                <w:rFonts w:ascii="Arial" w:hAnsi="Arial" w:cs="Arial"/>
                <w:b/>
                <w:sz w:val="20"/>
                <w:szCs w:val="20"/>
                <w:lang w:val="ru-RU"/>
              </w:rPr>
              <w:t xml:space="preserve">2.4. </w:t>
            </w:r>
            <w:r w:rsidR="00A03A7B" w:rsidRPr="00BD3536">
              <w:rPr>
                <w:rFonts w:ascii="Arial" w:hAnsi="Arial" w:cs="Arial"/>
                <w:b/>
                <w:sz w:val="20"/>
                <w:szCs w:val="20"/>
                <w:lang w:val="uk-UA"/>
              </w:rPr>
              <w:t xml:space="preserve">Принципи </w:t>
            </w:r>
            <w:r w:rsidR="00401E00" w:rsidRPr="00BD3536">
              <w:rPr>
                <w:rFonts w:ascii="Arial" w:hAnsi="Arial" w:cs="Arial"/>
                <w:b/>
                <w:sz w:val="20"/>
                <w:szCs w:val="20"/>
                <w:lang w:val="uk-UA"/>
              </w:rPr>
              <w:t xml:space="preserve">обрання </w:t>
            </w:r>
            <w:r w:rsidR="00A03A7B" w:rsidRPr="00BD3536">
              <w:rPr>
                <w:rFonts w:ascii="Arial" w:hAnsi="Arial" w:cs="Arial"/>
                <w:b/>
                <w:sz w:val="20"/>
                <w:szCs w:val="20"/>
                <w:lang w:val="uk-UA"/>
              </w:rPr>
              <w:t>постачальника</w:t>
            </w:r>
            <w:r w:rsidR="00401E00" w:rsidRPr="00BD3536">
              <w:rPr>
                <w:rFonts w:ascii="Arial" w:hAnsi="Arial" w:cs="Arial"/>
                <w:b/>
                <w:sz w:val="20"/>
                <w:szCs w:val="20"/>
                <w:lang w:val="uk-UA"/>
              </w:rPr>
              <w:t xml:space="preserve"> для укладення контракту</w:t>
            </w:r>
          </w:p>
        </w:tc>
      </w:tr>
      <w:tr w:rsidR="00120FFE" w:rsidRPr="00FB6A83" w14:paraId="3DB9DE30" w14:textId="77777777" w:rsidTr="00D54817">
        <w:tc>
          <w:tcPr>
            <w:tcW w:w="4829" w:type="dxa"/>
          </w:tcPr>
          <w:p w14:paraId="376AFFCF" w14:textId="0CE55BA1" w:rsidR="00120FFE" w:rsidRPr="00BD3536" w:rsidRDefault="00882DE5" w:rsidP="00120FFE">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2.4.1. </w:t>
            </w:r>
            <w:r w:rsidR="0021647C" w:rsidRPr="00BD3536">
              <w:rPr>
                <w:rFonts w:ascii="Arial" w:hAnsi="Arial" w:cs="Arial"/>
                <w:sz w:val="20"/>
                <w:szCs w:val="20"/>
              </w:rPr>
              <w:t>P</w:t>
            </w:r>
            <w:r w:rsidR="00401E00" w:rsidRPr="00BD3536">
              <w:rPr>
                <w:rFonts w:ascii="Arial" w:hAnsi="Arial" w:cs="Arial"/>
                <w:sz w:val="20"/>
                <w:szCs w:val="20"/>
              </w:rPr>
              <w:t>rocurement process shall be generally guided by:</w:t>
            </w:r>
          </w:p>
        </w:tc>
        <w:tc>
          <w:tcPr>
            <w:tcW w:w="4811" w:type="dxa"/>
          </w:tcPr>
          <w:p w14:paraId="1EE4771A" w14:textId="17B80A5B" w:rsidR="00120FFE" w:rsidRPr="00BD3536" w:rsidRDefault="00882DE5" w:rsidP="0021647C">
            <w:pPr>
              <w:jc w:val="both"/>
              <w:rPr>
                <w:rFonts w:ascii="Arial" w:hAnsi="Arial" w:cs="Arial"/>
                <w:sz w:val="20"/>
                <w:szCs w:val="20"/>
                <w:lang w:val="uk-UA"/>
              </w:rPr>
            </w:pPr>
            <w:r w:rsidRPr="00BD3536">
              <w:rPr>
                <w:rFonts w:ascii="Arial" w:hAnsi="Arial" w:cs="Arial"/>
                <w:sz w:val="20"/>
                <w:szCs w:val="20"/>
                <w:lang w:val="ru-RU"/>
              </w:rPr>
              <w:t xml:space="preserve">2.4.1. </w:t>
            </w:r>
            <w:r w:rsidR="0021647C" w:rsidRPr="00BD3536">
              <w:rPr>
                <w:rFonts w:ascii="Arial" w:hAnsi="Arial" w:cs="Arial"/>
                <w:sz w:val="20"/>
                <w:szCs w:val="20"/>
                <w:lang w:val="uk-UA"/>
              </w:rPr>
              <w:t>Процедура закупівель здійснюється</w:t>
            </w:r>
            <w:r w:rsidR="00401E00" w:rsidRPr="00BD3536">
              <w:rPr>
                <w:rFonts w:ascii="Arial" w:hAnsi="Arial" w:cs="Arial"/>
                <w:sz w:val="20"/>
                <w:szCs w:val="20"/>
                <w:lang w:val="uk-UA"/>
              </w:rPr>
              <w:t xml:space="preserve"> на основі наступних принципів</w:t>
            </w:r>
            <w:r w:rsidR="0021647C" w:rsidRPr="00BD3536">
              <w:rPr>
                <w:rFonts w:ascii="Arial" w:hAnsi="Arial" w:cs="Arial"/>
                <w:sz w:val="20"/>
                <w:szCs w:val="20"/>
                <w:lang w:val="uk-UA"/>
              </w:rPr>
              <w:t>:</w:t>
            </w:r>
          </w:p>
        </w:tc>
      </w:tr>
      <w:tr w:rsidR="00120FFE" w:rsidRPr="00BD3536" w14:paraId="37B9AAFD" w14:textId="77777777" w:rsidTr="00D54817">
        <w:tc>
          <w:tcPr>
            <w:tcW w:w="4829" w:type="dxa"/>
          </w:tcPr>
          <w:p w14:paraId="1E8DA4B1" w14:textId="77777777" w:rsidR="00120FFE" w:rsidRPr="00BD3536" w:rsidRDefault="0021647C" w:rsidP="00BA0A30">
            <w:pPr>
              <w:pStyle w:val="ListParagraph"/>
              <w:numPr>
                <w:ilvl w:val="0"/>
                <w:numId w:val="3"/>
              </w:numPr>
              <w:tabs>
                <w:tab w:val="left" w:pos="1260"/>
              </w:tabs>
              <w:ind w:left="360"/>
              <w:jc w:val="both"/>
              <w:rPr>
                <w:rFonts w:ascii="Arial" w:hAnsi="Arial" w:cs="Arial"/>
                <w:sz w:val="20"/>
                <w:szCs w:val="20"/>
              </w:rPr>
            </w:pPr>
            <w:r w:rsidRPr="00BD3536">
              <w:rPr>
                <w:rFonts w:ascii="Arial" w:hAnsi="Arial" w:cs="Arial"/>
                <w:sz w:val="20"/>
                <w:szCs w:val="20"/>
              </w:rPr>
              <w:t>e</w:t>
            </w:r>
            <w:r w:rsidR="00401E00" w:rsidRPr="00BD3536">
              <w:rPr>
                <w:rFonts w:ascii="Arial" w:hAnsi="Arial" w:cs="Arial"/>
                <w:sz w:val="20"/>
                <w:szCs w:val="20"/>
              </w:rPr>
              <w:t>fficiency and economy</w:t>
            </w:r>
            <w:r w:rsidRPr="00BD3536">
              <w:rPr>
                <w:rFonts w:ascii="Arial" w:hAnsi="Arial" w:cs="Arial"/>
                <w:sz w:val="20"/>
                <w:szCs w:val="20"/>
              </w:rPr>
              <w:t>;</w:t>
            </w:r>
          </w:p>
        </w:tc>
        <w:tc>
          <w:tcPr>
            <w:tcW w:w="4811" w:type="dxa"/>
          </w:tcPr>
          <w:p w14:paraId="3AF3D831" w14:textId="5A6B68C5" w:rsidR="00120FFE" w:rsidRPr="00BD3536" w:rsidRDefault="004F03ED" w:rsidP="00BA0A30">
            <w:pPr>
              <w:pStyle w:val="ListParagraph"/>
              <w:numPr>
                <w:ilvl w:val="0"/>
                <w:numId w:val="4"/>
              </w:numPr>
              <w:ind w:left="312" w:hanging="270"/>
              <w:jc w:val="both"/>
              <w:rPr>
                <w:rFonts w:ascii="Arial" w:hAnsi="Arial" w:cs="Arial"/>
                <w:sz w:val="20"/>
                <w:szCs w:val="20"/>
                <w:lang w:val="uk-UA"/>
              </w:rPr>
            </w:pPr>
            <w:r w:rsidRPr="00BD3536">
              <w:rPr>
                <w:rFonts w:ascii="Arial" w:hAnsi="Arial" w:cs="Arial"/>
                <w:sz w:val="20"/>
                <w:szCs w:val="20"/>
                <w:lang w:val="uk-UA"/>
              </w:rPr>
              <w:t>е</w:t>
            </w:r>
            <w:r w:rsidR="0021647C" w:rsidRPr="00BD3536">
              <w:rPr>
                <w:rFonts w:ascii="Arial" w:hAnsi="Arial" w:cs="Arial"/>
                <w:sz w:val="20"/>
                <w:szCs w:val="20"/>
                <w:lang w:val="uk-UA"/>
              </w:rPr>
              <w:t>фективність та економічні</w:t>
            </w:r>
            <w:r w:rsidR="009C22B5" w:rsidRPr="00BD3536">
              <w:rPr>
                <w:rFonts w:ascii="Arial" w:hAnsi="Arial" w:cs="Arial"/>
                <w:sz w:val="20"/>
                <w:szCs w:val="20"/>
                <w:lang w:val="uk-UA"/>
              </w:rPr>
              <w:t>сть</w:t>
            </w:r>
            <w:r w:rsidR="008B64C8" w:rsidRPr="00BD3536">
              <w:rPr>
                <w:rFonts w:ascii="Arial" w:hAnsi="Arial" w:cs="Arial"/>
                <w:sz w:val="20"/>
                <w:szCs w:val="20"/>
                <w:lang w:val="uk-UA"/>
              </w:rPr>
              <w:t>;</w:t>
            </w:r>
          </w:p>
        </w:tc>
      </w:tr>
      <w:tr w:rsidR="00120FFE" w:rsidRPr="00FB6A83" w14:paraId="36DF4F74" w14:textId="77777777" w:rsidTr="00D54817">
        <w:tc>
          <w:tcPr>
            <w:tcW w:w="4829" w:type="dxa"/>
          </w:tcPr>
          <w:p w14:paraId="68E187EC" w14:textId="77777777" w:rsidR="00120FFE" w:rsidRPr="00BD3536" w:rsidRDefault="0021647C" w:rsidP="00BA0A30">
            <w:pPr>
              <w:pStyle w:val="ListParagraph"/>
              <w:numPr>
                <w:ilvl w:val="0"/>
                <w:numId w:val="3"/>
              </w:numPr>
              <w:tabs>
                <w:tab w:val="left" w:pos="1260"/>
              </w:tabs>
              <w:ind w:left="360"/>
              <w:jc w:val="both"/>
              <w:rPr>
                <w:rFonts w:ascii="Arial" w:hAnsi="Arial" w:cs="Arial"/>
                <w:sz w:val="20"/>
                <w:szCs w:val="20"/>
              </w:rPr>
            </w:pPr>
            <w:r w:rsidRPr="00BD3536">
              <w:rPr>
                <w:rFonts w:ascii="Arial" w:hAnsi="Arial" w:cs="Arial"/>
                <w:sz w:val="20"/>
                <w:szCs w:val="20"/>
              </w:rPr>
              <w:t>e</w:t>
            </w:r>
            <w:r w:rsidR="00401E00" w:rsidRPr="00BD3536">
              <w:rPr>
                <w:rFonts w:ascii="Arial" w:hAnsi="Arial" w:cs="Arial"/>
                <w:sz w:val="20"/>
                <w:szCs w:val="20"/>
              </w:rPr>
              <w:t>qual opportunity and open competition</w:t>
            </w:r>
            <w:r w:rsidRPr="00BD3536">
              <w:rPr>
                <w:rFonts w:ascii="Arial" w:hAnsi="Arial" w:cs="Arial"/>
                <w:sz w:val="20"/>
                <w:szCs w:val="20"/>
              </w:rPr>
              <w:t>;</w:t>
            </w:r>
          </w:p>
        </w:tc>
        <w:tc>
          <w:tcPr>
            <w:tcW w:w="4811" w:type="dxa"/>
          </w:tcPr>
          <w:p w14:paraId="2F2844AC" w14:textId="77777777" w:rsidR="00120FFE" w:rsidRPr="00BD3536" w:rsidRDefault="004F03ED" w:rsidP="00BA0A30">
            <w:pPr>
              <w:pStyle w:val="ListParagraph"/>
              <w:numPr>
                <w:ilvl w:val="0"/>
                <w:numId w:val="4"/>
              </w:numPr>
              <w:ind w:left="312" w:hanging="270"/>
              <w:jc w:val="both"/>
              <w:rPr>
                <w:rFonts w:ascii="Arial" w:hAnsi="Arial" w:cs="Arial"/>
                <w:sz w:val="20"/>
                <w:szCs w:val="20"/>
                <w:lang w:val="uk-UA"/>
              </w:rPr>
            </w:pPr>
            <w:r w:rsidRPr="00BD3536">
              <w:rPr>
                <w:rFonts w:ascii="Arial" w:hAnsi="Arial" w:cs="Arial"/>
                <w:sz w:val="20"/>
                <w:szCs w:val="20"/>
                <w:lang w:val="uk-UA"/>
              </w:rPr>
              <w:t>р</w:t>
            </w:r>
            <w:r w:rsidR="008B64C8" w:rsidRPr="00BD3536">
              <w:rPr>
                <w:rFonts w:ascii="Arial" w:hAnsi="Arial" w:cs="Arial"/>
                <w:sz w:val="20"/>
                <w:szCs w:val="20"/>
                <w:lang w:val="uk-UA"/>
              </w:rPr>
              <w:t>івні можливості та відкрита конкуренція;</w:t>
            </w:r>
          </w:p>
        </w:tc>
      </w:tr>
      <w:tr w:rsidR="00120FFE" w:rsidRPr="00FB6A83" w14:paraId="70735C0A" w14:textId="77777777" w:rsidTr="00D54817">
        <w:tc>
          <w:tcPr>
            <w:tcW w:w="4829" w:type="dxa"/>
          </w:tcPr>
          <w:p w14:paraId="2FF7EE3B" w14:textId="77777777" w:rsidR="00120FFE" w:rsidRPr="00BD3536" w:rsidRDefault="0021647C" w:rsidP="00BA0A30">
            <w:pPr>
              <w:pStyle w:val="ListParagraph"/>
              <w:numPr>
                <w:ilvl w:val="0"/>
                <w:numId w:val="3"/>
              </w:numPr>
              <w:tabs>
                <w:tab w:val="left" w:pos="1260"/>
              </w:tabs>
              <w:ind w:left="360"/>
              <w:jc w:val="both"/>
              <w:rPr>
                <w:rFonts w:ascii="Arial" w:hAnsi="Arial" w:cs="Arial"/>
                <w:sz w:val="20"/>
                <w:szCs w:val="20"/>
              </w:rPr>
            </w:pPr>
            <w:r w:rsidRPr="00BD3536">
              <w:rPr>
                <w:rFonts w:ascii="Arial" w:hAnsi="Arial" w:cs="Arial"/>
                <w:sz w:val="20"/>
                <w:szCs w:val="20"/>
              </w:rPr>
              <w:t>t</w:t>
            </w:r>
            <w:r w:rsidR="00401E00" w:rsidRPr="00BD3536">
              <w:rPr>
                <w:rFonts w:ascii="Arial" w:hAnsi="Arial" w:cs="Arial"/>
                <w:sz w:val="20"/>
                <w:szCs w:val="20"/>
              </w:rPr>
              <w:t>ransparency in the process and adequate documentation;</w:t>
            </w:r>
          </w:p>
        </w:tc>
        <w:tc>
          <w:tcPr>
            <w:tcW w:w="4811" w:type="dxa"/>
          </w:tcPr>
          <w:p w14:paraId="557B2626" w14:textId="77777777" w:rsidR="00120FFE" w:rsidRPr="00BD3536" w:rsidRDefault="004F03ED" w:rsidP="00BA0A30">
            <w:pPr>
              <w:pStyle w:val="ListParagraph"/>
              <w:numPr>
                <w:ilvl w:val="0"/>
                <w:numId w:val="4"/>
              </w:numPr>
              <w:ind w:left="312" w:hanging="270"/>
              <w:jc w:val="both"/>
              <w:rPr>
                <w:rFonts w:ascii="Arial" w:hAnsi="Arial" w:cs="Arial"/>
                <w:sz w:val="20"/>
                <w:szCs w:val="20"/>
                <w:lang w:val="uk-UA"/>
              </w:rPr>
            </w:pPr>
            <w:r w:rsidRPr="00BD3536">
              <w:rPr>
                <w:rFonts w:ascii="Arial" w:hAnsi="Arial" w:cs="Arial"/>
                <w:sz w:val="20"/>
                <w:szCs w:val="20"/>
                <w:lang w:val="uk-UA"/>
              </w:rPr>
              <w:t>п</w:t>
            </w:r>
            <w:r w:rsidR="008B64C8" w:rsidRPr="00BD3536">
              <w:rPr>
                <w:rFonts w:ascii="Arial" w:hAnsi="Arial" w:cs="Arial"/>
                <w:sz w:val="20"/>
                <w:szCs w:val="20"/>
                <w:lang w:val="uk-UA"/>
              </w:rPr>
              <w:t xml:space="preserve">розорість процесу та </w:t>
            </w:r>
            <w:r w:rsidRPr="00BD3536">
              <w:rPr>
                <w:rFonts w:ascii="Arial" w:hAnsi="Arial" w:cs="Arial"/>
                <w:sz w:val="20"/>
                <w:szCs w:val="20"/>
                <w:lang w:val="uk-UA"/>
              </w:rPr>
              <w:t>коректна документація;</w:t>
            </w:r>
          </w:p>
        </w:tc>
      </w:tr>
      <w:tr w:rsidR="00401E00" w:rsidRPr="00FB6A83" w14:paraId="2F05AA0E" w14:textId="77777777" w:rsidTr="00D54817">
        <w:trPr>
          <w:trHeight w:val="428"/>
        </w:trPr>
        <w:tc>
          <w:tcPr>
            <w:tcW w:w="4829" w:type="dxa"/>
          </w:tcPr>
          <w:p w14:paraId="149EDC7A" w14:textId="77777777" w:rsidR="00401E00" w:rsidRPr="00BD3536" w:rsidRDefault="0021647C" w:rsidP="00BA0A30">
            <w:pPr>
              <w:pStyle w:val="ListParagraph"/>
              <w:numPr>
                <w:ilvl w:val="0"/>
                <w:numId w:val="3"/>
              </w:numPr>
              <w:tabs>
                <w:tab w:val="left" w:pos="1260"/>
              </w:tabs>
              <w:ind w:left="360"/>
              <w:jc w:val="both"/>
              <w:rPr>
                <w:rFonts w:ascii="Arial" w:hAnsi="Arial" w:cs="Arial"/>
                <w:sz w:val="20"/>
                <w:szCs w:val="20"/>
              </w:rPr>
            </w:pPr>
            <w:r w:rsidRPr="00BD3536">
              <w:rPr>
                <w:rFonts w:ascii="Arial" w:hAnsi="Arial" w:cs="Arial"/>
                <w:sz w:val="20"/>
                <w:szCs w:val="20"/>
              </w:rPr>
              <w:t>h</w:t>
            </w:r>
            <w:r w:rsidR="00401E00" w:rsidRPr="00BD3536">
              <w:rPr>
                <w:rFonts w:ascii="Arial" w:hAnsi="Arial" w:cs="Arial"/>
                <w:sz w:val="20"/>
                <w:szCs w:val="20"/>
              </w:rPr>
              <w:t>ighest ethical standards in all procurement activities</w:t>
            </w:r>
            <w:r w:rsidRPr="00BD3536">
              <w:rPr>
                <w:rFonts w:ascii="Arial" w:hAnsi="Arial" w:cs="Arial"/>
                <w:sz w:val="20"/>
                <w:szCs w:val="20"/>
              </w:rPr>
              <w:t>.</w:t>
            </w:r>
          </w:p>
        </w:tc>
        <w:tc>
          <w:tcPr>
            <w:tcW w:w="4811" w:type="dxa"/>
          </w:tcPr>
          <w:p w14:paraId="2D7CFD14" w14:textId="30170498" w:rsidR="00401E00" w:rsidRPr="00BD3536" w:rsidRDefault="004F03ED" w:rsidP="00BA0A30">
            <w:pPr>
              <w:pStyle w:val="ListParagraph"/>
              <w:numPr>
                <w:ilvl w:val="0"/>
                <w:numId w:val="4"/>
              </w:numPr>
              <w:ind w:left="312" w:hanging="270"/>
              <w:jc w:val="both"/>
              <w:rPr>
                <w:rFonts w:ascii="Arial" w:hAnsi="Arial" w:cs="Arial"/>
                <w:sz w:val="20"/>
                <w:szCs w:val="20"/>
                <w:lang w:val="uk-UA"/>
              </w:rPr>
            </w:pPr>
            <w:r w:rsidRPr="00BD3536">
              <w:rPr>
                <w:rFonts w:ascii="Arial" w:hAnsi="Arial" w:cs="Arial"/>
                <w:sz w:val="20"/>
                <w:szCs w:val="20"/>
                <w:lang w:val="uk-UA"/>
              </w:rPr>
              <w:t>високі етичні станд</w:t>
            </w:r>
            <w:r w:rsidR="00771A94" w:rsidRPr="00BD3536">
              <w:rPr>
                <w:rFonts w:ascii="Arial" w:hAnsi="Arial" w:cs="Arial"/>
                <w:sz w:val="20"/>
                <w:szCs w:val="20"/>
                <w:lang w:val="uk-UA"/>
              </w:rPr>
              <w:t>арти при здійсненні закупівель.</w:t>
            </w:r>
          </w:p>
        </w:tc>
      </w:tr>
      <w:tr w:rsidR="00120FFE" w:rsidRPr="00FB6A83" w14:paraId="5E7F8D0A" w14:textId="77777777" w:rsidTr="00D54817">
        <w:tc>
          <w:tcPr>
            <w:tcW w:w="4829" w:type="dxa"/>
          </w:tcPr>
          <w:p w14:paraId="0759A0FF" w14:textId="55F8E297" w:rsidR="00120FFE" w:rsidRPr="00BD3536" w:rsidRDefault="00882DE5" w:rsidP="00401E00">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2.4.2. </w:t>
            </w:r>
            <w:r w:rsidR="00401E00" w:rsidRPr="00BD3536">
              <w:rPr>
                <w:rFonts w:ascii="Arial" w:hAnsi="Arial" w:cs="Arial"/>
                <w:sz w:val="20"/>
                <w:szCs w:val="20"/>
              </w:rPr>
              <w:t xml:space="preserve">Contracts will be awarded to the bidder with </w:t>
            </w:r>
            <w:r w:rsidR="00401E00" w:rsidRPr="00BD3536">
              <w:rPr>
                <w:rFonts w:ascii="Arial" w:hAnsi="Arial" w:cs="Arial"/>
                <w:b/>
                <w:sz w:val="20"/>
                <w:szCs w:val="20"/>
              </w:rPr>
              <w:t>the lowest compliant offer</w:t>
            </w:r>
            <w:r w:rsidR="00401E00" w:rsidRPr="00BD3536">
              <w:rPr>
                <w:rFonts w:ascii="Arial" w:hAnsi="Arial" w:cs="Arial"/>
                <w:sz w:val="20"/>
                <w:szCs w:val="20"/>
              </w:rPr>
              <w:t xml:space="preserve"> (offering the best value for money based on required technical specifications), and which has fully complied with the terms of the competitive bidding process. </w:t>
            </w:r>
          </w:p>
        </w:tc>
        <w:tc>
          <w:tcPr>
            <w:tcW w:w="4811" w:type="dxa"/>
          </w:tcPr>
          <w:p w14:paraId="14821C2C" w14:textId="20752199" w:rsidR="00120FFE" w:rsidRPr="00BD3536" w:rsidRDefault="00882DE5" w:rsidP="00401E00">
            <w:pPr>
              <w:jc w:val="both"/>
              <w:rPr>
                <w:rFonts w:ascii="Arial" w:hAnsi="Arial" w:cs="Arial"/>
                <w:sz w:val="20"/>
                <w:szCs w:val="20"/>
                <w:lang w:val="uk-UA"/>
              </w:rPr>
            </w:pPr>
            <w:r w:rsidRPr="00BD3536">
              <w:rPr>
                <w:rFonts w:ascii="Arial" w:hAnsi="Arial" w:cs="Arial"/>
                <w:sz w:val="20"/>
                <w:szCs w:val="20"/>
                <w:lang w:val="ru-RU"/>
              </w:rPr>
              <w:t xml:space="preserve">2.4.2. </w:t>
            </w:r>
            <w:r w:rsidR="00401E00" w:rsidRPr="00BD3536">
              <w:rPr>
                <w:rFonts w:ascii="Arial" w:hAnsi="Arial" w:cs="Arial"/>
                <w:sz w:val="20"/>
                <w:szCs w:val="20"/>
                <w:lang w:val="uk-UA"/>
              </w:rPr>
              <w:t xml:space="preserve">Контракт укладається з учасником торгів, який запропонував </w:t>
            </w:r>
            <w:r w:rsidR="00401E00" w:rsidRPr="00BD3536">
              <w:rPr>
                <w:rFonts w:ascii="Arial" w:hAnsi="Arial" w:cs="Arial"/>
                <w:b/>
                <w:sz w:val="20"/>
                <w:szCs w:val="20"/>
                <w:lang w:val="uk-UA"/>
              </w:rPr>
              <w:t xml:space="preserve">найнижчу за ціною прийнятну пропозицію </w:t>
            </w:r>
            <w:r w:rsidR="00401E00" w:rsidRPr="00BD3536">
              <w:rPr>
                <w:rFonts w:ascii="Arial" w:hAnsi="Arial" w:cs="Arial"/>
                <w:sz w:val="20"/>
                <w:szCs w:val="20"/>
                <w:lang w:val="uk-UA"/>
              </w:rPr>
              <w:t>(пропонуючи оптимальне співвідношення ціни і якості ґрунтуючись на необхідних технічних характеристиках), яка повністю відповідає умовам тендеру</w:t>
            </w:r>
            <w:r w:rsidR="004F03ED" w:rsidRPr="00BD3536">
              <w:rPr>
                <w:rFonts w:ascii="Arial" w:hAnsi="Arial" w:cs="Arial"/>
                <w:sz w:val="20"/>
                <w:szCs w:val="20"/>
                <w:lang w:val="uk-UA"/>
              </w:rPr>
              <w:t>.</w:t>
            </w:r>
          </w:p>
        </w:tc>
      </w:tr>
      <w:tr w:rsidR="00EC4F77" w:rsidRPr="00FB6A83" w14:paraId="0A7C0EFD" w14:textId="77777777" w:rsidTr="00D54817">
        <w:tc>
          <w:tcPr>
            <w:tcW w:w="4829" w:type="dxa"/>
          </w:tcPr>
          <w:p w14:paraId="35117274" w14:textId="77777777" w:rsidR="00EC4F77" w:rsidRPr="00BD3536" w:rsidRDefault="00EC4F77" w:rsidP="00A03A7B">
            <w:pPr>
              <w:pStyle w:val="ListParagraph"/>
              <w:tabs>
                <w:tab w:val="left" w:pos="1260"/>
              </w:tabs>
              <w:ind w:left="0"/>
              <w:jc w:val="both"/>
              <w:rPr>
                <w:rFonts w:ascii="Arial" w:hAnsi="Arial" w:cs="Arial"/>
                <w:b/>
                <w:sz w:val="20"/>
                <w:szCs w:val="20"/>
                <w:lang w:val="uk-UA"/>
              </w:rPr>
            </w:pPr>
          </w:p>
        </w:tc>
        <w:tc>
          <w:tcPr>
            <w:tcW w:w="4811" w:type="dxa"/>
          </w:tcPr>
          <w:p w14:paraId="79609D36" w14:textId="77777777" w:rsidR="00EC4F77" w:rsidRPr="00BD3536" w:rsidRDefault="00EC4F77" w:rsidP="00A03A7B">
            <w:pPr>
              <w:jc w:val="both"/>
              <w:rPr>
                <w:rFonts w:ascii="Arial" w:hAnsi="Arial" w:cs="Arial"/>
                <w:b/>
                <w:sz w:val="20"/>
                <w:szCs w:val="20"/>
                <w:lang w:val="uk-UA"/>
              </w:rPr>
            </w:pPr>
          </w:p>
        </w:tc>
      </w:tr>
      <w:tr w:rsidR="00A03A7B" w:rsidRPr="00FB6A83" w14:paraId="10CE56DE" w14:textId="77777777" w:rsidTr="00D54817">
        <w:tc>
          <w:tcPr>
            <w:tcW w:w="4829" w:type="dxa"/>
          </w:tcPr>
          <w:p w14:paraId="6169635C" w14:textId="4896A40D" w:rsidR="00A03A7B" w:rsidRPr="00BD3536" w:rsidRDefault="00882DE5" w:rsidP="00A03A7B">
            <w:pPr>
              <w:pStyle w:val="ListParagraph"/>
              <w:tabs>
                <w:tab w:val="left" w:pos="1260"/>
              </w:tabs>
              <w:ind w:left="0"/>
              <w:jc w:val="both"/>
              <w:rPr>
                <w:rFonts w:ascii="Arial" w:hAnsi="Arial" w:cs="Arial"/>
                <w:sz w:val="20"/>
                <w:szCs w:val="20"/>
              </w:rPr>
            </w:pPr>
            <w:r w:rsidRPr="00BD3536">
              <w:rPr>
                <w:rFonts w:ascii="Arial" w:hAnsi="Arial" w:cs="Arial"/>
                <w:b/>
                <w:sz w:val="20"/>
                <w:szCs w:val="20"/>
              </w:rPr>
              <w:t xml:space="preserve">2.5. </w:t>
            </w:r>
            <w:r w:rsidR="00FC5E3B" w:rsidRPr="00BD3536">
              <w:rPr>
                <w:rFonts w:ascii="Arial" w:hAnsi="Arial" w:cs="Arial"/>
                <w:b/>
                <w:sz w:val="20"/>
                <w:szCs w:val="20"/>
              </w:rPr>
              <w:t>Vendors’ Eligibility and Q</w:t>
            </w:r>
            <w:r w:rsidR="00A03A7B" w:rsidRPr="00BD3536">
              <w:rPr>
                <w:rFonts w:ascii="Arial" w:hAnsi="Arial" w:cs="Arial"/>
                <w:b/>
                <w:sz w:val="20"/>
                <w:szCs w:val="20"/>
              </w:rPr>
              <w:t xml:space="preserve">ualification </w:t>
            </w:r>
          </w:p>
        </w:tc>
        <w:tc>
          <w:tcPr>
            <w:tcW w:w="4811" w:type="dxa"/>
          </w:tcPr>
          <w:p w14:paraId="2315A7AD" w14:textId="56206CC6" w:rsidR="00A03A7B" w:rsidRPr="00BD3536" w:rsidRDefault="00882DE5" w:rsidP="00A03A7B">
            <w:pPr>
              <w:jc w:val="both"/>
              <w:rPr>
                <w:rFonts w:ascii="Arial" w:hAnsi="Arial" w:cs="Arial"/>
                <w:sz w:val="20"/>
                <w:szCs w:val="20"/>
                <w:lang w:val="uk-UA"/>
              </w:rPr>
            </w:pPr>
            <w:r w:rsidRPr="00BD3536">
              <w:rPr>
                <w:rFonts w:ascii="Arial" w:hAnsi="Arial" w:cs="Arial"/>
                <w:b/>
                <w:sz w:val="20"/>
                <w:szCs w:val="20"/>
                <w:lang w:val="ru-RU"/>
              </w:rPr>
              <w:t xml:space="preserve">2.5 </w:t>
            </w:r>
            <w:r w:rsidR="00A03A7B" w:rsidRPr="00BD3536">
              <w:rPr>
                <w:rFonts w:ascii="Arial" w:hAnsi="Arial" w:cs="Arial"/>
                <w:b/>
                <w:sz w:val="20"/>
                <w:szCs w:val="20"/>
                <w:lang w:val="uk-UA"/>
              </w:rPr>
              <w:t>Кваліфікація та визначення прийнятності постачальників</w:t>
            </w:r>
          </w:p>
        </w:tc>
      </w:tr>
      <w:tr w:rsidR="00A03A7B" w:rsidRPr="00FB6A83" w14:paraId="3E9CA42E" w14:textId="77777777" w:rsidTr="00D54817">
        <w:trPr>
          <w:trHeight w:val="86"/>
        </w:trPr>
        <w:tc>
          <w:tcPr>
            <w:tcW w:w="4829" w:type="dxa"/>
          </w:tcPr>
          <w:p w14:paraId="4A5ECB72" w14:textId="34F9D0E8" w:rsidR="00A03A7B" w:rsidRPr="00BD3536" w:rsidRDefault="00882DE5" w:rsidP="00A03A7B">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2.5.1. </w:t>
            </w:r>
            <w:r w:rsidR="00A03A7B" w:rsidRPr="00BD3536">
              <w:rPr>
                <w:rFonts w:ascii="Arial" w:hAnsi="Arial" w:cs="Arial"/>
                <w:sz w:val="20"/>
                <w:szCs w:val="20"/>
              </w:rPr>
              <w:t xml:space="preserve">In accordance with principles of impartiality and open competition the participation in procurement process of the Implementing Partner </w:t>
            </w:r>
            <w:r w:rsidR="00A03A7B" w:rsidRPr="00BD3536">
              <w:rPr>
                <w:rFonts w:ascii="Arial" w:hAnsi="Arial" w:cs="Arial"/>
                <w:sz w:val="20"/>
                <w:szCs w:val="20"/>
              </w:rPr>
              <w:lastRenderedPageBreak/>
              <w:t>and awarding procurement contracts usually shall be open for all companies / individuals.</w:t>
            </w:r>
          </w:p>
        </w:tc>
        <w:tc>
          <w:tcPr>
            <w:tcW w:w="4811" w:type="dxa"/>
          </w:tcPr>
          <w:p w14:paraId="31AFC170" w14:textId="2B3E93F0" w:rsidR="00A03A7B" w:rsidRPr="00BD3536" w:rsidRDefault="00882DE5" w:rsidP="00A03A7B">
            <w:pPr>
              <w:jc w:val="both"/>
              <w:rPr>
                <w:rFonts w:ascii="Arial" w:hAnsi="Arial" w:cs="Arial"/>
                <w:sz w:val="20"/>
                <w:szCs w:val="20"/>
                <w:lang w:val="uk-UA"/>
              </w:rPr>
            </w:pPr>
            <w:r w:rsidRPr="00BD3536">
              <w:rPr>
                <w:rFonts w:ascii="Arial" w:hAnsi="Arial" w:cs="Arial"/>
                <w:sz w:val="20"/>
                <w:szCs w:val="20"/>
                <w:lang w:val="ru-RU"/>
              </w:rPr>
              <w:lastRenderedPageBreak/>
              <w:t xml:space="preserve">2.5.1. </w:t>
            </w:r>
            <w:r w:rsidR="00A03A7B" w:rsidRPr="00BD3536">
              <w:rPr>
                <w:rFonts w:ascii="Arial" w:hAnsi="Arial" w:cs="Arial"/>
                <w:sz w:val="20"/>
                <w:szCs w:val="20"/>
                <w:lang w:val="uk-UA"/>
              </w:rPr>
              <w:t xml:space="preserve">Відповідно до принципів неупередженості та відкритої конкуренції участь в процесі закупівель Виконавчого партнера та присудження контрактів на закупівлю зазвичай </w:t>
            </w:r>
            <w:r w:rsidR="00A03A7B" w:rsidRPr="00BD3536">
              <w:rPr>
                <w:rFonts w:ascii="Arial" w:hAnsi="Arial" w:cs="Arial"/>
                <w:sz w:val="20"/>
                <w:szCs w:val="20"/>
                <w:lang w:val="uk-UA"/>
              </w:rPr>
              <w:lastRenderedPageBreak/>
              <w:t xml:space="preserve">має бути відкрито для всіх компаній / фізичних осіб. </w:t>
            </w:r>
          </w:p>
        </w:tc>
      </w:tr>
      <w:tr w:rsidR="00A03A7B" w:rsidRPr="00FB6A83" w14:paraId="2C150423" w14:textId="77777777" w:rsidTr="00D54817">
        <w:tc>
          <w:tcPr>
            <w:tcW w:w="4829" w:type="dxa"/>
          </w:tcPr>
          <w:p w14:paraId="0155173B" w14:textId="6ED01A1D" w:rsidR="00A03A7B" w:rsidRPr="00BD3536" w:rsidRDefault="00882DE5" w:rsidP="00A03A7B">
            <w:pPr>
              <w:pStyle w:val="ListParagraph"/>
              <w:tabs>
                <w:tab w:val="left" w:pos="1260"/>
              </w:tabs>
              <w:ind w:left="0"/>
              <w:jc w:val="both"/>
              <w:rPr>
                <w:rFonts w:ascii="Arial" w:hAnsi="Arial" w:cs="Arial"/>
                <w:sz w:val="20"/>
                <w:szCs w:val="20"/>
              </w:rPr>
            </w:pPr>
            <w:r w:rsidRPr="00BD3536">
              <w:rPr>
                <w:rFonts w:ascii="Arial" w:hAnsi="Arial" w:cs="Arial"/>
                <w:sz w:val="20"/>
                <w:szCs w:val="20"/>
              </w:rPr>
              <w:lastRenderedPageBreak/>
              <w:t xml:space="preserve">2.5.2. </w:t>
            </w:r>
            <w:r w:rsidR="00A03A7B" w:rsidRPr="00BD3536">
              <w:rPr>
                <w:rFonts w:ascii="Arial" w:hAnsi="Arial" w:cs="Arial"/>
                <w:sz w:val="20"/>
                <w:szCs w:val="20"/>
              </w:rPr>
              <w:t>Requirements for vendors and bidders should be limited to those necessary to ensure capability to fulfill the contract.</w:t>
            </w:r>
          </w:p>
        </w:tc>
        <w:tc>
          <w:tcPr>
            <w:tcW w:w="4811" w:type="dxa"/>
          </w:tcPr>
          <w:p w14:paraId="3868EB3B" w14:textId="1ABE3961" w:rsidR="00A03A7B" w:rsidRPr="00BD3536" w:rsidRDefault="00882DE5" w:rsidP="00A03A7B">
            <w:pPr>
              <w:jc w:val="both"/>
              <w:rPr>
                <w:rFonts w:ascii="Arial" w:hAnsi="Arial" w:cs="Arial"/>
                <w:sz w:val="20"/>
                <w:szCs w:val="20"/>
                <w:lang w:val="uk-UA"/>
              </w:rPr>
            </w:pPr>
            <w:r w:rsidRPr="00BD3536">
              <w:rPr>
                <w:rFonts w:ascii="Arial" w:hAnsi="Arial" w:cs="Arial"/>
                <w:sz w:val="20"/>
                <w:szCs w:val="20"/>
                <w:lang w:val="ru-RU"/>
              </w:rPr>
              <w:t xml:space="preserve">2.5.2. </w:t>
            </w:r>
            <w:r w:rsidR="00A03A7B" w:rsidRPr="00BD3536">
              <w:rPr>
                <w:rFonts w:ascii="Arial" w:hAnsi="Arial" w:cs="Arial"/>
                <w:sz w:val="20"/>
                <w:szCs w:val="20"/>
                <w:lang w:val="uk-UA"/>
              </w:rPr>
              <w:t>Вимоги до постачальників та учасників тендеру повинні обмежуватися тими, що необхідні для забезпечення можливості виконання контракту.</w:t>
            </w:r>
          </w:p>
        </w:tc>
      </w:tr>
      <w:tr w:rsidR="00A03A7B" w:rsidRPr="00BD3536" w14:paraId="1FCDCE6D" w14:textId="77777777" w:rsidTr="00D54817">
        <w:tc>
          <w:tcPr>
            <w:tcW w:w="4829" w:type="dxa"/>
          </w:tcPr>
          <w:p w14:paraId="2AC9C564" w14:textId="4086AF77" w:rsidR="00A03A7B" w:rsidRPr="00BD3536" w:rsidRDefault="00882DE5" w:rsidP="00FB73F1">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2.5.3. </w:t>
            </w:r>
            <w:r w:rsidR="00FB73F1" w:rsidRPr="00BD3536">
              <w:rPr>
                <w:rFonts w:ascii="Arial" w:hAnsi="Arial" w:cs="Arial"/>
                <w:sz w:val="20"/>
                <w:szCs w:val="20"/>
              </w:rPr>
              <w:t xml:space="preserve">The Implementing Partner shall transact business only with vendors who are properly registered with the government and possess the necessary expertise and experience to supply the goods, works and/or services to be purchased. </w:t>
            </w:r>
          </w:p>
        </w:tc>
        <w:tc>
          <w:tcPr>
            <w:tcW w:w="4811" w:type="dxa"/>
          </w:tcPr>
          <w:p w14:paraId="19A66718" w14:textId="0EABF3E4" w:rsidR="00FB73F1" w:rsidRPr="00BD3536" w:rsidRDefault="00882DE5" w:rsidP="00FB73F1">
            <w:pPr>
              <w:jc w:val="both"/>
              <w:rPr>
                <w:rFonts w:ascii="Arial" w:hAnsi="Arial" w:cs="Arial"/>
                <w:sz w:val="20"/>
                <w:szCs w:val="20"/>
                <w:lang w:val="uk-UA"/>
              </w:rPr>
            </w:pPr>
            <w:r w:rsidRPr="00BD3536">
              <w:rPr>
                <w:rFonts w:ascii="Arial" w:hAnsi="Arial" w:cs="Arial"/>
                <w:sz w:val="20"/>
                <w:szCs w:val="20"/>
              </w:rPr>
              <w:t xml:space="preserve">2.5.3. </w:t>
            </w:r>
            <w:r w:rsidR="00FB73F1" w:rsidRPr="00BD3536">
              <w:rPr>
                <w:rFonts w:ascii="Arial" w:hAnsi="Arial" w:cs="Arial"/>
                <w:sz w:val="20"/>
                <w:szCs w:val="20"/>
                <w:lang w:val="uk-UA"/>
              </w:rPr>
              <w:t xml:space="preserve">Виконавчий партнер повинен здійснювати свою діяльність, співпрацюючи тільки з постачальниками, які належним чином зареєстровані та мають необхідну кваліфікацію та досвід для поставки товарів, робіт та/або послуг, що є предметом закупівлі. </w:t>
            </w:r>
          </w:p>
        </w:tc>
      </w:tr>
      <w:tr w:rsidR="00A03A7B" w:rsidRPr="00FB6A83" w14:paraId="00EFFE70" w14:textId="77777777" w:rsidTr="00D54817">
        <w:tc>
          <w:tcPr>
            <w:tcW w:w="4829" w:type="dxa"/>
          </w:tcPr>
          <w:p w14:paraId="3574E2BF" w14:textId="34CC6F63" w:rsidR="00A03A7B" w:rsidRPr="00BD3536" w:rsidRDefault="00882DE5" w:rsidP="00FB73F1">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2.5.4. </w:t>
            </w:r>
            <w:r w:rsidR="00FB73F1" w:rsidRPr="00BD3536">
              <w:rPr>
                <w:rFonts w:ascii="Arial" w:hAnsi="Arial" w:cs="Arial"/>
                <w:sz w:val="20"/>
                <w:szCs w:val="20"/>
              </w:rPr>
              <w:t>The Implementing Partner shall practice due diligence by reviewing the vendors’ credentials and ensure that the vendor:</w:t>
            </w:r>
          </w:p>
        </w:tc>
        <w:tc>
          <w:tcPr>
            <w:tcW w:w="4811" w:type="dxa"/>
          </w:tcPr>
          <w:p w14:paraId="602B873C" w14:textId="21DA0235" w:rsidR="00A03A7B" w:rsidRPr="00BD3536" w:rsidRDefault="00882DE5" w:rsidP="00FB73F1">
            <w:pPr>
              <w:jc w:val="both"/>
              <w:rPr>
                <w:rFonts w:ascii="Arial" w:hAnsi="Arial" w:cs="Arial"/>
                <w:sz w:val="20"/>
                <w:szCs w:val="20"/>
                <w:lang w:val="uk-UA"/>
              </w:rPr>
            </w:pPr>
            <w:r w:rsidRPr="00BD3536">
              <w:rPr>
                <w:rFonts w:ascii="Arial" w:hAnsi="Arial" w:cs="Arial"/>
                <w:sz w:val="20"/>
                <w:szCs w:val="20"/>
                <w:lang w:val="ru-RU"/>
              </w:rPr>
              <w:t xml:space="preserve">2.5.4. </w:t>
            </w:r>
            <w:r w:rsidR="00FB73F1" w:rsidRPr="00BD3536">
              <w:rPr>
                <w:rFonts w:ascii="Arial" w:hAnsi="Arial" w:cs="Arial"/>
                <w:sz w:val="20"/>
                <w:szCs w:val="20"/>
                <w:lang w:val="uk-UA"/>
              </w:rPr>
              <w:t>Виконавчий партнер повинен перевірити дані та інформацію про постачальника та переконатися, що постачальник:</w:t>
            </w:r>
          </w:p>
        </w:tc>
      </w:tr>
      <w:tr w:rsidR="00A03A7B" w:rsidRPr="00FB6A83" w14:paraId="7BDD4782" w14:textId="77777777" w:rsidTr="00D54817">
        <w:tc>
          <w:tcPr>
            <w:tcW w:w="4829" w:type="dxa"/>
          </w:tcPr>
          <w:p w14:paraId="1200C8E9" w14:textId="1B2F51A6" w:rsidR="00A03A7B" w:rsidRPr="00BD3536" w:rsidRDefault="00FB73F1" w:rsidP="00BA0A30">
            <w:pPr>
              <w:pStyle w:val="ListParagraph"/>
              <w:numPr>
                <w:ilvl w:val="0"/>
                <w:numId w:val="4"/>
              </w:numPr>
              <w:tabs>
                <w:tab w:val="left" w:pos="1260"/>
              </w:tabs>
              <w:ind w:left="180" w:hanging="180"/>
              <w:jc w:val="both"/>
              <w:rPr>
                <w:rFonts w:ascii="Arial" w:hAnsi="Arial" w:cs="Arial"/>
                <w:sz w:val="20"/>
                <w:szCs w:val="20"/>
              </w:rPr>
            </w:pPr>
            <w:r w:rsidRPr="00BD3536">
              <w:rPr>
                <w:rFonts w:ascii="Arial" w:hAnsi="Arial" w:cs="Arial"/>
                <w:sz w:val="20"/>
                <w:szCs w:val="20"/>
              </w:rPr>
              <w:t xml:space="preserve">is registered with relevant state authorities and has appropriate taxpayer status; </w:t>
            </w:r>
          </w:p>
        </w:tc>
        <w:tc>
          <w:tcPr>
            <w:tcW w:w="4811" w:type="dxa"/>
          </w:tcPr>
          <w:p w14:paraId="43284B4B" w14:textId="70138749" w:rsidR="00A03A7B" w:rsidRPr="00BD3536" w:rsidRDefault="00FB73F1" w:rsidP="00BA0A30">
            <w:pPr>
              <w:pStyle w:val="ListParagraph"/>
              <w:numPr>
                <w:ilvl w:val="0"/>
                <w:numId w:val="4"/>
              </w:numPr>
              <w:ind w:left="222" w:hanging="222"/>
              <w:jc w:val="both"/>
              <w:rPr>
                <w:rFonts w:ascii="Arial" w:hAnsi="Arial" w:cs="Arial"/>
                <w:sz w:val="20"/>
                <w:szCs w:val="20"/>
                <w:lang w:val="uk-UA"/>
              </w:rPr>
            </w:pPr>
            <w:r w:rsidRPr="00BD3536">
              <w:rPr>
                <w:rFonts w:ascii="Arial" w:hAnsi="Arial" w:cs="Arial"/>
                <w:sz w:val="20"/>
                <w:szCs w:val="20"/>
                <w:lang w:val="uk-UA"/>
              </w:rPr>
              <w:t>зареєстрований належним чином у відповідних державних органах та має відп</w:t>
            </w:r>
            <w:r w:rsidR="00FC4BFE" w:rsidRPr="00BD3536">
              <w:rPr>
                <w:rFonts w:ascii="Arial" w:hAnsi="Arial" w:cs="Arial"/>
                <w:sz w:val="20"/>
                <w:szCs w:val="20"/>
                <w:lang w:val="uk-UA"/>
              </w:rPr>
              <w:t>овідний статус платника податків</w:t>
            </w:r>
            <w:r w:rsidRPr="00BD3536">
              <w:rPr>
                <w:rFonts w:ascii="Arial" w:hAnsi="Arial" w:cs="Arial"/>
                <w:sz w:val="20"/>
                <w:szCs w:val="20"/>
                <w:lang w:val="uk-UA"/>
              </w:rPr>
              <w:t>;</w:t>
            </w:r>
          </w:p>
        </w:tc>
      </w:tr>
      <w:tr w:rsidR="00FB73F1" w:rsidRPr="00BD3536" w14:paraId="1F1A24FF" w14:textId="77777777" w:rsidTr="00D54817">
        <w:tc>
          <w:tcPr>
            <w:tcW w:w="4829" w:type="dxa"/>
          </w:tcPr>
          <w:p w14:paraId="7C1D9767" w14:textId="0AC5494C" w:rsidR="00FB73F1" w:rsidRPr="00BD3536" w:rsidRDefault="00230E3F" w:rsidP="00BA0A30">
            <w:pPr>
              <w:pStyle w:val="ListParagraph"/>
              <w:numPr>
                <w:ilvl w:val="0"/>
                <w:numId w:val="4"/>
              </w:numPr>
              <w:tabs>
                <w:tab w:val="left" w:pos="1260"/>
              </w:tabs>
              <w:ind w:left="180" w:hanging="180"/>
              <w:jc w:val="both"/>
              <w:rPr>
                <w:rFonts w:ascii="Arial" w:hAnsi="Arial" w:cs="Arial"/>
                <w:sz w:val="20"/>
                <w:szCs w:val="20"/>
              </w:rPr>
            </w:pPr>
            <w:r w:rsidRPr="00BD3536">
              <w:rPr>
                <w:rFonts w:ascii="Arial" w:hAnsi="Arial" w:cs="Arial"/>
                <w:sz w:val="20"/>
                <w:szCs w:val="20"/>
              </w:rPr>
              <w:t xml:space="preserve">has the necessary permits (availability of relevant types of economic activities, permissions, licenses etc.) from state authorities to perform the commercial activity </w:t>
            </w:r>
            <w:r w:rsidR="005A5102" w:rsidRPr="00BD3536">
              <w:rPr>
                <w:rFonts w:ascii="Arial" w:hAnsi="Arial" w:cs="Arial"/>
                <w:sz w:val="20"/>
                <w:szCs w:val="20"/>
              </w:rPr>
              <w:t>vendor</w:t>
            </w:r>
            <w:r w:rsidRPr="00BD3536">
              <w:rPr>
                <w:rFonts w:ascii="Arial" w:hAnsi="Arial" w:cs="Arial"/>
                <w:sz w:val="20"/>
                <w:szCs w:val="20"/>
              </w:rPr>
              <w:t xml:space="preserve"> will be engaged for;</w:t>
            </w:r>
          </w:p>
        </w:tc>
        <w:tc>
          <w:tcPr>
            <w:tcW w:w="4811" w:type="dxa"/>
          </w:tcPr>
          <w:p w14:paraId="1646398A" w14:textId="5602E9F4" w:rsidR="00FB73F1" w:rsidRPr="00BD3536" w:rsidRDefault="00FC4BFE" w:rsidP="00BA0A30">
            <w:pPr>
              <w:pStyle w:val="ListParagraph"/>
              <w:numPr>
                <w:ilvl w:val="0"/>
                <w:numId w:val="4"/>
              </w:numPr>
              <w:ind w:left="222" w:hanging="222"/>
              <w:jc w:val="both"/>
              <w:rPr>
                <w:rFonts w:ascii="Arial" w:hAnsi="Arial" w:cs="Arial"/>
                <w:sz w:val="20"/>
                <w:szCs w:val="20"/>
                <w:lang w:val="uk-UA"/>
              </w:rPr>
            </w:pPr>
            <w:r w:rsidRPr="00BD3536">
              <w:rPr>
                <w:rFonts w:ascii="Arial" w:hAnsi="Arial" w:cs="Arial"/>
                <w:sz w:val="20"/>
                <w:szCs w:val="20"/>
                <w:lang w:val="uk-UA"/>
              </w:rPr>
              <w:t>м</w:t>
            </w:r>
            <w:r w:rsidR="00230E3F" w:rsidRPr="00BD3536">
              <w:rPr>
                <w:rFonts w:ascii="Arial" w:hAnsi="Arial" w:cs="Arial"/>
                <w:sz w:val="20"/>
                <w:szCs w:val="20"/>
                <w:lang w:val="uk-UA"/>
              </w:rPr>
              <w:t>ає необхідні дозволи (</w:t>
            </w:r>
            <w:r w:rsidRPr="00BD3536">
              <w:rPr>
                <w:rFonts w:ascii="Arial" w:hAnsi="Arial" w:cs="Arial"/>
                <w:sz w:val="20"/>
                <w:szCs w:val="20"/>
                <w:lang w:val="uk-UA"/>
              </w:rPr>
              <w:t>наявність відповідних видів економічної діяльності, дозволів, ліцензій і т.д.) надані державними органами для виконання комерційної діяльності щодо якої його буде залучено;</w:t>
            </w:r>
          </w:p>
        </w:tc>
      </w:tr>
      <w:tr w:rsidR="00A03A7B" w:rsidRPr="00BD3536" w14:paraId="23EE700D" w14:textId="77777777" w:rsidTr="00D54817">
        <w:trPr>
          <w:trHeight w:val="158"/>
        </w:trPr>
        <w:tc>
          <w:tcPr>
            <w:tcW w:w="4829" w:type="dxa"/>
          </w:tcPr>
          <w:p w14:paraId="1E911F5B" w14:textId="5829175D" w:rsidR="00A03A7B" w:rsidRPr="00BD3536" w:rsidRDefault="00FC4BFE" w:rsidP="00BA0A30">
            <w:pPr>
              <w:pStyle w:val="ListParagraph"/>
              <w:numPr>
                <w:ilvl w:val="0"/>
                <w:numId w:val="4"/>
              </w:numPr>
              <w:tabs>
                <w:tab w:val="left" w:pos="1260"/>
              </w:tabs>
              <w:ind w:left="180" w:hanging="180"/>
              <w:jc w:val="both"/>
              <w:rPr>
                <w:rFonts w:ascii="Arial" w:hAnsi="Arial" w:cs="Arial"/>
                <w:sz w:val="20"/>
                <w:szCs w:val="20"/>
              </w:rPr>
            </w:pPr>
            <w:r w:rsidRPr="00BD3536">
              <w:rPr>
                <w:rFonts w:ascii="Arial" w:hAnsi="Arial" w:cs="Arial"/>
                <w:sz w:val="20"/>
                <w:szCs w:val="20"/>
              </w:rPr>
              <w:t>does not have tax liability;</w:t>
            </w:r>
          </w:p>
        </w:tc>
        <w:tc>
          <w:tcPr>
            <w:tcW w:w="4811" w:type="dxa"/>
          </w:tcPr>
          <w:p w14:paraId="406CAB25" w14:textId="48D6231C" w:rsidR="00A03A7B" w:rsidRPr="00BD3536" w:rsidRDefault="00FB73F1" w:rsidP="00BA0A30">
            <w:pPr>
              <w:pStyle w:val="ListParagraph"/>
              <w:numPr>
                <w:ilvl w:val="0"/>
                <w:numId w:val="4"/>
              </w:numPr>
              <w:ind w:left="222" w:hanging="222"/>
              <w:jc w:val="both"/>
              <w:rPr>
                <w:rFonts w:ascii="Arial" w:hAnsi="Arial" w:cs="Arial"/>
                <w:sz w:val="20"/>
                <w:szCs w:val="20"/>
                <w:lang w:val="uk-UA"/>
              </w:rPr>
            </w:pPr>
            <w:r w:rsidRPr="00BD3536">
              <w:rPr>
                <w:rFonts w:ascii="Arial" w:hAnsi="Arial" w:cs="Arial"/>
                <w:sz w:val="20"/>
                <w:szCs w:val="20"/>
                <w:lang w:val="uk-UA"/>
              </w:rPr>
              <w:t>не має податкової заборгованості</w:t>
            </w:r>
            <w:r w:rsidR="00FC4BFE" w:rsidRPr="00BD3536">
              <w:rPr>
                <w:rFonts w:ascii="Arial" w:hAnsi="Arial" w:cs="Arial"/>
                <w:sz w:val="20"/>
                <w:szCs w:val="20"/>
                <w:lang w:val="uk-UA"/>
              </w:rPr>
              <w:t>;</w:t>
            </w:r>
          </w:p>
        </w:tc>
      </w:tr>
      <w:tr w:rsidR="00A03A7B" w:rsidRPr="00FB6A83" w14:paraId="4E097A42" w14:textId="77777777" w:rsidTr="00D54817">
        <w:tc>
          <w:tcPr>
            <w:tcW w:w="4829" w:type="dxa"/>
          </w:tcPr>
          <w:p w14:paraId="0D4D72C0" w14:textId="25363DA0" w:rsidR="00A03A7B" w:rsidRPr="00BD3536" w:rsidRDefault="00FC4BFE" w:rsidP="00832887">
            <w:pPr>
              <w:pStyle w:val="ListParagraph"/>
              <w:numPr>
                <w:ilvl w:val="0"/>
                <w:numId w:val="4"/>
              </w:numPr>
              <w:tabs>
                <w:tab w:val="left" w:pos="1260"/>
              </w:tabs>
              <w:ind w:left="180" w:hanging="180"/>
              <w:jc w:val="both"/>
              <w:rPr>
                <w:rFonts w:ascii="Arial" w:hAnsi="Arial" w:cs="Arial"/>
                <w:sz w:val="20"/>
                <w:szCs w:val="20"/>
              </w:rPr>
            </w:pPr>
            <w:r w:rsidRPr="00BD3536">
              <w:rPr>
                <w:rFonts w:ascii="Arial" w:hAnsi="Arial" w:cs="Arial"/>
                <w:sz w:val="20"/>
                <w:szCs w:val="20"/>
              </w:rPr>
              <w:t>are not involved in any</w:t>
            </w:r>
            <w:r w:rsidR="002A67AE" w:rsidRPr="00BD3536">
              <w:rPr>
                <w:rFonts w:ascii="Arial" w:hAnsi="Arial" w:cs="Arial"/>
                <w:sz w:val="20"/>
                <w:szCs w:val="20"/>
              </w:rPr>
              <w:t xml:space="preserve"> </w:t>
            </w:r>
            <w:r w:rsidRPr="00BD3536">
              <w:rPr>
                <w:rFonts w:ascii="Arial" w:hAnsi="Arial" w:cs="Arial"/>
                <w:sz w:val="20"/>
                <w:szCs w:val="20"/>
              </w:rPr>
              <w:t>litigation</w:t>
            </w:r>
            <w:r w:rsidR="00E26D0B" w:rsidRPr="00BD3536">
              <w:rPr>
                <w:rFonts w:ascii="Arial" w:hAnsi="Arial" w:cs="Arial"/>
                <w:sz w:val="20"/>
                <w:szCs w:val="20"/>
                <w:lang w:val="uk-UA"/>
              </w:rPr>
              <w:t>;</w:t>
            </w:r>
            <w:r w:rsidRPr="00BD3536">
              <w:rPr>
                <w:rFonts w:ascii="Arial" w:hAnsi="Arial" w:cs="Arial"/>
                <w:sz w:val="20"/>
                <w:szCs w:val="20"/>
              </w:rPr>
              <w:t xml:space="preserve"> </w:t>
            </w:r>
          </w:p>
        </w:tc>
        <w:tc>
          <w:tcPr>
            <w:tcW w:w="4811" w:type="dxa"/>
          </w:tcPr>
          <w:p w14:paraId="6F37E2EC" w14:textId="2ECDB8C6" w:rsidR="00A03A7B" w:rsidRPr="00BD3536" w:rsidRDefault="00FC4BFE" w:rsidP="00832887">
            <w:pPr>
              <w:pStyle w:val="ListParagraph"/>
              <w:numPr>
                <w:ilvl w:val="0"/>
                <w:numId w:val="4"/>
              </w:numPr>
              <w:ind w:left="222" w:hanging="222"/>
              <w:jc w:val="both"/>
              <w:rPr>
                <w:rFonts w:ascii="Arial" w:hAnsi="Arial" w:cs="Arial"/>
                <w:sz w:val="20"/>
                <w:szCs w:val="20"/>
                <w:lang w:val="uk-UA"/>
              </w:rPr>
            </w:pPr>
            <w:r w:rsidRPr="00BD3536">
              <w:rPr>
                <w:rFonts w:ascii="Arial" w:hAnsi="Arial" w:cs="Arial"/>
                <w:sz w:val="20"/>
                <w:szCs w:val="20"/>
                <w:lang w:val="uk-UA"/>
              </w:rPr>
              <w:t xml:space="preserve">не є </w:t>
            </w:r>
            <w:r w:rsidR="00D12458" w:rsidRPr="00BD3536">
              <w:rPr>
                <w:rFonts w:ascii="Arial" w:hAnsi="Arial" w:cs="Arial"/>
                <w:sz w:val="20"/>
                <w:szCs w:val="20"/>
                <w:lang w:val="uk-UA"/>
              </w:rPr>
              <w:t xml:space="preserve">стороною </w:t>
            </w:r>
            <w:r w:rsidRPr="00BD3536">
              <w:rPr>
                <w:rFonts w:ascii="Arial" w:hAnsi="Arial" w:cs="Arial"/>
                <w:sz w:val="20"/>
                <w:szCs w:val="20"/>
                <w:lang w:val="uk-UA"/>
              </w:rPr>
              <w:t xml:space="preserve">судового </w:t>
            </w:r>
            <w:r w:rsidR="00832887" w:rsidRPr="00BD3536">
              <w:rPr>
                <w:rFonts w:ascii="Arial" w:hAnsi="Arial" w:cs="Arial"/>
                <w:sz w:val="20"/>
                <w:szCs w:val="20"/>
                <w:lang w:val="uk-UA"/>
              </w:rPr>
              <w:t>провадження</w:t>
            </w:r>
            <w:r w:rsidRPr="00BD3536">
              <w:rPr>
                <w:rFonts w:ascii="Arial" w:hAnsi="Arial" w:cs="Arial"/>
                <w:sz w:val="20"/>
                <w:szCs w:val="20"/>
                <w:lang w:val="uk-UA"/>
              </w:rPr>
              <w:t>;</w:t>
            </w:r>
          </w:p>
        </w:tc>
      </w:tr>
      <w:tr w:rsidR="00A03A7B" w:rsidRPr="00FB6A83" w14:paraId="1FAA9D5B" w14:textId="77777777" w:rsidTr="00D54817">
        <w:tc>
          <w:tcPr>
            <w:tcW w:w="4829" w:type="dxa"/>
          </w:tcPr>
          <w:p w14:paraId="5CA42000" w14:textId="3BC497BE" w:rsidR="00A03A7B" w:rsidRPr="00BD3536" w:rsidRDefault="00FC4BFE" w:rsidP="00BA0A30">
            <w:pPr>
              <w:pStyle w:val="ListParagraph"/>
              <w:numPr>
                <w:ilvl w:val="0"/>
                <w:numId w:val="4"/>
              </w:numPr>
              <w:tabs>
                <w:tab w:val="left" w:pos="1260"/>
              </w:tabs>
              <w:ind w:left="180" w:hanging="180"/>
              <w:jc w:val="both"/>
              <w:rPr>
                <w:rFonts w:ascii="Arial" w:hAnsi="Arial" w:cs="Arial"/>
                <w:sz w:val="20"/>
                <w:szCs w:val="20"/>
              </w:rPr>
            </w:pPr>
            <w:r w:rsidRPr="00BD3536">
              <w:rPr>
                <w:rFonts w:ascii="Arial" w:hAnsi="Arial" w:cs="Arial"/>
                <w:sz w:val="20"/>
                <w:szCs w:val="20"/>
              </w:rPr>
              <w:t xml:space="preserve">and not subject to bankruptcy or liquidation proceedings;  </w:t>
            </w:r>
          </w:p>
        </w:tc>
        <w:tc>
          <w:tcPr>
            <w:tcW w:w="4811" w:type="dxa"/>
          </w:tcPr>
          <w:p w14:paraId="1F6C7AAA" w14:textId="20B893C3" w:rsidR="00A03A7B" w:rsidRPr="00BD3536" w:rsidRDefault="00FC4BFE" w:rsidP="00BA0A30">
            <w:pPr>
              <w:pStyle w:val="ListParagraph"/>
              <w:numPr>
                <w:ilvl w:val="0"/>
                <w:numId w:val="4"/>
              </w:numPr>
              <w:ind w:left="222" w:hanging="222"/>
              <w:jc w:val="both"/>
              <w:rPr>
                <w:rFonts w:ascii="Arial" w:hAnsi="Arial" w:cs="Arial"/>
                <w:sz w:val="20"/>
                <w:szCs w:val="20"/>
                <w:lang w:val="uk-UA"/>
              </w:rPr>
            </w:pPr>
            <w:r w:rsidRPr="00BD3536">
              <w:rPr>
                <w:rFonts w:ascii="Arial" w:hAnsi="Arial" w:cs="Arial"/>
                <w:sz w:val="20"/>
                <w:szCs w:val="20"/>
                <w:lang w:val="uk-UA"/>
              </w:rPr>
              <w:t>не знаходиться в процесі банкрутства та ліквідації;</w:t>
            </w:r>
          </w:p>
        </w:tc>
      </w:tr>
      <w:tr w:rsidR="00A03A7B" w:rsidRPr="00FB6A83" w14:paraId="0432895D" w14:textId="77777777" w:rsidTr="00D54817">
        <w:tc>
          <w:tcPr>
            <w:tcW w:w="4829" w:type="dxa"/>
          </w:tcPr>
          <w:p w14:paraId="6F637E7A" w14:textId="10A56C34" w:rsidR="00A03A7B" w:rsidRPr="00BD3536" w:rsidRDefault="00FC4BFE">
            <w:pPr>
              <w:pStyle w:val="ListParagraph"/>
              <w:numPr>
                <w:ilvl w:val="0"/>
                <w:numId w:val="4"/>
              </w:numPr>
              <w:tabs>
                <w:tab w:val="left" w:pos="1260"/>
              </w:tabs>
              <w:ind w:left="180" w:hanging="180"/>
              <w:jc w:val="both"/>
              <w:rPr>
                <w:rFonts w:ascii="Arial" w:hAnsi="Arial" w:cs="Arial"/>
                <w:sz w:val="20"/>
                <w:szCs w:val="20"/>
              </w:rPr>
            </w:pPr>
            <w:r w:rsidRPr="00BD3536">
              <w:rPr>
                <w:rFonts w:ascii="Arial" w:hAnsi="Arial" w:cs="Arial"/>
                <w:sz w:val="20"/>
                <w:szCs w:val="20"/>
              </w:rPr>
              <w:t xml:space="preserve">isn’t involved in terroristic and/or criminal activities and </w:t>
            </w:r>
            <w:r w:rsidR="005A5102" w:rsidRPr="00BD3536">
              <w:rPr>
                <w:rFonts w:ascii="Arial" w:hAnsi="Arial" w:cs="Arial"/>
                <w:sz w:val="20"/>
                <w:szCs w:val="20"/>
              </w:rPr>
              <w:t>doesn’t related to individuals and/</w:t>
            </w:r>
            <w:r w:rsidRPr="00BD3536">
              <w:rPr>
                <w:rFonts w:ascii="Arial" w:hAnsi="Arial" w:cs="Arial"/>
                <w:sz w:val="20"/>
                <w:szCs w:val="20"/>
              </w:rPr>
              <w:t xml:space="preserve">or organizations, associated with terroristic </w:t>
            </w:r>
            <w:r w:rsidR="005A5102" w:rsidRPr="00BD3536">
              <w:rPr>
                <w:rFonts w:ascii="Arial" w:hAnsi="Arial" w:cs="Arial"/>
                <w:sz w:val="20"/>
                <w:szCs w:val="20"/>
              </w:rPr>
              <w:t>and/or</w:t>
            </w:r>
            <w:r w:rsidRPr="00BD3536">
              <w:rPr>
                <w:rFonts w:ascii="Arial" w:hAnsi="Arial" w:cs="Arial"/>
                <w:sz w:val="20"/>
                <w:szCs w:val="20"/>
              </w:rPr>
              <w:t xml:space="preserve"> criminal activity;</w:t>
            </w:r>
          </w:p>
        </w:tc>
        <w:tc>
          <w:tcPr>
            <w:tcW w:w="4811" w:type="dxa"/>
          </w:tcPr>
          <w:p w14:paraId="56F80707" w14:textId="3534B81F" w:rsidR="00A03A7B" w:rsidRPr="00BD3536" w:rsidRDefault="00FC4BFE">
            <w:pPr>
              <w:pStyle w:val="ListParagraph"/>
              <w:numPr>
                <w:ilvl w:val="0"/>
                <w:numId w:val="4"/>
              </w:numPr>
              <w:ind w:left="222" w:hanging="222"/>
              <w:jc w:val="both"/>
              <w:rPr>
                <w:rFonts w:ascii="Arial" w:hAnsi="Arial" w:cs="Arial"/>
                <w:sz w:val="20"/>
                <w:szCs w:val="20"/>
                <w:lang w:val="uk-UA"/>
              </w:rPr>
            </w:pPr>
            <w:r w:rsidRPr="00BD3536">
              <w:rPr>
                <w:rFonts w:ascii="Arial" w:hAnsi="Arial" w:cs="Arial"/>
                <w:sz w:val="20"/>
                <w:szCs w:val="20"/>
                <w:lang w:val="uk-UA"/>
              </w:rPr>
              <w:t>не залучений до участі в терористичн</w:t>
            </w:r>
            <w:r w:rsidR="006E7A11" w:rsidRPr="00BD3536">
              <w:rPr>
                <w:rFonts w:ascii="Arial" w:hAnsi="Arial" w:cs="Arial"/>
                <w:sz w:val="20"/>
                <w:szCs w:val="20"/>
                <w:lang w:val="uk-UA"/>
              </w:rPr>
              <w:t xml:space="preserve">ій </w:t>
            </w:r>
            <w:r w:rsidRPr="00BD3536">
              <w:rPr>
                <w:rFonts w:ascii="Arial" w:hAnsi="Arial" w:cs="Arial"/>
                <w:sz w:val="20"/>
                <w:szCs w:val="20"/>
                <w:lang w:val="uk-UA"/>
              </w:rPr>
              <w:t>та/або кримінальній діяльності та не має відношення до осіб і/або організацій, пов'язаних з терористичною та/або кримінальною діяльністю;</w:t>
            </w:r>
          </w:p>
        </w:tc>
      </w:tr>
      <w:tr w:rsidR="00A03A7B" w:rsidRPr="00BD3536" w14:paraId="7EE84365" w14:textId="77777777" w:rsidTr="00D54817">
        <w:tc>
          <w:tcPr>
            <w:tcW w:w="4829" w:type="dxa"/>
          </w:tcPr>
          <w:p w14:paraId="21CC64E4" w14:textId="7F8BF0D5" w:rsidR="00A03A7B" w:rsidRPr="00BD3536" w:rsidRDefault="005A5102" w:rsidP="00BA0A30">
            <w:pPr>
              <w:pStyle w:val="ListParagraph"/>
              <w:numPr>
                <w:ilvl w:val="0"/>
                <w:numId w:val="4"/>
              </w:numPr>
              <w:tabs>
                <w:tab w:val="left" w:pos="1260"/>
              </w:tabs>
              <w:ind w:left="180" w:hanging="180"/>
              <w:jc w:val="both"/>
              <w:rPr>
                <w:rFonts w:ascii="Arial" w:hAnsi="Arial" w:cs="Arial"/>
                <w:sz w:val="20"/>
                <w:szCs w:val="20"/>
              </w:rPr>
            </w:pPr>
            <w:r w:rsidRPr="00BD3536">
              <w:rPr>
                <w:rFonts w:ascii="Arial" w:hAnsi="Arial" w:cs="Arial"/>
                <w:sz w:val="20"/>
                <w:szCs w:val="20"/>
              </w:rPr>
              <w:t>has the necessary experience, expertise and capacities to supply the goods, works and/or services to be purchased as evidenced by the list of projects they implemented, curriculum vitae of their staff</w:t>
            </w:r>
            <w:r w:rsidRPr="00BD3536">
              <w:rPr>
                <w:rFonts w:ascii="Arial" w:hAnsi="Arial" w:cs="Arial"/>
                <w:sz w:val="20"/>
                <w:szCs w:val="20"/>
                <w:lang w:val="uk-UA"/>
              </w:rPr>
              <w:t>/</w:t>
            </w:r>
            <w:r w:rsidRPr="00BD3536">
              <w:rPr>
                <w:rFonts w:ascii="Arial" w:hAnsi="Arial" w:cs="Arial"/>
                <w:sz w:val="20"/>
                <w:szCs w:val="20"/>
              </w:rPr>
              <w:t xml:space="preserve">officers showing their experience, staff training certificates, references from other clients, etc. </w:t>
            </w:r>
          </w:p>
        </w:tc>
        <w:tc>
          <w:tcPr>
            <w:tcW w:w="4811" w:type="dxa"/>
          </w:tcPr>
          <w:p w14:paraId="394749D5" w14:textId="31546438" w:rsidR="00A03A7B" w:rsidRPr="00BD3536" w:rsidRDefault="005A5102" w:rsidP="00BA0A30">
            <w:pPr>
              <w:pStyle w:val="ListParagraph"/>
              <w:numPr>
                <w:ilvl w:val="0"/>
                <w:numId w:val="4"/>
              </w:numPr>
              <w:ind w:left="222" w:hanging="222"/>
              <w:jc w:val="both"/>
              <w:rPr>
                <w:rFonts w:ascii="Arial" w:hAnsi="Arial" w:cs="Arial"/>
                <w:sz w:val="20"/>
                <w:szCs w:val="20"/>
                <w:lang w:val="uk-UA"/>
              </w:rPr>
            </w:pPr>
            <w:r w:rsidRPr="00BD3536">
              <w:rPr>
                <w:rFonts w:ascii="Arial" w:hAnsi="Arial" w:cs="Arial"/>
                <w:sz w:val="20"/>
                <w:szCs w:val="20"/>
                <w:lang w:val="uk-UA"/>
              </w:rPr>
              <w:t xml:space="preserve">має необхідний досвід, кваліфікацію та можливості для поставки товарів, робіт та/або послуг, які є предметом закупівлі, та підтверджуючі документи такі як список раніше виконаних проектів, резюме персоналу/керівництва </w:t>
            </w:r>
            <w:r w:rsidR="006714FE" w:rsidRPr="00BD3536">
              <w:rPr>
                <w:rFonts w:ascii="Arial" w:hAnsi="Arial" w:cs="Arial"/>
                <w:sz w:val="20"/>
                <w:szCs w:val="20"/>
                <w:lang w:val="uk-UA"/>
              </w:rPr>
              <w:t>щодо</w:t>
            </w:r>
            <w:r w:rsidRPr="00BD3536">
              <w:rPr>
                <w:rFonts w:ascii="Arial" w:hAnsi="Arial" w:cs="Arial"/>
                <w:sz w:val="20"/>
                <w:szCs w:val="20"/>
                <w:lang w:val="uk-UA"/>
              </w:rPr>
              <w:t xml:space="preserve"> їх досвіду, сертифікати персоналу</w:t>
            </w:r>
            <w:r w:rsidRPr="00BD3536">
              <w:rPr>
                <w:rFonts w:ascii="Arial" w:hAnsi="Arial" w:cs="Arial"/>
                <w:sz w:val="20"/>
                <w:szCs w:val="20"/>
              </w:rPr>
              <w:t xml:space="preserve"> </w:t>
            </w:r>
            <w:r w:rsidRPr="00BD3536">
              <w:rPr>
                <w:rFonts w:ascii="Arial" w:hAnsi="Arial" w:cs="Arial"/>
                <w:sz w:val="20"/>
                <w:szCs w:val="20"/>
                <w:lang w:val="uk-UA"/>
              </w:rPr>
              <w:t>про проходження тренінгів, рекомендаційні листи тощо.</w:t>
            </w:r>
          </w:p>
        </w:tc>
      </w:tr>
      <w:tr w:rsidR="00A03A7B" w:rsidRPr="00FB6A83" w14:paraId="6ABCCC1C" w14:textId="77777777" w:rsidTr="00D54817">
        <w:tc>
          <w:tcPr>
            <w:tcW w:w="4829" w:type="dxa"/>
          </w:tcPr>
          <w:p w14:paraId="2F6E83C9" w14:textId="4E410ECD" w:rsidR="00A03A7B" w:rsidRPr="00BD3536" w:rsidRDefault="005A5102" w:rsidP="00BA0A30">
            <w:pPr>
              <w:pStyle w:val="ListParagraph"/>
              <w:numPr>
                <w:ilvl w:val="0"/>
                <w:numId w:val="4"/>
              </w:numPr>
              <w:tabs>
                <w:tab w:val="left" w:pos="1260"/>
              </w:tabs>
              <w:ind w:left="180" w:hanging="180"/>
              <w:jc w:val="both"/>
              <w:rPr>
                <w:rFonts w:ascii="Arial" w:hAnsi="Arial" w:cs="Arial"/>
                <w:sz w:val="20"/>
                <w:szCs w:val="20"/>
              </w:rPr>
            </w:pPr>
            <w:r w:rsidRPr="00BD3536">
              <w:rPr>
                <w:rFonts w:ascii="Arial" w:hAnsi="Arial" w:cs="Arial"/>
                <w:sz w:val="20"/>
                <w:szCs w:val="20"/>
              </w:rPr>
              <w:t>has sufficient financial and economic activity indicators, which certify the vendor’s paying capacity and financial viability.</w:t>
            </w:r>
          </w:p>
        </w:tc>
        <w:tc>
          <w:tcPr>
            <w:tcW w:w="4811" w:type="dxa"/>
          </w:tcPr>
          <w:p w14:paraId="3DC286DE" w14:textId="509E0F21" w:rsidR="00A03A7B" w:rsidRPr="00BD3536" w:rsidRDefault="005A5102" w:rsidP="00BA0A30">
            <w:pPr>
              <w:pStyle w:val="ListParagraph"/>
              <w:numPr>
                <w:ilvl w:val="0"/>
                <w:numId w:val="4"/>
              </w:numPr>
              <w:ind w:left="222" w:hanging="222"/>
              <w:jc w:val="both"/>
              <w:rPr>
                <w:rFonts w:ascii="Arial" w:hAnsi="Arial" w:cs="Arial"/>
                <w:sz w:val="20"/>
                <w:szCs w:val="20"/>
                <w:lang w:val="uk-UA"/>
              </w:rPr>
            </w:pPr>
            <w:r w:rsidRPr="00BD3536">
              <w:rPr>
                <w:rFonts w:ascii="Arial" w:hAnsi="Arial" w:cs="Arial"/>
                <w:sz w:val="20"/>
                <w:szCs w:val="20"/>
                <w:lang w:val="uk-UA"/>
              </w:rPr>
              <w:t>має достатні показники фінансово-господарської діяльності, які свідчать про його платоспроможн</w:t>
            </w:r>
            <w:r w:rsidR="00DF023B" w:rsidRPr="00BD3536">
              <w:rPr>
                <w:rFonts w:ascii="Arial" w:hAnsi="Arial" w:cs="Arial"/>
                <w:sz w:val="20"/>
                <w:szCs w:val="20"/>
                <w:lang w:val="uk-UA"/>
              </w:rPr>
              <w:t>ість</w:t>
            </w:r>
            <w:r w:rsidRPr="00BD3536">
              <w:rPr>
                <w:rFonts w:ascii="Arial" w:hAnsi="Arial" w:cs="Arial"/>
                <w:sz w:val="20"/>
                <w:szCs w:val="20"/>
                <w:lang w:val="uk-UA"/>
              </w:rPr>
              <w:t xml:space="preserve"> та фінансову стійкість.</w:t>
            </w:r>
          </w:p>
        </w:tc>
      </w:tr>
      <w:tr w:rsidR="00EC4F77" w:rsidRPr="00FB6A83" w14:paraId="12AB330F" w14:textId="77777777" w:rsidTr="00D54817">
        <w:tc>
          <w:tcPr>
            <w:tcW w:w="4829" w:type="dxa"/>
          </w:tcPr>
          <w:p w14:paraId="46A7C955" w14:textId="77777777" w:rsidR="00EC4F77" w:rsidRPr="00BD3536" w:rsidRDefault="00EC4F77" w:rsidP="0021647C">
            <w:pPr>
              <w:pStyle w:val="ListParagraph"/>
              <w:tabs>
                <w:tab w:val="left" w:pos="1260"/>
              </w:tabs>
              <w:ind w:left="0"/>
              <w:jc w:val="both"/>
              <w:rPr>
                <w:rFonts w:ascii="Arial" w:hAnsi="Arial" w:cs="Arial"/>
                <w:b/>
                <w:sz w:val="20"/>
                <w:szCs w:val="20"/>
                <w:lang w:val="ru-RU"/>
              </w:rPr>
            </w:pPr>
          </w:p>
        </w:tc>
        <w:tc>
          <w:tcPr>
            <w:tcW w:w="4811" w:type="dxa"/>
          </w:tcPr>
          <w:p w14:paraId="2DE3AE87" w14:textId="77777777" w:rsidR="00EC4F77" w:rsidRPr="00BD3536" w:rsidRDefault="00EC4F77" w:rsidP="00401E00">
            <w:pPr>
              <w:jc w:val="both"/>
              <w:rPr>
                <w:rFonts w:ascii="Arial" w:hAnsi="Arial" w:cs="Arial"/>
                <w:b/>
                <w:sz w:val="20"/>
                <w:szCs w:val="20"/>
                <w:lang w:val="ru-RU"/>
              </w:rPr>
            </w:pPr>
          </w:p>
        </w:tc>
      </w:tr>
      <w:tr w:rsidR="00A03A7B" w:rsidRPr="00BD3536" w14:paraId="2447C232" w14:textId="77777777" w:rsidTr="00D54817">
        <w:tc>
          <w:tcPr>
            <w:tcW w:w="4829" w:type="dxa"/>
          </w:tcPr>
          <w:p w14:paraId="42285107" w14:textId="52026149" w:rsidR="00A03A7B" w:rsidRPr="00BD3536" w:rsidRDefault="00882DE5" w:rsidP="0021647C">
            <w:pPr>
              <w:pStyle w:val="ListParagraph"/>
              <w:tabs>
                <w:tab w:val="left" w:pos="1260"/>
              </w:tabs>
              <w:ind w:left="0"/>
              <w:jc w:val="both"/>
              <w:rPr>
                <w:rFonts w:ascii="Arial" w:hAnsi="Arial" w:cs="Arial"/>
                <w:b/>
                <w:sz w:val="20"/>
                <w:szCs w:val="20"/>
                <w:lang w:val="ru-RU"/>
              </w:rPr>
            </w:pPr>
            <w:r w:rsidRPr="00BD3536">
              <w:rPr>
                <w:rFonts w:ascii="Arial" w:hAnsi="Arial" w:cs="Arial"/>
                <w:b/>
                <w:sz w:val="20"/>
                <w:szCs w:val="20"/>
                <w:lang w:val="ru-RU"/>
              </w:rPr>
              <w:t xml:space="preserve">2.6. </w:t>
            </w:r>
            <w:r w:rsidR="00FC5E3B" w:rsidRPr="00BD3536">
              <w:rPr>
                <w:rFonts w:ascii="Arial" w:hAnsi="Arial" w:cs="Arial"/>
                <w:b/>
                <w:sz w:val="20"/>
                <w:szCs w:val="20"/>
              </w:rPr>
              <w:t>Segregation</w:t>
            </w:r>
            <w:r w:rsidR="00FC5E3B" w:rsidRPr="00BD3536">
              <w:rPr>
                <w:rFonts w:ascii="Arial" w:hAnsi="Arial" w:cs="Arial"/>
                <w:b/>
                <w:sz w:val="20"/>
                <w:szCs w:val="20"/>
                <w:lang w:val="ru-RU"/>
              </w:rPr>
              <w:t xml:space="preserve"> </w:t>
            </w:r>
            <w:r w:rsidR="00FC5E3B" w:rsidRPr="00BD3536">
              <w:rPr>
                <w:rFonts w:ascii="Arial" w:hAnsi="Arial" w:cs="Arial"/>
                <w:b/>
                <w:sz w:val="20"/>
                <w:szCs w:val="20"/>
              </w:rPr>
              <w:t>of</w:t>
            </w:r>
            <w:r w:rsidR="00FC5E3B" w:rsidRPr="00BD3536">
              <w:rPr>
                <w:rFonts w:ascii="Arial" w:hAnsi="Arial" w:cs="Arial"/>
                <w:b/>
                <w:sz w:val="20"/>
                <w:szCs w:val="20"/>
                <w:lang w:val="ru-RU"/>
              </w:rPr>
              <w:t xml:space="preserve"> </w:t>
            </w:r>
            <w:r w:rsidR="00FC5E3B" w:rsidRPr="00BD3536">
              <w:rPr>
                <w:rFonts w:ascii="Arial" w:hAnsi="Arial" w:cs="Arial"/>
                <w:b/>
                <w:sz w:val="20"/>
                <w:szCs w:val="20"/>
              </w:rPr>
              <w:t>D</w:t>
            </w:r>
            <w:r w:rsidR="0046353E" w:rsidRPr="00BD3536">
              <w:rPr>
                <w:rFonts w:ascii="Arial" w:hAnsi="Arial" w:cs="Arial"/>
                <w:b/>
                <w:sz w:val="20"/>
                <w:szCs w:val="20"/>
              </w:rPr>
              <w:t>uties</w:t>
            </w:r>
          </w:p>
        </w:tc>
        <w:tc>
          <w:tcPr>
            <w:tcW w:w="4811" w:type="dxa"/>
          </w:tcPr>
          <w:p w14:paraId="1FB956E8" w14:textId="7C80658B" w:rsidR="00A03A7B" w:rsidRPr="00BD3536" w:rsidRDefault="00882DE5" w:rsidP="00401E00">
            <w:pPr>
              <w:jc w:val="both"/>
              <w:rPr>
                <w:rFonts w:ascii="Arial" w:hAnsi="Arial" w:cs="Arial"/>
                <w:b/>
                <w:sz w:val="20"/>
                <w:szCs w:val="20"/>
                <w:lang w:val="uk-UA"/>
              </w:rPr>
            </w:pPr>
            <w:r w:rsidRPr="00BD3536">
              <w:rPr>
                <w:rFonts w:ascii="Arial" w:hAnsi="Arial" w:cs="Arial"/>
                <w:b/>
                <w:sz w:val="20"/>
                <w:szCs w:val="20"/>
                <w:lang w:val="ru-RU"/>
              </w:rPr>
              <w:t xml:space="preserve">2.6. </w:t>
            </w:r>
            <w:r w:rsidR="0046353E" w:rsidRPr="00BD3536">
              <w:rPr>
                <w:rFonts w:ascii="Arial" w:hAnsi="Arial" w:cs="Arial"/>
                <w:b/>
                <w:sz w:val="20"/>
                <w:szCs w:val="20"/>
                <w:lang w:val="uk-UA"/>
              </w:rPr>
              <w:t>Розподіл обов’язків</w:t>
            </w:r>
          </w:p>
        </w:tc>
      </w:tr>
      <w:tr w:rsidR="005A5102" w:rsidRPr="00BD3536" w14:paraId="1BF55A20" w14:textId="77777777" w:rsidTr="00D54817">
        <w:tc>
          <w:tcPr>
            <w:tcW w:w="4829" w:type="dxa"/>
          </w:tcPr>
          <w:p w14:paraId="6FF1CFAD" w14:textId="74F9A6E7" w:rsidR="005A5102" w:rsidRPr="00BD3536" w:rsidRDefault="00882DE5">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2.6.1. </w:t>
            </w:r>
            <w:r w:rsidR="0046353E" w:rsidRPr="00BD3536">
              <w:rPr>
                <w:rFonts w:ascii="Arial" w:hAnsi="Arial" w:cs="Arial"/>
                <w:sz w:val="20"/>
                <w:szCs w:val="20"/>
              </w:rPr>
              <w:t xml:space="preserve">Segregation of duties between the requesting, procuring and paying parties </w:t>
            </w:r>
            <w:r w:rsidR="00ED3575" w:rsidRPr="00BD3536">
              <w:rPr>
                <w:rFonts w:ascii="Arial" w:hAnsi="Arial" w:cs="Arial"/>
                <w:sz w:val="20"/>
                <w:szCs w:val="20"/>
              </w:rPr>
              <w:t xml:space="preserve">shall </w:t>
            </w:r>
            <w:r w:rsidR="0046353E" w:rsidRPr="00BD3536">
              <w:rPr>
                <w:rFonts w:ascii="Arial" w:hAnsi="Arial" w:cs="Arial"/>
                <w:sz w:val="20"/>
                <w:szCs w:val="20"/>
              </w:rPr>
              <w:t>be clearly established</w:t>
            </w:r>
            <w:r w:rsidR="00ED3575" w:rsidRPr="00BD3536">
              <w:rPr>
                <w:rFonts w:ascii="Arial" w:hAnsi="Arial" w:cs="Arial"/>
                <w:sz w:val="20"/>
                <w:szCs w:val="20"/>
              </w:rPr>
              <w:t xml:space="preserve"> </w:t>
            </w:r>
            <w:r w:rsidR="00375EB7" w:rsidRPr="00BD3536">
              <w:rPr>
                <w:rFonts w:ascii="Arial" w:hAnsi="Arial" w:cs="Arial"/>
                <w:sz w:val="20"/>
                <w:szCs w:val="20"/>
              </w:rPr>
              <w:t xml:space="preserve">if the staffing structure of the </w:t>
            </w:r>
            <w:r w:rsidR="00117222" w:rsidRPr="00BD3536">
              <w:rPr>
                <w:rFonts w:ascii="Arial" w:hAnsi="Arial" w:cs="Arial"/>
                <w:sz w:val="20"/>
                <w:szCs w:val="20"/>
              </w:rPr>
              <w:t>Implementing Partner</w:t>
            </w:r>
            <w:r w:rsidR="00375EB7" w:rsidRPr="00BD3536">
              <w:rPr>
                <w:rFonts w:ascii="Arial" w:hAnsi="Arial" w:cs="Arial"/>
                <w:sz w:val="20"/>
                <w:szCs w:val="20"/>
              </w:rPr>
              <w:t xml:space="preserve"> provides such a segregation</w:t>
            </w:r>
            <w:r w:rsidR="0046353E" w:rsidRPr="00BD3536">
              <w:rPr>
                <w:rFonts w:ascii="Arial" w:hAnsi="Arial" w:cs="Arial"/>
                <w:sz w:val="20"/>
                <w:szCs w:val="20"/>
              </w:rPr>
              <w:t>.</w:t>
            </w:r>
          </w:p>
        </w:tc>
        <w:tc>
          <w:tcPr>
            <w:tcW w:w="4811" w:type="dxa"/>
          </w:tcPr>
          <w:p w14:paraId="2AB9260C" w14:textId="2DAB45B3" w:rsidR="005A5102" w:rsidRPr="00BD3536" w:rsidRDefault="00882DE5" w:rsidP="002A67AE">
            <w:pPr>
              <w:jc w:val="both"/>
              <w:rPr>
                <w:rFonts w:ascii="Arial" w:hAnsi="Arial" w:cs="Arial"/>
                <w:sz w:val="20"/>
                <w:szCs w:val="20"/>
                <w:lang w:val="uk-UA"/>
              </w:rPr>
            </w:pPr>
            <w:r w:rsidRPr="00BD3536">
              <w:rPr>
                <w:rFonts w:ascii="Arial" w:hAnsi="Arial" w:cs="Arial"/>
                <w:sz w:val="20"/>
                <w:szCs w:val="20"/>
              </w:rPr>
              <w:t xml:space="preserve">2.6.1. </w:t>
            </w:r>
            <w:r w:rsidR="0046353E" w:rsidRPr="00BD3536">
              <w:rPr>
                <w:rFonts w:ascii="Arial" w:hAnsi="Arial" w:cs="Arial"/>
                <w:sz w:val="20"/>
                <w:szCs w:val="20"/>
                <w:lang w:val="uk-UA"/>
              </w:rPr>
              <w:t>Розподіл обов’язків між стороною, що ініціює закупівлю, стороною, що здійснює закупівлю, та стороною, що проводить оплату, має бути чітко встановлений</w:t>
            </w:r>
            <w:r w:rsidR="005D5BE3" w:rsidRPr="00BD3536">
              <w:rPr>
                <w:rFonts w:ascii="Arial" w:hAnsi="Arial" w:cs="Arial"/>
                <w:sz w:val="20"/>
                <w:szCs w:val="20"/>
                <w:lang w:val="uk-UA"/>
              </w:rPr>
              <w:t>,</w:t>
            </w:r>
            <w:r w:rsidR="002558EF" w:rsidRPr="00BD3536">
              <w:rPr>
                <w:rFonts w:ascii="Arial" w:hAnsi="Arial" w:cs="Arial"/>
                <w:sz w:val="20"/>
                <w:szCs w:val="20"/>
                <w:lang w:val="uk-UA"/>
              </w:rPr>
              <w:t xml:space="preserve"> якщо штатний </w:t>
            </w:r>
            <w:r w:rsidR="005D5BE3" w:rsidRPr="00BD3536">
              <w:rPr>
                <w:rFonts w:ascii="Arial" w:hAnsi="Arial" w:cs="Arial"/>
                <w:sz w:val="20"/>
                <w:szCs w:val="20"/>
                <w:lang w:val="uk-UA"/>
              </w:rPr>
              <w:t>розпис організації</w:t>
            </w:r>
            <w:r w:rsidR="002A67AE" w:rsidRPr="00BD3536">
              <w:rPr>
                <w:rFonts w:ascii="Arial" w:hAnsi="Arial" w:cs="Arial"/>
                <w:sz w:val="20"/>
                <w:szCs w:val="20"/>
                <w:lang w:val="uk-UA"/>
              </w:rPr>
              <w:t xml:space="preserve"> </w:t>
            </w:r>
            <w:r w:rsidR="00117222" w:rsidRPr="00BD3536">
              <w:rPr>
                <w:rFonts w:ascii="Arial" w:hAnsi="Arial" w:cs="Arial"/>
                <w:sz w:val="20"/>
                <w:szCs w:val="20"/>
                <w:lang w:val="ru-RU"/>
              </w:rPr>
              <w:t>Виконавчого</w:t>
            </w:r>
            <w:r w:rsidR="00117222" w:rsidRPr="00BD3536">
              <w:rPr>
                <w:rFonts w:ascii="Arial" w:hAnsi="Arial" w:cs="Arial"/>
                <w:sz w:val="20"/>
                <w:szCs w:val="20"/>
              </w:rPr>
              <w:t xml:space="preserve"> </w:t>
            </w:r>
            <w:r w:rsidR="00117222" w:rsidRPr="00BD3536">
              <w:rPr>
                <w:rFonts w:ascii="Arial" w:hAnsi="Arial" w:cs="Arial"/>
                <w:sz w:val="20"/>
                <w:szCs w:val="20"/>
                <w:lang w:val="ru-RU"/>
              </w:rPr>
              <w:t>партнера</w:t>
            </w:r>
            <w:r w:rsidR="00117222" w:rsidRPr="00BD3536">
              <w:rPr>
                <w:rFonts w:ascii="Arial" w:hAnsi="Arial" w:cs="Arial"/>
                <w:sz w:val="20"/>
                <w:szCs w:val="20"/>
              </w:rPr>
              <w:t xml:space="preserve"> </w:t>
            </w:r>
            <w:r w:rsidR="002A67AE" w:rsidRPr="00BD3536">
              <w:rPr>
                <w:rFonts w:ascii="Arial" w:hAnsi="Arial" w:cs="Arial"/>
                <w:sz w:val="20"/>
                <w:szCs w:val="20"/>
                <w:lang w:val="uk-UA"/>
              </w:rPr>
              <w:t>уможливлює такий розподіл</w:t>
            </w:r>
            <w:r w:rsidR="0046353E" w:rsidRPr="00BD3536">
              <w:rPr>
                <w:rFonts w:ascii="Arial" w:hAnsi="Arial" w:cs="Arial"/>
                <w:sz w:val="20"/>
                <w:szCs w:val="20"/>
                <w:lang w:val="uk-UA"/>
              </w:rPr>
              <w:t>.</w:t>
            </w:r>
          </w:p>
        </w:tc>
      </w:tr>
      <w:tr w:rsidR="00EC4F77" w:rsidRPr="00BD3536" w14:paraId="498323FC" w14:textId="77777777" w:rsidTr="00D54817">
        <w:trPr>
          <w:trHeight w:val="248"/>
        </w:trPr>
        <w:tc>
          <w:tcPr>
            <w:tcW w:w="4829" w:type="dxa"/>
            <w:vAlign w:val="bottom"/>
          </w:tcPr>
          <w:p w14:paraId="3D80A189" w14:textId="77777777" w:rsidR="00EC4F77" w:rsidRPr="00BD3536" w:rsidRDefault="00EC4F77" w:rsidP="00FC5E3B">
            <w:pPr>
              <w:pStyle w:val="ListParagraph"/>
              <w:tabs>
                <w:tab w:val="left" w:pos="1260"/>
              </w:tabs>
              <w:ind w:left="0"/>
              <w:jc w:val="both"/>
              <w:rPr>
                <w:rFonts w:ascii="Arial" w:hAnsi="Arial" w:cs="Arial"/>
                <w:b/>
                <w:sz w:val="20"/>
                <w:szCs w:val="20"/>
              </w:rPr>
            </w:pPr>
          </w:p>
        </w:tc>
        <w:tc>
          <w:tcPr>
            <w:tcW w:w="4811" w:type="dxa"/>
            <w:vAlign w:val="bottom"/>
          </w:tcPr>
          <w:p w14:paraId="0AC1D7DE" w14:textId="77777777" w:rsidR="00EC4F77" w:rsidRPr="00BD3536" w:rsidRDefault="00EC4F77" w:rsidP="00FC5E3B">
            <w:pPr>
              <w:jc w:val="both"/>
              <w:rPr>
                <w:rFonts w:ascii="Arial" w:hAnsi="Arial" w:cs="Arial"/>
                <w:b/>
                <w:sz w:val="20"/>
                <w:szCs w:val="20"/>
              </w:rPr>
            </w:pPr>
          </w:p>
        </w:tc>
      </w:tr>
      <w:tr w:rsidR="0046353E" w:rsidRPr="00FB6A83" w14:paraId="6B26AEB3" w14:textId="77777777" w:rsidTr="00D54817">
        <w:trPr>
          <w:trHeight w:val="248"/>
        </w:trPr>
        <w:tc>
          <w:tcPr>
            <w:tcW w:w="4829" w:type="dxa"/>
            <w:vAlign w:val="bottom"/>
          </w:tcPr>
          <w:p w14:paraId="7B175E9D" w14:textId="4724BBF7" w:rsidR="0046353E" w:rsidRPr="00BD3536" w:rsidRDefault="00882DE5" w:rsidP="001643C9">
            <w:pPr>
              <w:pStyle w:val="ListParagraph"/>
              <w:tabs>
                <w:tab w:val="left" w:pos="1260"/>
              </w:tabs>
              <w:ind w:left="0"/>
              <w:jc w:val="both"/>
              <w:rPr>
                <w:rFonts w:ascii="Arial" w:hAnsi="Arial" w:cs="Arial"/>
                <w:sz w:val="20"/>
                <w:szCs w:val="20"/>
              </w:rPr>
            </w:pPr>
            <w:r w:rsidRPr="00BD3536">
              <w:rPr>
                <w:rFonts w:ascii="Arial" w:hAnsi="Arial" w:cs="Arial"/>
                <w:b/>
                <w:sz w:val="20"/>
                <w:szCs w:val="20"/>
              </w:rPr>
              <w:t>2.</w:t>
            </w:r>
            <w:r w:rsidR="001643C9" w:rsidRPr="00BD3536">
              <w:rPr>
                <w:rFonts w:ascii="Arial" w:hAnsi="Arial" w:cs="Arial"/>
                <w:b/>
                <w:sz w:val="20"/>
                <w:szCs w:val="20"/>
              </w:rPr>
              <w:t>7</w:t>
            </w:r>
            <w:r w:rsidRPr="00BD3536">
              <w:rPr>
                <w:rFonts w:ascii="Arial" w:hAnsi="Arial" w:cs="Arial"/>
                <w:b/>
                <w:sz w:val="20"/>
                <w:szCs w:val="20"/>
              </w:rPr>
              <w:t xml:space="preserve">. </w:t>
            </w:r>
            <w:r w:rsidR="0046353E" w:rsidRPr="00BD3536">
              <w:rPr>
                <w:rFonts w:ascii="Arial" w:hAnsi="Arial" w:cs="Arial"/>
                <w:b/>
                <w:sz w:val="20"/>
                <w:szCs w:val="20"/>
              </w:rPr>
              <w:t>Minimum Control Requirements</w:t>
            </w:r>
          </w:p>
        </w:tc>
        <w:tc>
          <w:tcPr>
            <w:tcW w:w="4811" w:type="dxa"/>
            <w:vAlign w:val="bottom"/>
          </w:tcPr>
          <w:p w14:paraId="4A95AD50" w14:textId="55EC0116" w:rsidR="0046353E" w:rsidRPr="00BD3536" w:rsidRDefault="00882DE5" w:rsidP="001643C9">
            <w:pPr>
              <w:jc w:val="both"/>
              <w:rPr>
                <w:rFonts w:ascii="Arial" w:hAnsi="Arial" w:cs="Arial"/>
                <w:sz w:val="20"/>
                <w:szCs w:val="20"/>
                <w:lang w:val="uk-UA"/>
              </w:rPr>
            </w:pPr>
            <w:r w:rsidRPr="00BD3536">
              <w:rPr>
                <w:rFonts w:ascii="Arial" w:hAnsi="Arial" w:cs="Arial"/>
                <w:b/>
                <w:sz w:val="20"/>
                <w:szCs w:val="20"/>
                <w:lang w:val="ru-RU"/>
              </w:rPr>
              <w:t>2.</w:t>
            </w:r>
            <w:r w:rsidR="001643C9" w:rsidRPr="00BD3536">
              <w:rPr>
                <w:rFonts w:ascii="Arial" w:hAnsi="Arial" w:cs="Arial"/>
                <w:b/>
                <w:sz w:val="20"/>
                <w:szCs w:val="20"/>
                <w:lang w:val="ru-RU"/>
              </w:rPr>
              <w:t>7</w:t>
            </w:r>
            <w:r w:rsidRPr="00BD3536">
              <w:rPr>
                <w:rFonts w:ascii="Arial" w:hAnsi="Arial" w:cs="Arial"/>
                <w:b/>
                <w:sz w:val="20"/>
                <w:szCs w:val="20"/>
                <w:lang w:val="ru-RU"/>
              </w:rPr>
              <w:t xml:space="preserve">. </w:t>
            </w:r>
            <w:r w:rsidR="0046353E" w:rsidRPr="00BD3536">
              <w:rPr>
                <w:rFonts w:ascii="Arial" w:hAnsi="Arial" w:cs="Arial"/>
                <w:b/>
                <w:sz w:val="20"/>
                <w:szCs w:val="20"/>
                <w:lang w:val="uk-UA"/>
              </w:rPr>
              <w:t>Базові вимоги до системи управління</w:t>
            </w:r>
          </w:p>
        </w:tc>
      </w:tr>
      <w:tr w:rsidR="0046353E" w:rsidRPr="00FB6A83" w14:paraId="647E9212" w14:textId="77777777" w:rsidTr="00D54817">
        <w:tc>
          <w:tcPr>
            <w:tcW w:w="4829" w:type="dxa"/>
          </w:tcPr>
          <w:p w14:paraId="368F392A" w14:textId="0CED2814" w:rsidR="00FC5E3B" w:rsidRPr="00BD3536" w:rsidRDefault="00976D9D" w:rsidP="00D25DCB">
            <w:pPr>
              <w:pStyle w:val="ListParagraph"/>
              <w:tabs>
                <w:tab w:val="left" w:pos="1260"/>
              </w:tabs>
              <w:ind w:left="0"/>
              <w:jc w:val="both"/>
              <w:rPr>
                <w:rFonts w:ascii="Arial" w:hAnsi="Arial" w:cs="Arial"/>
                <w:sz w:val="20"/>
                <w:szCs w:val="20"/>
                <w:lang w:val="uk-UA"/>
              </w:rPr>
            </w:pPr>
            <w:r w:rsidRPr="00BD3536">
              <w:rPr>
                <w:rFonts w:ascii="Arial" w:hAnsi="Arial" w:cs="Arial"/>
                <w:sz w:val="20"/>
                <w:szCs w:val="20"/>
              </w:rPr>
              <w:t>2.7.</w:t>
            </w:r>
            <w:r w:rsidR="00620674" w:rsidRPr="00BD3536">
              <w:rPr>
                <w:rFonts w:ascii="Arial" w:hAnsi="Arial" w:cs="Arial"/>
                <w:sz w:val="20"/>
                <w:szCs w:val="20"/>
              </w:rPr>
              <w:t>1</w:t>
            </w:r>
            <w:r w:rsidR="00882DE5" w:rsidRPr="00BD3536">
              <w:rPr>
                <w:rFonts w:ascii="Arial" w:hAnsi="Arial" w:cs="Arial"/>
                <w:sz w:val="20"/>
                <w:szCs w:val="20"/>
              </w:rPr>
              <w:t xml:space="preserve">. </w:t>
            </w:r>
            <w:r w:rsidR="0046353E" w:rsidRPr="00BD3536">
              <w:rPr>
                <w:rFonts w:ascii="Arial" w:hAnsi="Arial" w:cs="Arial"/>
                <w:sz w:val="20"/>
                <w:szCs w:val="20"/>
              </w:rPr>
              <w:t xml:space="preserve">Purchases and receipt/acceptance of purchased goods, works and services </w:t>
            </w:r>
            <w:r w:rsidR="00FC5E3B" w:rsidRPr="00BD3536">
              <w:rPr>
                <w:rFonts w:ascii="Arial" w:hAnsi="Arial" w:cs="Arial"/>
                <w:sz w:val="20"/>
                <w:szCs w:val="20"/>
              </w:rPr>
              <w:t>should be properly documented</w:t>
            </w:r>
            <w:r w:rsidR="00D25DCB" w:rsidRPr="00BD3536">
              <w:rPr>
                <w:rFonts w:ascii="Arial" w:hAnsi="Arial" w:cs="Arial"/>
                <w:sz w:val="20"/>
                <w:szCs w:val="20"/>
                <w:lang w:val="uk-UA"/>
              </w:rPr>
              <w:t xml:space="preserve"> </w:t>
            </w:r>
            <w:r w:rsidR="00D25DCB" w:rsidRPr="00BD3536">
              <w:rPr>
                <w:rFonts w:ascii="Arial" w:hAnsi="Arial" w:cs="Arial"/>
                <w:sz w:val="20"/>
                <w:szCs w:val="20"/>
              </w:rPr>
              <w:t>in accordance with legal regulations and Requirements for the financial reporting of sub-grant recipients implementing IOM projects</w:t>
            </w:r>
            <w:r w:rsidR="00B902A2" w:rsidRPr="00BD3536">
              <w:rPr>
                <w:rFonts w:ascii="Arial" w:hAnsi="Arial" w:cs="Arial"/>
                <w:sz w:val="20"/>
                <w:szCs w:val="20"/>
                <w:lang w:val="uk-UA"/>
              </w:rPr>
              <w:t>.</w:t>
            </w:r>
          </w:p>
        </w:tc>
        <w:tc>
          <w:tcPr>
            <w:tcW w:w="4811" w:type="dxa"/>
          </w:tcPr>
          <w:p w14:paraId="2F90E3C4" w14:textId="09092AFA" w:rsidR="0046353E" w:rsidRPr="00BD3536" w:rsidRDefault="00620674" w:rsidP="00723A3D">
            <w:pPr>
              <w:jc w:val="both"/>
              <w:rPr>
                <w:rFonts w:ascii="Arial" w:hAnsi="Arial" w:cs="Arial"/>
                <w:sz w:val="20"/>
                <w:szCs w:val="20"/>
                <w:lang w:val="ru-RU"/>
              </w:rPr>
            </w:pPr>
            <w:r w:rsidRPr="00BD3536">
              <w:rPr>
                <w:rFonts w:ascii="Arial" w:hAnsi="Arial" w:cs="Arial"/>
                <w:sz w:val="20"/>
                <w:szCs w:val="20"/>
                <w:lang w:val="ru-RU"/>
              </w:rPr>
              <w:t>2.</w:t>
            </w:r>
            <w:r w:rsidR="00976D9D" w:rsidRPr="00BD3536">
              <w:rPr>
                <w:rFonts w:ascii="Arial" w:hAnsi="Arial" w:cs="Arial"/>
                <w:sz w:val="20"/>
                <w:szCs w:val="20"/>
                <w:lang w:val="ru-RU"/>
              </w:rPr>
              <w:t>7</w:t>
            </w:r>
            <w:r w:rsidRPr="00BD3536">
              <w:rPr>
                <w:rFonts w:ascii="Arial" w:hAnsi="Arial" w:cs="Arial"/>
                <w:sz w:val="20"/>
                <w:szCs w:val="20"/>
                <w:lang w:val="ru-RU"/>
              </w:rPr>
              <w:t>.1</w:t>
            </w:r>
            <w:r w:rsidR="00882DE5" w:rsidRPr="00BD3536">
              <w:rPr>
                <w:rFonts w:ascii="Arial" w:hAnsi="Arial" w:cs="Arial"/>
                <w:sz w:val="20"/>
                <w:szCs w:val="20"/>
                <w:lang w:val="ru-RU"/>
              </w:rPr>
              <w:t xml:space="preserve">. </w:t>
            </w:r>
            <w:r w:rsidR="0046353E" w:rsidRPr="00BD3536">
              <w:rPr>
                <w:rFonts w:ascii="Arial" w:hAnsi="Arial" w:cs="Arial"/>
                <w:sz w:val="20"/>
                <w:szCs w:val="20"/>
                <w:lang w:val="uk-UA"/>
              </w:rPr>
              <w:t>Придбання та передача/прийняття товарів, послуг та робіт мають бути належним чином задокументовані</w:t>
            </w:r>
            <w:r w:rsidR="00D25DCB" w:rsidRPr="00BD3536">
              <w:rPr>
                <w:rFonts w:ascii="Arial" w:hAnsi="Arial" w:cs="Arial"/>
                <w:sz w:val="20"/>
                <w:szCs w:val="20"/>
                <w:lang w:val="ru-RU"/>
              </w:rPr>
              <w:t xml:space="preserve"> </w:t>
            </w:r>
            <w:r w:rsidR="00D25DCB" w:rsidRPr="00BD3536">
              <w:rPr>
                <w:rFonts w:ascii="Arial" w:hAnsi="Arial" w:cs="Arial"/>
                <w:sz w:val="20"/>
                <w:szCs w:val="20"/>
                <w:lang w:val="uk-UA"/>
              </w:rPr>
              <w:t>відповідно до умов, передбачени</w:t>
            </w:r>
            <w:r w:rsidR="00723A3D" w:rsidRPr="00BD3536">
              <w:rPr>
                <w:rFonts w:ascii="Arial" w:hAnsi="Arial" w:cs="Arial"/>
                <w:sz w:val="20"/>
                <w:szCs w:val="20"/>
                <w:lang w:val="uk-UA"/>
              </w:rPr>
              <w:t>х</w:t>
            </w:r>
            <w:r w:rsidR="00D25DCB" w:rsidRPr="00BD3536">
              <w:rPr>
                <w:rFonts w:ascii="Arial" w:hAnsi="Arial" w:cs="Arial"/>
                <w:sz w:val="20"/>
                <w:szCs w:val="20"/>
                <w:lang w:val="uk-UA"/>
              </w:rPr>
              <w:t xml:space="preserve"> законодавством та Вимогами до фінансової звітності отримувачів субгрантів при реалізації проектів МОМ.</w:t>
            </w:r>
          </w:p>
        </w:tc>
      </w:tr>
      <w:tr w:rsidR="00A03A7B" w:rsidRPr="00BD3536" w14:paraId="3C02F2B5" w14:textId="77777777" w:rsidTr="00D54817">
        <w:trPr>
          <w:trHeight w:val="446"/>
        </w:trPr>
        <w:tc>
          <w:tcPr>
            <w:tcW w:w="4829" w:type="dxa"/>
          </w:tcPr>
          <w:p w14:paraId="66B69B65" w14:textId="3470A099" w:rsidR="00A03A7B" w:rsidRPr="00BD3536" w:rsidRDefault="00620674" w:rsidP="00375EB7">
            <w:pPr>
              <w:pStyle w:val="ListParagraph"/>
              <w:tabs>
                <w:tab w:val="left" w:pos="1260"/>
              </w:tabs>
              <w:ind w:left="0"/>
              <w:jc w:val="both"/>
              <w:rPr>
                <w:rFonts w:ascii="Arial" w:hAnsi="Arial" w:cs="Arial"/>
                <w:sz w:val="20"/>
                <w:szCs w:val="20"/>
              </w:rPr>
            </w:pPr>
            <w:r w:rsidRPr="00BD3536">
              <w:rPr>
                <w:rFonts w:ascii="Arial" w:hAnsi="Arial" w:cs="Arial"/>
                <w:sz w:val="20"/>
                <w:szCs w:val="20"/>
              </w:rPr>
              <w:t>2.</w:t>
            </w:r>
            <w:r w:rsidR="00976D9D" w:rsidRPr="00BD3536">
              <w:rPr>
                <w:rFonts w:ascii="Arial" w:hAnsi="Arial" w:cs="Arial"/>
                <w:sz w:val="20"/>
                <w:szCs w:val="20"/>
                <w:lang w:val="uk-UA"/>
              </w:rPr>
              <w:t>7.</w:t>
            </w:r>
            <w:r w:rsidR="00375EB7" w:rsidRPr="00BD3536">
              <w:rPr>
                <w:rFonts w:ascii="Arial" w:hAnsi="Arial" w:cs="Arial"/>
                <w:sz w:val="20"/>
                <w:szCs w:val="20"/>
              </w:rPr>
              <w:t>2</w:t>
            </w:r>
            <w:r w:rsidRPr="00BD3536">
              <w:rPr>
                <w:rFonts w:ascii="Arial" w:hAnsi="Arial" w:cs="Arial"/>
                <w:sz w:val="20"/>
                <w:szCs w:val="20"/>
              </w:rPr>
              <w:t>.</w:t>
            </w:r>
            <w:r w:rsidR="00882DE5" w:rsidRPr="00BD3536">
              <w:rPr>
                <w:rFonts w:ascii="Arial" w:hAnsi="Arial" w:cs="Arial"/>
                <w:sz w:val="20"/>
                <w:szCs w:val="20"/>
              </w:rPr>
              <w:t xml:space="preserve"> </w:t>
            </w:r>
            <w:r w:rsidR="0046353E" w:rsidRPr="00BD3536">
              <w:rPr>
                <w:rFonts w:ascii="Arial" w:hAnsi="Arial" w:cs="Arial"/>
                <w:sz w:val="20"/>
                <w:szCs w:val="20"/>
              </w:rPr>
              <w:t>All procurement-related documents should be properly signed by relevant signatories including vendors’ representatives wherever it is necessary and appropriate.</w:t>
            </w:r>
          </w:p>
        </w:tc>
        <w:tc>
          <w:tcPr>
            <w:tcW w:w="4811" w:type="dxa"/>
          </w:tcPr>
          <w:p w14:paraId="06747040" w14:textId="3545CEA7" w:rsidR="00A03A7B" w:rsidRPr="00BD3536" w:rsidRDefault="00620674" w:rsidP="00976D9D">
            <w:pPr>
              <w:jc w:val="both"/>
              <w:rPr>
                <w:rFonts w:ascii="Arial" w:hAnsi="Arial" w:cs="Arial"/>
                <w:sz w:val="20"/>
                <w:szCs w:val="20"/>
                <w:lang w:val="uk-UA"/>
              </w:rPr>
            </w:pPr>
            <w:r w:rsidRPr="00BD3536">
              <w:rPr>
                <w:rFonts w:ascii="Arial" w:hAnsi="Arial" w:cs="Arial"/>
                <w:sz w:val="20"/>
                <w:szCs w:val="20"/>
                <w:lang w:val="uk-UA"/>
              </w:rPr>
              <w:t>2.</w:t>
            </w:r>
            <w:r w:rsidR="00976D9D" w:rsidRPr="00BD3536">
              <w:rPr>
                <w:rFonts w:ascii="Arial" w:hAnsi="Arial" w:cs="Arial"/>
                <w:sz w:val="20"/>
                <w:szCs w:val="20"/>
                <w:lang w:val="uk-UA"/>
              </w:rPr>
              <w:t>7.2</w:t>
            </w:r>
            <w:r w:rsidR="00882DE5" w:rsidRPr="00BD3536">
              <w:rPr>
                <w:rFonts w:ascii="Arial" w:hAnsi="Arial" w:cs="Arial"/>
                <w:sz w:val="20"/>
                <w:szCs w:val="20"/>
              </w:rPr>
              <w:t xml:space="preserve">. </w:t>
            </w:r>
            <w:r w:rsidR="0046353E" w:rsidRPr="00BD3536">
              <w:rPr>
                <w:rFonts w:ascii="Arial" w:hAnsi="Arial" w:cs="Arial"/>
                <w:sz w:val="20"/>
                <w:szCs w:val="20"/>
                <w:lang w:val="uk-UA"/>
              </w:rPr>
              <w:t xml:space="preserve">Усі документи, пов’язані з </w:t>
            </w:r>
            <w:r w:rsidR="00FC5E3B" w:rsidRPr="00BD3536">
              <w:rPr>
                <w:rFonts w:ascii="Arial" w:hAnsi="Arial" w:cs="Arial"/>
                <w:sz w:val="20"/>
                <w:szCs w:val="20"/>
                <w:lang w:val="uk-UA"/>
              </w:rPr>
              <w:t>проведенням закупівель</w:t>
            </w:r>
            <w:r w:rsidR="0046353E" w:rsidRPr="00BD3536">
              <w:rPr>
                <w:rFonts w:ascii="Arial" w:hAnsi="Arial" w:cs="Arial"/>
                <w:sz w:val="20"/>
                <w:szCs w:val="20"/>
                <w:lang w:val="uk-UA"/>
              </w:rPr>
              <w:t>, мають бути належним чином підписані</w:t>
            </w:r>
            <w:r w:rsidR="0090088F" w:rsidRPr="00BD3536">
              <w:rPr>
                <w:rFonts w:ascii="Arial" w:hAnsi="Arial" w:cs="Arial"/>
                <w:sz w:val="20"/>
                <w:szCs w:val="20"/>
                <w:lang w:val="uk-UA"/>
              </w:rPr>
              <w:t xml:space="preserve"> відповідними посадовими особами, що володіють правом підпису</w:t>
            </w:r>
            <w:r w:rsidR="0046353E" w:rsidRPr="00BD3536">
              <w:rPr>
                <w:rFonts w:ascii="Arial" w:hAnsi="Arial" w:cs="Arial"/>
                <w:sz w:val="20"/>
                <w:szCs w:val="20"/>
                <w:lang w:val="uk-UA"/>
              </w:rPr>
              <w:t xml:space="preserve">, включаючи </w:t>
            </w:r>
            <w:r w:rsidR="0046353E" w:rsidRPr="00BD3536">
              <w:rPr>
                <w:rFonts w:ascii="Arial" w:hAnsi="Arial" w:cs="Arial"/>
                <w:sz w:val="20"/>
                <w:szCs w:val="20"/>
                <w:lang w:val="uk-UA"/>
              </w:rPr>
              <w:lastRenderedPageBreak/>
              <w:t>представників постачальників у випадках, де це необхідно і доцільно.</w:t>
            </w:r>
          </w:p>
        </w:tc>
      </w:tr>
      <w:tr w:rsidR="00A03A7B" w:rsidRPr="00FB6A83" w14:paraId="5485EB89" w14:textId="77777777" w:rsidTr="00D54817">
        <w:tc>
          <w:tcPr>
            <w:tcW w:w="4829" w:type="dxa"/>
          </w:tcPr>
          <w:p w14:paraId="5825F114" w14:textId="64B34568" w:rsidR="00A03A7B" w:rsidRPr="00BD3536" w:rsidRDefault="00620674" w:rsidP="00375EB7">
            <w:pPr>
              <w:pStyle w:val="ListParagraph"/>
              <w:tabs>
                <w:tab w:val="left" w:pos="1260"/>
              </w:tabs>
              <w:ind w:left="0"/>
              <w:jc w:val="both"/>
              <w:rPr>
                <w:rFonts w:ascii="Arial" w:hAnsi="Arial" w:cs="Arial"/>
                <w:sz w:val="20"/>
                <w:szCs w:val="20"/>
              </w:rPr>
            </w:pPr>
            <w:r w:rsidRPr="00BD3536">
              <w:rPr>
                <w:rFonts w:ascii="Arial" w:hAnsi="Arial" w:cs="Arial"/>
                <w:sz w:val="20"/>
                <w:szCs w:val="20"/>
              </w:rPr>
              <w:lastRenderedPageBreak/>
              <w:t>2.</w:t>
            </w:r>
            <w:r w:rsidR="00976D9D" w:rsidRPr="00BD3536">
              <w:rPr>
                <w:rFonts w:ascii="Arial" w:hAnsi="Arial" w:cs="Arial"/>
                <w:sz w:val="20"/>
                <w:szCs w:val="20"/>
                <w:lang w:val="uk-UA"/>
              </w:rPr>
              <w:t>7.</w:t>
            </w:r>
            <w:r w:rsidR="00375EB7" w:rsidRPr="00BD3536">
              <w:rPr>
                <w:rFonts w:ascii="Arial" w:hAnsi="Arial" w:cs="Arial"/>
                <w:sz w:val="20"/>
                <w:szCs w:val="20"/>
              </w:rPr>
              <w:t>3</w:t>
            </w:r>
            <w:r w:rsidR="00882DE5" w:rsidRPr="00BD3536">
              <w:rPr>
                <w:rFonts w:ascii="Arial" w:hAnsi="Arial" w:cs="Arial"/>
                <w:sz w:val="20"/>
                <w:szCs w:val="20"/>
              </w:rPr>
              <w:t xml:space="preserve">. </w:t>
            </w:r>
            <w:r w:rsidR="00FC5E3B" w:rsidRPr="00BD3536">
              <w:rPr>
                <w:rFonts w:ascii="Arial" w:hAnsi="Arial" w:cs="Arial"/>
                <w:sz w:val="20"/>
                <w:szCs w:val="20"/>
              </w:rPr>
              <w:t>The Implementing Partner ensures keeping of all procurement-related documents</w:t>
            </w:r>
            <w:r w:rsidR="00ED3575" w:rsidRPr="00BD3536">
              <w:rPr>
                <w:rFonts w:ascii="Arial" w:hAnsi="Arial" w:cs="Arial"/>
                <w:sz w:val="20"/>
                <w:szCs w:val="20"/>
              </w:rPr>
              <w:t xml:space="preserve"> </w:t>
            </w:r>
            <w:r w:rsidR="00375EB7" w:rsidRPr="00BD3536">
              <w:rPr>
                <w:rFonts w:ascii="Arial" w:hAnsi="Arial" w:cs="Arial"/>
                <w:sz w:val="20"/>
                <w:szCs w:val="20"/>
              </w:rPr>
              <w:t xml:space="preserve">during </w:t>
            </w:r>
            <w:r w:rsidR="00ED3575" w:rsidRPr="00BD3536">
              <w:rPr>
                <w:rFonts w:ascii="Arial" w:hAnsi="Arial" w:cs="Arial"/>
                <w:sz w:val="20"/>
                <w:szCs w:val="20"/>
              </w:rPr>
              <w:t xml:space="preserve">7 (seven) years in accordance with clause 6.4 of the </w:t>
            </w:r>
            <w:r w:rsidR="00D25DCB" w:rsidRPr="00BD3536">
              <w:rPr>
                <w:rFonts w:ascii="Arial" w:hAnsi="Arial" w:cs="Arial"/>
                <w:sz w:val="20"/>
                <w:szCs w:val="20"/>
              </w:rPr>
              <w:t xml:space="preserve">Project Implementation </w:t>
            </w:r>
            <w:r w:rsidR="00ED3575" w:rsidRPr="00BD3536">
              <w:rPr>
                <w:rFonts w:ascii="Arial" w:hAnsi="Arial" w:cs="Arial"/>
                <w:sz w:val="20"/>
                <w:szCs w:val="20"/>
              </w:rPr>
              <w:t>Agreement</w:t>
            </w:r>
            <w:r w:rsidR="00FC5E3B" w:rsidRPr="00BD3536">
              <w:rPr>
                <w:rFonts w:ascii="Arial" w:hAnsi="Arial" w:cs="Arial"/>
                <w:sz w:val="20"/>
                <w:szCs w:val="20"/>
              </w:rPr>
              <w:t>.</w:t>
            </w:r>
          </w:p>
        </w:tc>
        <w:tc>
          <w:tcPr>
            <w:tcW w:w="4811" w:type="dxa"/>
          </w:tcPr>
          <w:p w14:paraId="429E789D" w14:textId="4105B839" w:rsidR="00A03A7B" w:rsidRPr="00BD3536" w:rsidRDefault="00620674" w:rsidP="00375EB7">
            <w:pPr>
              <w:jc w:val="both"/>
              <w:rPr>
                <w:rFonts w:ascii="Arial" w:hAnsi="Arial" w:cs="Arial"/>
                <w:sz w:val="20"/>
                <w:szCs w:val="20"/>
                <w:lang w:val="uk-UA"/>
              </w:rPr>
            </w:pPr>
            <w:r w:rsidRPr="00BD3536">
              <w:rPr>
                <w:rFonts w:ascii="Arial" w:hAnsi="Arial" w:cs="Arial"/>
                <w:sz w:val="20"/>
                <w:szCs w:val="20"/>
                <w:lang w:val="ru-RU"/>
              </w:rPr>
              <w:t>2.</w:t>
            </w:r>
            <w:r w:rsidR="00976D9D" w:rsidRPr="00BD3536">
              <w:rPr>
                <w:rFonts w:ascii="Arial" w:hAnsi="Arial" w:cs="Arial"/>
                <w:sz w:val="20"/>
                <w:szCs w:val="20"/>
                <w:lang w:val="ru-RU"/>
              </w:rPr>
              <w:t>7.3</w:t>
            </w:r>
            <w:r w:rsidR="00882DE5" w:rsidRPr="00BD3536">
              <w:rPr>
                <w:rFonts w:ascii="Arial" w:hAnsi="Arial" w:cs="Arial"/>
                <w:sz w:val="20"/>
                <w:szCs w:val="20"/>
                <w:lang w:val="ru-RU"/>
              </w:rPr>
              <w:t xml:space="preserve">. </w:t>
            </w:r>
            <w:r w:rsidR="00FC5E3B" w:rsidRPr="00BD3536">
              <w:rPr>
                <w:rFonts w:ascii="Arial" w:hAnsi="Arial" w:cs="Arial"/>
                <w:sz w:val="20"/>
                <w:szCs w:val="20"/>
                <w:lang w:val="uk-UA"/>
              </w:rPr>
              <w:t>Виконавчий партнер забезпечує зберігання усіх документів, пов’язаних із проведенням закупівель</w:t>
            </w:r>
            <w:r w:rsidR="00ED3575" w:rsidRPr="00BD3536">
              <w:rPr>
                <w:rFonts w:ascii="Arial" w:hAnsi="Arial" w:cs="Arial"/>
                <w:sz w:val="20"/>
                <w:szCs w:val="20"/>
                <w:lang w:val="uk-UA"/>
              </w:rPr>
              <w:t>, протягом 7 (семи) років,</w:t>
            </w:r>
            <w:r w:rsidR="00ED3575" w:rsidRPr="00BD3536">
              <w:rPr>
                <w:rFonts w:ascii="Arial" w:hAnsi="Arial" w:cs="Arial"/>
                <w:sz w:val="20"/>
                <w:szCs w:val="20"/>
                <w:lang w:val="ru-RU"/>
              </w:rPr>
              <w:t xml:space="preserve"> </w:t>
            </w:r>
            <w:r w:rsidR="00ED3575" w:rsidRPr="00BD3536">
              <w:rPr>
                <w:rFonts w:ascii="Arial" w:hAnsi="Arial" w:cs="Arial"/>
                <w:sz w:val="20"/>
                <w:szCs w:val="20"/>
                <w:lang w:val="uk-UA"/>
              </w:rPr>
              <w:t>відповідно до п. 6.4 Угоди</w:t>
            </w:r>
            <w:r w:rsidR="00D25DCB" w:rsidRPr="00BD3536">
              <w:rPr>
                <w:rFonts w:ascii="Arial" w:hAnsi="Arial" w:cs="Arial"/>
                <w:sz w:val="20"/>
                <w:szCs w:val="20"/>
                <w:lang w:val="ru-RU"/>
              </w:rPr>
              <w:t xml:space="preserve"> </w:t>
            </w:r>
            <w:r w:rsidR="00D25DCB" w:rsidRPr="00BD3536">
              <w:rPr>
                <w:rFonts w:ascii="Arial" w:hAnsi="Arial" w:cs="Arial"/>
                <w:sz w:val="20"/>
                <w:szCs w:val="20"/>
                <w:lang w:val="uk-UA"/>
              </w:rPr>
              <w:t>про реалізацію проекту</w:t>
            </w:r>
            <w:r w:rsidR="00FC5E3B" w:rsidRPr="00BD3536">
              <w:rPr>
                <w:rFonts w:ascii="Arial" w:hAnsi="Arial" w:cs="Arial"/>
                <w:sz w:val="20"/>
                <w:szCs w:val="20"/>
                <w:lang w:val="uk-UA"/>
              </w:rPr>
              <w:t xml:space="preserve">. </w:t>
            </w:r>
          </w:p>
        </w:tc>
      </w:tr>
      <w:tr w:rsidR="00976D9D" w:rsidRPr="00FB6A83" w14:paraId="5FE7A609" w14:textId="77777777" w:rsidTr="00D54817">
        <w:tc>
          <w:tcPr>
            <w:tcW w:w="4829" w:type="dxa"/>
          </w:tcPr>
          <w:p w14:paraId="436F5279" w14:textId="77777777" w:rsidR="00976D9D" w:rsidRPr="00BD3536" w:rsidRDefault="00976D9D" w:rsidP="00D12458">
            <w:pPr>
              <w:pStyle w:val="ListParagraph"/>
              <w:tabs>
                <w:tab w:val="left" w:pos="1260"/>
              </w:tabs>
              <w:ind w:left="0"/>
              <w:jc w:val="both"/>
              <w:rPr>
                <w:rFonts w:ascii="Arial" w:hAnsi="Arial" w:cs="Arial"/>
                <w:sz w:val="20"/>
                <w:szCs w:val="20"/>
                <w:lang w:val="ru-RU"/>
              </w:rPr>
            </w:pPr>
          </w:p>
        </w:tc>
        <w:tc>
          <w:tcPr>
            <w:tcW w:w="4811" w:type="dxa"/>
          </w:tcPr>
          <w:p w14:paraId="20BBCE57" w14:textId="77777777" w:rsidR="00976D9D" w:rsidRPr="00BD3536" w:rsidRDefault="00976D9D" w:rsidP="00D12458">
            <w:pPr>
              <w:jc w:val="both"/>
              <w:rPr>
                <w:rFonts w:ascii="Arial" w:hAnsi="Arial" w:cs="Arial"/>
                <w:sz w:val="20"/>
                <w:szCs w:val="20"/>
                <w:lang w:val="ru-RU"/>
              </w:rPr>
            </w:pPr>
          </w:p>
        </w:tc>
      </w:tr>
      <w:tr w:rsidR="00976D9D" w:rsidRPr="00BD3536" w14:paraId="1955C650" w14:textId="77777777" w:rsidTr="00D54817">
        <w:tc>
          <w:tcPr>
            <w:tcW w:w="4829" w:type="dxa"/>
          </w:tcPr>
          <w:p w14:paraId="54D99D95" w14:textId="2C13CC80" w:rsidR="00976D9D" w:rsidRPr="00BD3536" w:rsidRDefault="00976D9D" w:rsidP="00976D9D">
            <w:pPr>
              <w:pStyle w:val="ListParagraph"/>
              <w:tabs>
                <w:tab w:val="left" w:pos="1260"/>
              </w:tabs>
              <w:ind w:left="0"/>
              <w:jc w:val="center"/>
              <w:rPr>
                <w:rFonts w:ascii="Arial" w:hAnsi="Arial" w:cs="Arial"/>
                <w:sz w:val="20"/>
                <w:szCs w:val="20"/>
              </w:rPr>
            </w:pPr>
            <w:r w:rsidRPr="00BD3536">
              <w:rPr>
                <w:rFonts w:ascii="Arial" w:hAnsi="Arial" w:cs="Arial"/>
                <w:b/>
                <w:sz w:val="20"/>
                <w:szCs w:val="20"/>
                <w:lang w:val="uk-UA"/>
              </w:rPr>
              <w:t xml:space="preserve">3. </w:t>
            </w:r>
            <w:r w:rsidRPr="00BD3536">
              <w:rPr>
                <w:rFonts w:ascii="Arial" w:hAnsi="Arial" w:cs="Arial"/>
                <w:b/>
                <w:sz w:val="20"/>
                <w:szCs w:val="20"/>
              </w:rPr>
              <w:t>BASIC PROCUREMENT PROCESS</w:t>
            </w:r>
          </w:p>
        </w:tc>
        <w:tc>
          <w:tcPr>
            <w:tcW w:w="4811" w:type="dxa"/>
          </w:tcPr>
          <w:p w14:paraId="3B7F2FB3" w14:textId="0E991A14" w:rsidR="00976D9D" w:rsidRPr="00BD3536" w:rsidRDefault="00976D9D" w:rsidP="00976D9D">
            <w:pPr>
              <w:jc w:val="center"/>
              <w:rPr>
                <w:rFonts w:ascii="Arial" w:hAnsi="Arial" w:cs="Arial"/>
                <w:sz w:val="20"/>
                <w:szCs w:val="20"/>
                <w:lang w:val="ru-RU"/>
              </w:rPr>
            </w:pPr>
            <w:r w:rsidRPr="00BD3536">
              <w:rPr>
                <w:rFonts w:ascii="Arial" w:hAnsi="Arial" w:cs="Arial"/>
                <w:b/>
                <w:sz w:val="20"/>
                <w:szCs w:val="20"/>
                <w:lang w:val="uk-UA"/>
              </w:rPr>
              <w:t>3. ОСНОВИ ПРОВЕДЕННЯ ПРОЦЕДУРИ ЗАКУПІВЕЛЬ</w:t>
            </w:r>
          </w:p>
        </w:tc>
      </w:tr>
      <w:tr w:rsidR="00976D9D" w:rsidRPr="00BD3536" w14:paraId="7A5C5C5F" w14:textId="77777777" w:rsidTr="00D54817">
        <w:tc>
          <w:tcPr>
            <w:tcW w:w="4829" w:type="dxa"/>
          </w:tcPr>
          <w:p w14:paraId="0AA5AE34" w14:textId="77777777" w:rsidR="00976D9D" w:rsidRPr="00BD3536" w:rsidRDefault="00976D9D" w:rsidP="00D12458">
            <w:pPr>
              <w:pStyle w:val="ListParagraph"/>
              <w:tabs>
                <w:tab w:val="left" w:pos="1260"/>
              </w:tabs>
              <w:ind w:left="0"/>
              <w:jc w:val="both"/>
              <w:rPr>
                <w:rFonts w:ascii="Arial" w:hAnsi="Arial" w:cs="Arial"/>
                <w:sz w:val="20"/>
                <w:szCs w:val="20"/>
              </w:rPr>
            </w:pPr>
          </w:p>
        </w:tc>
        <w:tc>
          <w:tcPr>
            <w:tcW w:w="4811" w:type="dxa"/>
          </w:tcPr>
          <w:p w14:paraId="1118AAC7" w14:textId="77777777" w:rsidR="00976D9D" w:rsidRPr="00BD3536" w:rsidRDefault="00976D9D" w:rsidP="00D12458">
            <w:pPr>
              <w:jc w:val="both"/>
              <w:rPr>
                <w:rFonts w:ascii="Arial" w:hAnsi="Arial" w:cs="Arial"/>
                <w:sz w:val="20"/>
                <w:szCs w:val="20"/>
                <w:lang w:val="ru-RU"/>
              </w:rPr>
            </w:pPr>
          </w:p>
        </w:tc>
      </w:tr>
      <w:tr w:rsidR="00976D9D" w:rsidRPr="00FB6A83" w14:paraId="40689214" w14:textId="77777777" w:rsidTr="00D54817">
        <w:trPr>
          <w:trHeight w:val="356"/>
        </w:trPr>
        <w:tc>
          <w:tcPr>
            <w:tcW w:w="4829" w:type="dxa"/>
          </w:tcPr>
          <w:p w14:paraId="44509EAC" w14:textId="45FB3DEE" w:rsidR="00976D9D" w:rsidRPr="00BD3536" w:rsidRDefault="00976D9D" w:rsidP="00976D9D">
            <w:pPr>
              <w:pStyle w:val="ListParagraph"/>
              <w:tabs>
                <w:tab w:val="left" w:pos="1260"/>
              </w:tabs>
              <w:ind w:left="0"/>
              <w:jc w:val="both"/>
              <w:rPr>
                <w:rFonts w:ascii="Arial" w:hAnsi="Arial" w:cs="Arial"/>
                <w:b/>
                <w:sz w:val="20"/>
                <w:szCs w:val="20"/>
              </w:rPr>
            </w:pPr>
            <w:r w:rsidRPr="00BD3536">
              <w:rPr>
                <w:rFonts w:ascii="Arial" w:hAnsi="Arial" w:cs="Arial"/>
                <w:b/>
                <w:sz w:val="20"/>
                <w:szCs w:val="20"/>
              </w:rPr>
              <w:t xml:space="preserve">3.1. Procurement </w:t>
            </w:r>
            <w:r w:rsidR="00580B9D" w:rsidRPr="00BD3536">
              <w:rPr>
                <w:rFonts w:ascii="Arial" w:hAnsi="Arial" w:cs="Arial"/>
                <w:b/>
                <w:sz w:val="20"/>
                <w:szCs w:val="20"/>
              </w:rPr>
              <w:t xml:space="preserve">Thresholds, </w:t>
            </w:r>
            <w:r w:rsidRPr="00BD3536">
              <w:rPr>
                <w:rFonts w:ascii="Arial" w:hAnsi="Arial" w:cs="Arial"/>
                <w:b/>
                <w:sz w:val="20"/>
                <w:szCs w:val="20"/>
              </w:rPr>
              <w:t>Documentation and Forms</w:t>
            </w:r>
          </w:p>
        </w:tc>
        <w:tc>
          <w:tcPr>
            <w:tcW w:w="4811" w:type="dxa"/>
          </w:tcPr>
          <w:p w14:paraId="63E4178E" w14:textId="601F0BAC" w:rsidR="00976D9D" w:rsidRPr="00BD3536" w:rsidRDefault="00976D9D">
            <w:pPr>
              <w:jc w:val="both"/>
              <w:rPr>
                <w:rFonts w:ascii="Arial" w:hAnsi="Arial" w:cs="Arial"/>
                <w:b/>
                <w:sz w:val="20"/>
                <w:szCs w:val="20"/>
                <w:lang w:val="uk-UA"/>
              </w:rPr>
            </w:pPr>
            <w:r w:rsidRPr="00BD3536">
              <w:rPr>
                <w:rFonts w:ascii="Arial" w:hAnsi="Arial" w:cs="Arial"/>
                <w:b/>
                <w:sz w:val="20"/>
                <w:szCs w:val="20"/>
                <w:lang w:val="uk-UA"/>
              </w:rPr>
              <w:t xml:space="preserve">3.1. </w:t>
            </w:r>
            <w:r w:rsidR="00580B9D" w:rsidRPr="00BD3536">
              <w:rPr>
                <w:rFonts w:ascii="Arial" w:hAnsi="Arial" w:cs="Arial"/>
                <w:b/>
                <w:sz w:val="20"/>
                <w:szCs w:val="20"/>
                <w:lang w:val="uk-UA"/>
              </w:rPr>
              <w:t>Ліміти, д</w:t>
            </w:r>
            <w:r w:rsidRPr="00BD3536">
              <w:rPr>
                <w:rFonts w:ascii="Arial" w:hAnsi="Arial" w:cs="Arial"/>
                <w:b/>
                <w:sz w:val="20"/>
                <w:szCs w:val="20"/>
                <w:lang w:val="uk-UA"/>
              </w:rPr>
              <w:t xml:space="preserve">окументація та </w:t>
            </w:r>
            <w:r w:rsidR="00580B9D" w:rsidRPr="00BD3536">
              <w:rPr>
                <w:rFonts w:ascii="Arial" w:hAnsi="Arial" w:cs="Arial"/>
                <w:b/>
                <w:sz w:val="20"/>
                <w:szCs w:val="20"/>
                <w:lang w:val="uk-UA"/>
              </w:rPr>
              <w:t>форми, що стосуються проведення закупівель</w:t>
            </w:r>
          </w:p>
        </w:tc>
      </w:tr>
      <w:tr w:rsidR="00747F03" w:rsidRPr="00FB6A83" w14:paraId="55006418" w14:textId="77777777" w:rsidTr="00D54817">
        <w:tc>
          <w:tcPr>
            <w:tcW w:w="4829" w:type="dxa"/>
          </w:tcPr>
          <w:p w14:paraId="4B75E9C2" w14:textId="2CC3A7B5" w:rsidR="00747F03" w:rsidRPr="00BD3536" w:rsidRDefault="005671DC">
            <w:pPr>
              <w:tabs>
                <w:tab w:val="left" w:pos="1260"/>
              </w:tabs>
              <w:jc w:val="both"/>
              <w:rPr>
                <w:rFonts w:ascii="Arial" w:hAnsi="Arial" w:cs="Arial"/>
                <w:sz w:val="20"/>
                <w:szCs w:val="20"/>
              </w:rPr>
            </w:pPr>
            <w:r w:rsidRPr="00BD3536">
              <w:rPr>
                <w:rFonts w:ascii="Arial" w:hAnsi="Arial" w:cs="Arial"/>
                <w:sz w:val="20"/>
                <w:szCs w:val="20"/>
              </w:rPr>
              <w:t xml:space="preserve">3.1.1. Procurement is </w:t>
            </w:r>
            <w:proofErr w:type="gramStart"/>
            <w:r w:rsidRPr="00BD3536">
              <w:rPr>
                <w:rFonts w:ascii="Arial" w:hAnsi="Arial" w:cs="Arial"/>
                <w:sz w:val="20"/>
                <w:szCs w:val="20"/>
              </w:rPr>
              <w:t>a</w:t>
            </w:r>
            <w:proofErr w:type="gramEnd"/>
            <w:r w:rsidRPr="00BD3536">
              <w:rPr>
                <w:rFonts w:ascii="Arial" w:hAnsi="Arial" w:cs="Arial"/>
                <w:sz w:val="20"/>
                <w:szCs w:val="20"/>
              </w:rPr>
              <w:t xml:space="preserve"> </w:t>
            </w:r>
            <w:r w:rsidR="009C1337" w:rsidRPr="00BD3536">
              <w:rPr>
                <w:rFonts w:ascii="Arial" w:hAnsi="Arial" w:cs="Arial"/>
                <w:sz w:val="20"/>
                <w:szCs w:val="20"/>
              </w:rPr>
              <w:tab/>
              <w:t xml:space="preserve">acquisition process </w:t>
            </w:r>
            <w:r w:rsidRPr="00BD3536">
              <w:rPr>
                <w:rFonts w:ascii="Arial" w:hAnsi="Arial" w:cs="Arial"/>
                <w:sz w:val="20"/>
                <w:szCs w:val="20"/>
              </w:rPr>
              <w:t>of goods works and/or services</w:t>
            </w:r>
            <w:r w:rsidR="009C1337" w:rsidRPr="00BD3536">
              <w:rPr>
                <w:rFonts w:ascii="Arial" w:hAnsi="Arial" w:cs="Arial"/>
                <w:sz w:val="20"/>
                <w:szCs w:val="20"/>
              </w:rPr>
              <w:t>, that includes the following s</w:t>
            </w:r>
            <w:r w:rsidRPr="00BD3536">
              <w:rPr>
                <w:rFonts w:ascii="Arial" w:hAnsi="Arial" w:cs="Arial"/>
                <w:sz w:val="20"/>
                <w:szCs w:val="20"/>
              </w:rPr>
              <w:t>t</w:t>
            </w:r>
            <w:r w:rsidR="009C1337" w:rsidRPr="00BD3536">
              <w:rPr>
                <w:rFonts w:ascii="Arial" w:hAnsi="Arial" w:cs="Arial"/>
                <w:sz w:val="20"/>
                <w:szCs w:val="20"/>
              </w:rPr>
              <w:t>a</w:t>
            </w:r>
            <w:r w:rsidRPr="00BD3536">
              <w:rPr>
                <w:rFonts w:ascii="Arial" w:hAnsi="Arial" w:cs="Arial"/>
                <w:sz w:val="20"/>
                <w:szCs w:val="20"/>
              </w:rPr>
              <w:t>ges:</w:t>
            </w:r>
          </w:p>
        </w:tc>
        <w:tc>
          <w:tcPr>
            <w:tcW w:w="4811" w:type="dxa"/>
          </w:tcPr>
          <w:p w14:paraId="05958AF4" w14:textId="5B6DFAD8" w:rsidR="00747F03" w:rsidRPr="00BD3536" w:rsidRDefault="005D24DF" w:rsidP="00747F03">
            <w:pPr>
              <w:jc w:val="both"/>
              <w:rPr>
                <w:rFonts w:ascii="Arial" w:hAnsi="Arial" w:cs="Arial"/>
                <w:sz w:val="20"/>
                <w:szCs w:val="20"/>
                <w:lang w:val="uk-UA"/>
              </w:rPr>
            </w:pPr>
            <w:r w:rsidRPr="00BD3536">
              <w:rPr>
                <w:rFonts w:ascii="Arial" w:hAnsi="Arial" w:cs="Arial"/>
                <w:sz w:val="20"/>
                <w:szCs w:val="20"/>
                <w:lang w:val="uk-UA"/>
              </w:rPr>
              <w:t xml:space="preserve">3.1.1. Закупівля </w:t>
            </w:r>
            <w:r w:rsidR="00747F03" w:rsidRPr="00BD3536">
              <w:rPr>
                <w:rFonts w:ascii="Arial" w:hAnsi="Arial" w:cs="Arial"/>
                <w:sz w:val="20"/>
                <w:szCs w:val="20"/>
                <w:lang w:val="uk-UA"/>
              </w:rPr>
              <w:t>- це процес придбання товарів, робіт та/або послуг, що включає наступні етапи:</w:t>
            </w:r>
          </w:p>
        </w:tc>
      </w:tr>
      <w:tr w:rsidR="0035783C" w:rsidRPr="00FB6A83" w14:paraId="74FA48FE" w14:textId="77777777" w:rsidTr="00D54817">
        <w:tc>
          <w:tcPr>
            <w:tcW w:w="4829" w:type="dxa"/>
          </w:tcPr>
          <w:p w14:paraId="0A303021" w14:textId="220FAF49" w:rsidR="0035783C" w:rsidRPr="00BD3536" w:rsidRDefault="005671DC" w:rsidP="00F8157D">
            <w:pPr>
              <w:pStyle w:val="ListParagraph"/>
              <w:numPr>
                <w:ilvl w:val="0"/>
                <w:numId w:val="27"/>
              </w:numPr>
              <w:tabs>
                <w:tab w:val="left" w:pos="1260"/>
              </w:tabs>
              <w:ind w:left="426" w:hanging="284"/>
              <w:jc w:val="both"/>
              <w:rPr>
                <w:rFonts w:ascii="Arial" w:hAnsi="Arial" w:cs="Arial"/>
                <w:sz w:val="20"/>
                <w:szCs w:val="20"/>
              </w:rPr>
            </w:pPr>
            <w:r w:rsidRPr="00BD3536">
              <w:rPr>
                <w:rFonts w:ascii="Arial" w:hAnsi="Arial" w:cs="Arial"/>
                <w:sz w:val="20"/>
                <w:szCs w:val="20"/>
              </w:rPr>
              <w:t xml:space="preserve">determination of </w:t>
            </w:r>
            <w:r w:rsidR="009C1337" w:rsidRPr="00BD3536">
              <w:rPr>
                <w:rFonts w:ascii="Arial" w:hAnsi="Arial" w:cs="Arial"/>
                <w:sz w:val="20"/>
                <w:szCs w:val="20"/>
              </w:rPr>
              <w:t>need to procure</w:t>
            </w:r>
            <w:r w:rsidRPr="00BD3536">
              <w:rPr>
                <w:rFonts w:ascii="Arial" w:hAnsi="Arial" w:cs="Arial"/>
                <w:sz w:val="20"/>
                <w:szCs w:val="20"/>
              </w:rPr>
              <w:t xml:space="preserve"> goods, works and/or services and its planning in accordance with project activity;</w:t>
            </w:r>
          </w:p>
        </w:tc>
        <w:tc>
          <w:tcPr>
            <w:tcW w:w="4811" w:type="dxa"/>
          </w:tcPr>
          <w:p w14:paraId="75B3275E" w14:textId="0DBC2BEB" w:rsidR="0035783C" w:rsidRPr="00BD3536" w:rsidRDefault="0035783C" w:rsidP="005D24DF">
            <w:pPr>
              <w:pStyle w:val="ListParagraph"/>
              <w:numPr>
                <w:ilvl w:val="0"/>
                <w:numId w:val="26"/>
              </w:numPr>
              <w:ind w:left="301" w:hanging="270"/>
              <w:jc w:val="both"/>
              <w:rPr>
                <w:rFonts w:ascii="Arial" w:hAnsi="Arial" w:cs="Arial"/>
                <w:sz w:val="20"/>
                <w:szCs w:val="20"/>
                <w:lang w:val="uk-UA"/>
              </w:rPr>
            </w:pPr>
            <w:r w:rsidRPr="00BD3536">
              <w:rPr>
                <w:rFonts w:ascii="Arial" w:hAnsi="Arial" w:cs="Arial"/>
                <w:sz w:val="20"/>
                <w:szCs w:val="20"/>
                <w:lang w:val="uk-UA"/>
              </w:rPr>
              <w:t>визначення потреби у придбанні товарів, робіт та/або послуг та їх планування відповідно до проектної діяльності;</w:t>
            </w:r>
          </w:p>
        </w:tc>
      </w:tr>
      <w:tr w:rsidR="0035783C" w:rsidRPr="00FB6A83" w14:paraId="18E05D6E" w14:textId="77777777" w:rsidTr="00D54817">
        <w:tc>
          <w:tcPr>
            <w:tcW w:w="4829" w:type="dxa"/>
          </w:tcPr>
          <w:p w14:paraId="75FE10CC" w14:textId="1EE08262" w:rsidR="0035783C" w:rsidRPr="00BD3536" w:rsidRDefault="005671DC" w:rsidP="00F8157D">
            <w:pPr>
              <w:pStyle w:val="ListParagraph"/>
              <w:numPr>
                <w:ilvl w:val="0"/>
                <w:numId w:val="27"/>
              </w:numPr>
              <w:tabs>
                <w:tab w:val="left" w:pos="1260"/>
              </w:tabs>
              <w:ind w:left="426" w:hanging="284"/>
              <w:jc w:val="both"/>
              <w:rPr>
                <w:rFonts w:ascii="Arial" w:hAnsi="Arial" w:cs="Arial"/>
                <w:sz w:val="20"/>
                <w:szCs w:val="20"/>
              </w:rPr>
            </w:pPr>
            <w:r w:rsidRPr="00BD3536">
              <w:rPr>
                <w:rFonts w:ascii="Arial" w:hAnsi="Arial" w:cs="Arial"/>
                <w:sz w:val="20"/>
                <w:szCs w:val="20"/>
              </w:rPr>
              <w:t xml:space="preserve">definition of the </w:t>
            </w:r>
            <w:r w:rsidR="00A86B6A" w:rsidRPr="00BD3536">
              <w:rPr>
                <w:rFonts w:ascii="Arial" w:hAnsi="Arial" w:cs="Arial"/>
                <w:sz w:val="20"/>
                <w:szCs w:val="20"/>
              </w:rPr>
              <w:t xml:space="preserve">technical </w:t>
            </w:r>
            <w:r w:rsidRPr="00BD3536">
              <w:rPr>
                <w:rFonts w:ascii="Arial" w:hAnsi="Arial" w:cs="Arial"/>
                <w:sz w:val="20"/>
                <w:szCs w:val="20"/>
              </w:rPr>
              <w:t>requirements for necessary goods, works and se</w:t>
            </w:r>
            <w:r w:rsidR="005D24DF" w:rsidRPr="00BD3536">
              <w:rPr>
                <w:rFonts w:ascii="Arial" w:hAnsi="Arial" w:cs="Arial"/>
                <w:sz w:val="20"/>
                <w:szCs w:val="20"/>
              </w:rPr>
              <w:t>r</w:t>
            </w:r>
            <w:r w:rsidRPr="00BD3536">
              <w:rPr>
                <w:rFonts w:ascii="Arial" w:hAnsi="Arial" w:cs="Arial"/>
                <w:sz w:val="20"/>
                <w:szCs w:val="20"/>
              </w:rPr>
              <w:t>vices, their estimated value;</w:t>
            </w:r>
          </w:p>
        </w:tc>
        <w:tc>
          <w:tcPr>
            <w:tcW w:w="4811" w:type="dxa"/>
          </w:tcPr>
          <w:p w14:paraId="2ED768E8" w14:textId="6EBC1B36" w:rsidR="0035783C" w:rsidRPr="00BD3536" w:rsidRDefault="0035783C" w:rsidP="00A86B6A">
            <w:pPr>
              <w:pStyle w:val="ListParagraph"/>
              <w:numPr>
                <w:ilvl w:val="0"/>
                <w:numId w:val="26"/>
              </w:numPr>
              <w:ind w:left="301" w:hanging="270"/>
              <w:jc w:val="both"/>
              <w:rPr>
                <w:rFonts w:ascii="Arial" w:hAnsi="Arial" w:cs="Arial"/>
                <w:sz w:val="20"/>
                <w:szCs w:val="20"/>
                <w:lang w:val="uk-UA"/>
              </w:rPr>
            </w:pPr>
            <w:r w:rsidRPr="00BD3536">
              <w:rPr>
                <w:rFonts w:ascii="Arial" w:hAnsi="Arial" w:cs="Arial"/>
                <w:sz w:val="20"/>
                <w:szCs w:val="20"/>
                <w:lang w:val="uk-UA"/>
              </w:rPr>
              <w:t xml:space="preserve">визначення </w:t>
            </w:r>
            <w:r w:rsidR="00D76052" w:rsidRPr="00BD3536">
              <w:rPr>
                <w:rFonts w:ascii="Arial" w:hAnsi="Arial" w:cs="Arial"/>
                <w:sz w:val="20"/>
                <w:szCs w:val="20"/>
                <w:lang w:val="uk-UA"/>
              </w:rPr>
              <w:t xml:space="preserve">технічних </w:t>
            </w:r>
            <w:r w:rsidRPr="00BD3536">
              <w:rPr>
                <w:rFonts w:ascii="Arial" w:hAnsi="Arial" w:cs="Arial"/>
                <w:sz w:val="20"/>
                <w:szCs w:val="20"/>
                <w:lang w:val="uk-UA"/>
              </w:rPr>
              <w:t xml:space="preserve">вимог </w:t>
            </w:r>
            <w:r w:rsidR="00D76052" w:rsidRPr="00BD3536">
              <w:rPr>
                <w:rFonts w:ascii="Arial" w:hAnsi="Arial" w:cs="Arial"/>
                <w:sz w:val="20"/>
                <w:szCs w:val="20"/>
                <w:lang w:val="uk-UA"/>
              </w:rPr>
              <w:t xml:space="preserve">таких </w:t>
            </w:r>
            <w:r w:rsidRPr="00BD3536">
              <w:rPr>
                <w:rFonts w:ascii="Arial" w:hAnsi="Arial" w:cs="Arial"/>
                <w:sz w:val="20"/>
                <w:szCs w:val="20"/>
                <w:lang w:val="uk-UA"/>
              </w:rPr>
              <w:t>товарів, робіт та/або послуг</w:t>
            </w:r>
            <w:r w:rsidR="00D76052" w:rsidRPr="00BD3536">
              <w:rPr>
                <w:rFonts w:ascii="Arial" w:hAnsi="Arial" w:cs="Arial"/>
                <w:sz w:val="20"/>
                <w:szCs w:val="20"/>
                <w:lang w:val="uk-UA"/>
              </w:rPr>
              <w:t xml:space="preserve"> та</w:t>
            </w:r>
            <w:r w:rsidRPr="00BD3536">
              <w:rPr>
                <w:rFonts w:ascii="Arial" w:hAnsi="Arial" w:cs="Arial"/>
                <w:sz w:val="20"/>
                <w:szCs w:val="20"/>
                <w:lang w:val="uk-UA"/>
              </w:rPr>
              <w:t xml:space="preserve"> їх орієнтовної вартості; </w:t>
            </w:r>
          </w:p>
        </w:tc>
      </w:tr>
      <w:tr w:rsidR="0035783C" w:rsidRPr="00FB6A83" w14:paraId="43501AC2" w14:textId="77777777" w:rsidTr="00D54817">
        <w:tc>
          <w:tcPr>
            <w:tcW w:w="4829" w:type="dxa"/>
          </w:tcPr>
          <w:p w14:paraId="726D13EF" w14:textId="324BDDE6" w:rsidR="0035783C" w:rsidRPr="00BD3536" w:rsidRDefault="00A86B6A" w:rsidP="00F8157D">
            <w:pPr>
              <w:pStyle w:val="ListParagraph"/>
              <w:numPr>
                <w:ilvl w:val="0"/>
                <w:numId w:val="27"/>
              </w:numPr>
              <w:tabs>
                <w:tab w:val="left" w:pos="1260"/>
              </w:tabs>
              <w:ind w:left="426" w:hanging="284"/>
              <w:jc w:val="both"/>
              <w:rPr>
                <w:rFonts w:ascii="Arial" w:hAnsi="Arial" w:cs="Arial"/>
                <w:sz w:val="20"/>
                <w:szCs w:val="20"/>
              </w:rPr>
            </w:pPr>
            <w:r w:rsidRPr="00BD3536">
              <w:rPr>
                <w:rFonts w:ascii="Arial" w:hAnsi="Arial" w:cs="Arial"/>
                <w:sz w:val="20"/>
                <w:szCs w:val="20"/>
              </w:rPr>
              <w:t xml:space="preserve">market assessment and </w:t>
            </w:r>
            <w:r w:rsidR="005D24DF" w:rsidRPr="00BD3536">
              <w:rPr>
                <w:rFonts w:ascii="Arial" w:hAnsi="Arial" w:cs="Arial"/>
                <w:sz w:val="20"/>
                <w:szCs w:val="20"/>
              </w:rPr>
              <w:t>tendering or sole sourcing</w:t>
            </w:r>
            <w:r w:rsidR="005671DC" w:rsidRPr="00BD3536">
              <w:rPr>
                <w:rFonts w:ascii="Arial" w:hAnsi="Arial" w:cs="Arial"/>
                <w:sz w:val="20"/>
                <w:szCs w:val="20"/>
              </w:rPr>
              <w:t>;</w:t>
            </w:r>
          </w:p>
        </w:tc>
        <w:tc>
          <w:tcPr>
            <w:tcW w:w="4811" w:type="dxa"/>
          </w:tcPr>
          <w:p w14:paraId="5DA2A2E5" w14:textId="41DF5480" w:rsidR="0035783C" w:rsidRPr="00BD3536" w:rsidRDefault="00D76052" w:rsidP="005D24DF">
            <w:pPr>
              <w:pStyle w:val="ListParagraph"/>
              <w:numPr>
                <w:ilvl w:val="0"/>
                <w:numId w:val="26"/>
              </w:numPr>
              <w:ind w:left="301" w:hanging="270"/>
              <w:jc w:val="both"/>
              <w:rPr>
                <w:rFonts w:ascii="Arial" w:hAnsi="Arial" w:cs="Arial"/>
                <w:sz w:val="20"/>
                <w:szCs w:val="20"/>
                <w:lang w:val="ru-RU"/>
              </w:rPr>
            </w:pPr>
            <w:r w:rsidRPr="00BD3536">
              <w:rPr>
                <w:rFonts w:ascii="Arial" w:hAnsi="Arial" w:cs="Arial"/>
                <w:sz w:val="20"/>
                <w:szCs w:val="20"/>
                <w:lang w:val="uk-UA"/>
              </w:rPr>
              <w:t xml:space="preserve">оцінка ринку та </w:t>
            </w:r>
            <w:r w:rsidR="0035783C" w:rsidRPr="00BD3536">
              <w:rPr>
                <w:rFonts w:ascii="Arial" w:hAnsi="Arial" w:cs="Arial"/>
                <w:sz w:val="20"/>
                <w:szCs w:val="20"/>
                <w:lang w:val="uk-UA"/>
              </w:rPr>
              <w:t xml:space="preserve">пошук потенційних постачальників; </w:t>
            </w:r>
          </w:p>
        </w:tc>
      </w:tr>
      <w:tr w:rsidR="0035783C" w:rsidRPr="00FB6A83" w14:paraId="57B0B251" w14:textId="77777777" w:rsidTr="00D54817">
        <w:tc>
          <w:tcPr>
            <w:tcW w:w="4829" w:type="dxa"/>
          </w:tcPr>
          <w:p w14:paraId="6CB66FA2" w14:textId="032FE841" w:rsidR="0035783C" w:rsidRPr="00BD3536" w:rsidRDefault="005671DC" w:rsidP="00F8157D">
            <w:pPr>
              <w:pStyle w:val="ListParagraph"/>
              <w:numPr>
                <w:ilvl w:val="0"/>
                <w:numId w:val="27"/>
              </w:numPr>
              <w:tabs>
                <w:tab w:val="left" w:pos="1260"/>
              </w:tabs>
              <w:ind w:left="426" w:hanging="284"/>
              <w:jc w:val="both"/>
              <w:rPr>
                <w:rFonts w:ascii="Arial" w:hAnsi="Arial" w:cs="Arial"/>
                <w:sz w:val="20"/>
                <w:szCs w:val="20"/>
              </w:rPr>
            </w:pPr>
            <w:r w:rsidRPr="00BD3536">
              <w:rPr>
                <w:rFonts w:ascii="Arial" w:hAnsi="Arial" w:cs="Arial"/>
                <w:sz w:val="20"/>
                <w:szCs w:val="20"/>
              </w:rPr>
              <w:t xml:space="preserve">proposals’ </w:t>
            </w:r>
            <w:r w:rsidR="005D24DF" w:rsidRPr="00BD3536">
              <w:rPr>
                <w:rFonts w:ascii="Arial" w:hAnsi="Arial" w:cs="Arial"/>
                <w:sz w:val="20"/>
                <w:szCs w:val="20"/>
              </w:rPr>
              <w:t>evaluation and selection</w:t>
            </w:r>
            <w:r w:rsidRPr="00BD3536">
              <w:rPr>
                <w:rFonts w:ascii="Arial" w:hAnsi="Arial" w:cs="Arial"/>
                <w:sz w:val="20"/>
                <w:szCs w:val="20"/>
              </w:rPr>
              <w:t>;</w:t>
            </w:r>
          </w:p>
        </w:tc>
        <w:tc>
          <w:tcPr>
            <w:tcW w:w="4811" w:type="dxa"/>
          </w:tcPr>
          <w:p w14:paraId="2DE57B1C" w14:textId="16616C46" w:rsidR="0035783C" w:rsidRPr="00BD3536" w:rsidRDefault="0035783C" w:rsidP="005D24DF">
            <w:pPr>
              <w:pStyle w:val="ListParagraph"/>
              <w:numPr>
                <w:ilvl w:val="0"/>
                <w:numId w:val="26"/>
              </w:numPr>
              <w:ind w:left="301" w:hanging="270"/>
              <w:jc w:val="both"/>
              <w:rPr>
                <w:rFonts w:ascii="Arial" w:hAnsi="Arial" w:cs="Arial"/>
                <w:sz w:val="20"/>
                <w:szCs w:val="20"/>
                <w:lang w:val="uk-UA"/>
              </w:rPr>
            </w:pPr>
            <w:r w:rsidRPr="00BD3536">
              <w:rPr>
                <w:rFonts w:ascii="Arial" w:hAnsi="Arial" w:cs="Arial"/>
                <w:sz w:val="20"/>
                <w:szCs w:val="20"/>
                <w:lang w:val="uk-UA"/>
              </w:rPr>
              <w:t>оцінка пропозицій і вибір постачальника;</w:t>
            </w:r>
          </w:p>
        </w:tc>
      </w:tr>
      <w:tr w:rsidR="0035783C" w:rsidRPr="00BD3536" w14:paraId="679FE323" w14:textId="77777777" w:rsidTr="00D54817">
        <w:tc>
          <w:tcPr>
            <w:tcW w:w="4829" w:type="dxa"/>
          </w:tcPr>
          <w:p w14:paraId="30B5C2C4" w14:textId="3E77F24E" w:rsidR="0035783C" w:rsidRPr="00BD3536" w:rsidRDefault="005D24DF" w:rsidP="00F8157D">
            <w:pPr>
              <w:pStyle w:val="ListParagraph"/>
              <w:numPr>
                <w:ilvl w:val="0"/>
                <w:numId w:val="27"/>
              </w:numPr>
              <w:tabs>
                <w:tab w:val="left" w:pos="1260"/>
              </w:tabs>
              <w:ind w:left="426" w:hanging="284"/>
              <w:jc w:val="both"/>
              <w:rPr>
                <w:rFonts w:ascii="Arial" w:hAnsi="Arial" w:cs="Arial"/>
                <w:sz w:val="20"/>
                <w:szCs w:val="20"/>
              </w:rPr>
            </w:pPr>
            <w:r w:rsidRPr="00BD3536">
              <w:rPr>
                <w:rFonts w:ascii="Arial" w:hAnsi="Arial" w:cs="Arial"/>
                <w:sz w:val="20"/>
                <w:szCs w:val="20"/>
              </w:rPr>
              <w:t>contract award</w:t>
            </w:r>
            <w:r w:rsidR="005671DC" w:rsidRPr="00BD3536">
              <w:rPr>
                <w:rFonts w:ascii="Arial" w:hAnsi="Arial" w:cs="Arial"/>
                <w:sz w:val="20"/>
                <w:szCs w:val="20"/>
              </w:rPr>
              <w:t xml:space="preserve">; </w:t>
            </w:r>
          </w:p>
        </w:tc>
        <w:tc>
          <w:tcPr>
            <w:tcW w:w="4811" w:type="dxa"/>
          </w:tcPr>
          <w:p w14:paraId="47FD9DEA" w14:textId="3E9A2B99" w:rsidR="0035783C" w:rsidRPr="00BD3536" w:rsidRDefault="0035783C" w:rsidP="005D24DF">
            <w:pPr>
              <w:pStyle w:val="ListParagraph"/>
              <w:numPr>
                <w:ilvl w:val="0"/>
                <w:numId w:val="26"/>
              </w:numPr>
              <w:ind w:left="301" w:hanging="270"/>
              <w:jc w:val="both"/>
              <w:rPr>
                <w:rFonts w:ascii="Arial" w:hAnsi="Arial" w:cs="Arial"/>
                <w:sz w:val="20"/>
                <w:szCs w:val="20"/>
                <w:lang w:val="uk-UA"/>
              </w:rPr>
            </w:pPr>
            <w:r w:rsidRPr="00BD3536">
              <w:rPr>
                <w:rFonts w:ascii="Arial" w:hAnsi="Arial" w:cs="Arial"/>
                <w:sz w:val="20"/>
                <w:szCs w:val="20"/>
                <w:lang w:val="uk-UA"/>
              </w:rPr>
              <w:t xml:space="preserve">підписання контракту; </w:t>
            </w:r>
          </w:p>
        </w:tc>
      </w:tr>
      <w:tr w:rsidR="0035783C" w:rsidRPr="00FB6A83" w14:paraId="26A2B274" w14:textId="77777777" w:rsidTr="00D54817">
        <w:tc>
          <w:tcPr>
            <w:tcW w:w="4829" w:type="dxa"/>
          </w:tcPr>
          <w:p w14:paraId="629C10BC" w14:textId="3F5393E4" w:rsidR="0035783C" w:rsidRPr="00BD3536" w:rsidRDefault="005D24DF" w:rsidP="00F8157D">
            <w:pPr>
              <w:pStyle w:val="ListParagraph"/>
              <w:numPr>
                <w:ilvl w:val="0"/>
                <w:numId w:val="27"/>
              </w:numPr>
              <w:tabs>
                <w:tab w:val="left" w:pos="1260"/>
              </w:tabs>
              <w:ind w:left="426" w:hanging="284"/>
              <w:jc w:val="both"/>
              <w:rPr>
                <w:rFonts w:ascii="Arial" w:hAnsi="Arial" w:cs="Arial"/>
                <w:sz w:val="20"/>
                <w:szCs w:val="20"/>
              </w:rPr>
            </w:pPr>
            <w:r w:rsidRPr="00BD3536">
              <w:rPr>
                <w:rFonts w:ascii="Arial" w:hAnsi="Arial" w:cs="Arial"/>
                <w:sz w:val="20"/>
                <w:szCs w:val="20"/>
              </w:rPr>
              <w:t>contract management</w:t>
            </w:r>
            <w:r w:rsidR="005671DC" w:rsidRPr="00BD3536">
              <w:rPr>
                <w:rFonts w:ascii="Arial" w:hAnsi="Arial" w:cs="Arial"/>
                <w:sz w:val="20"/>
                <w:szCs w:val="20"/>
              </w:rPr>
              <w:t>.</w:t>
            </w:r>
          </w:p>
        </w:tc>
        <w:tc>
          <w:tcPr>
            <w:tcW w:w="4811" w:type="dxa"/>
          </w:tcPr>
          <w:p w14:paraId="183AE653" w14:textId="207919CF" w:rsidR="0035783C" w:rsidRPr="00BD3536" w:rsidRDefault="005671DC" w:rsidP="005D24DF">
            <w:pPr>
              <w:pStyle w:val="ListParagraph"/>
              <w:numPr>
                <w:ilvl w:val="0"/>
                <w:numId w:val="26"/>
              </w:numPr>
              <w:ind w:left="301" w:hanging="270"/>
              <w:jc w:val="both"/>
              <w:rPr>
                <w:rFonts w:ascii="Arial" w:hAnsi="Arial" w:cs="Arial"/>
                <w:sz w:val="20"/>
                <w:szCs w:val="20"/>
                <w:lang w:val="uk-UA"/>
              </w:rPr>
            </w:pPr>
            <w:r w:rsidRPr="00BD3536">
              <w:rPr>
                <w:rFonts w:ascii="Arial" w:hAnsi="Arial" w:cs="Arial"/>
                <w:sz w:val="20"/>
                <w:szCs w:val="20"/>
                <w:lang w:val="uk-UA"/>
              </w:rPr>
              <w:t xml:space="preserve">контроль за </w:t>
            </w:r>
            <w:r w:rsidR="0035783C" w:rsidRPr="00BD3536">
              <w:rPr>
                <w:rFonts w:ascii="Arial" w:hAnsi="Arial" w:cs="Arial"/>
                <w:sz w:val="20"/>
                <w:szCs w:val="20"/>
                <w:lang w:val="uk-UA"/>
              </w:rPr>
              <w:t>доставк</w:t>
            </w:r>
            <w:r w:rsidRPr="00BD3536">
              <w:rPr>
                <w:rFonts w:ascii="Arial" w:hAnsi="Arial" w:cs="Arial"/>
                <w:sz w:val="20"/>
                <w:szCs w:val="20"/>
                <w:lang w:val="uk-UA"/>
              </w:rPr>
              <w:t>ою</w:t>
            </w:r>
            <w:r w:rsidR="0035783C" w:rsidRPr="00BD3536">
              <w:rPr>
                <w:rFonts w:ascii="Arial" w:hAnsi="Arial" w:cs="Arial"/>
                <w:sz w:val="20"/>
                <w:szCs w:val="20"/>
                <w:lang w:val="uk-UA"/>
              </w:rPr>
              <w:t xml:space="preserve"> товару</w:t>
            </w:r>
            <w:r w:rsidRPr="00BD3536">
              <w:rPr>
                <w:rFonts w:ascii="Arial" w:hAnsi="Arial" w:cs="Arial"/>
                <w:sz w:val="20"/>
                <w:szCs w:val="20"/>
                <w:lang w:val="uk-UA"/>
              </w:rPr>
              <w:t xml:space="preserve">, </w:t>
            </w:r>
            <w:r w:rsidR="0035783C" w:rsidRPr="00BD3536">
              <w:rPr>
                <w:rFonts w:ascii="Arial" w:hAnsi="Arial" w:cs="Arial"/>
                <w:sz w:val="20"/>
                <w:szCs w:val="20"/>
                <w:lang w:val="uk-UA"/>
              </w:rPr>
              <w:t xml:space="preserve">виконання робіт </w:t>
            </w:r>
            <w:r w:rsidRPr="00BD3536">
              <w:rPr>
                <w:rFonts w:ascii="Arial" w:hAnsi="Arial" w:cs="Arial"/>
                <w:sz w:val="20"/>
                <w:szCs w:val="20"/>
                <w:lang w:val="uk-UA"/>
              </w:rPr>
              <w:t xml:space="preserve">та/або </w:t>
            </w:r>
            <w:r w:rsidR="0035783C" w:rsidRPr="00BD3536">
              <w:rPr>
                <w:rFonts w:ascii="Arial" w:hAnsi="Arial" w:cs="Arial"/>
                <w:sz w:val="20"/>
                <w:szCs w:val="20"/>
                <w:lang w:val="uk-UA"/>
              </w:rPr>
              <w:t>надання</w:t>
            </w:r>
            <w:r w:rsidRPr="00BD3536">
              <w:rPr>
                <w:rFonts w:ascii="Arial" w:hAnsi="Arial" w:cs="Arial"/>
                <w:sz w:val="20"/>
                <w:szCs w:val="20"/>
                <w:lang w:val="uk-UA"/>
              </w:rPr>
              <w:t>м</w:t>
            </w:r>
            <w:r w:rsidR="0035783C" w:rsidRPr="00BD3536">
              <w:rPr>
                <w:rFonts w:ascii="Arial" w:hAnsi="Arial" w:cs="Arial"/>
                <w:sz w:val="20"/>
                <w:szCs w:val="20"/>
                <w:lang w:val="uk-UA"/>
              </w:rPr>
              <w:t xml:space="preserve"> послуг.</w:t>
            </w:r>
          </w:p>
        </w:tc>
      </w:tr>
      <w:tr w:rsidR="0035783C" w:rsidRPr="00FB6A83" w14:paraId="553F8306" w14:textId="77777777" w:rsidTr="00D54817">
        <w:tc>
          <w:tcPr>
            <w:tcW w:w="4829" w:type="dxa"/>
          </w:tcPr>
          <w:p w14:paraId="4A1AEDFA" w14:textId="799FAFBA" w:rsidR="0035783C" w:rsidRPr="00BD3536" w:rsidRDefault="00D31A07" w:rsidP="00B54EFB">
            <w:pPr>
              <w:tabs>
                <w:tab w:val="left" w:pos="1260"/>
              </w:tabs>
              <w:jc w:val="both"/>
              <w:rPr>
                <w:rFonts w:ascii="Arial" w:hAnsi="Arial" w:cs="Arial"/>
                <w:sz w:val="20"/>
                <w:szCs w:val="20"/>
              </w:rPr>
            </w:pPr>
            <w:r w:rsidRPr="00BD3536">
              <w:rPr>
                <w:rFonts w:ascii="Arial" w:hAnsi="Arial" w:cs="Arial"/>
                <w:sz w:val="20"/>
                <w:szCs w:val="20"/>
              </w:rPr>
              <w:t xml:space="preserve">Procurement </w:t>
            </w:r>
            <w:r w:rsidR="008A1A0B" w:rsidRPr="00BD3536">
              <w:rPr>
                <w:rFonts w:ascii="Arial" w:hAnsi="Arial" w:cs="Arial"/>
                <w:sz w:val="20"/>
                <w:szCs w:val="20"/>
              </w:rPr>
              <w:t xml:space="preserve">process starts </w:t>
            </w:r>
            <w:proofErr w:type="gramStart"/>
            <w:r w:rsidR="008A1A0B" w:rsidRPr="00BD3536">
              <w:rPr>
                <w:rFonts w:ascii="Arial" w:hAnsi="Arial" w:cs="Arial"/>
                <w:b/>
                <w:i/>
                <w:sz w:val="20"/>
                <w:szCs w:val="20"/>
                <w:u w:val="single"/>
              </w:rPr>
              <w:t>at the moment</w:t>
            </w:r>
            <w:proofErr w:type="gramEnd"/>
            <w:r w:rsidR="008A1A0B" w:rsidRPr="00BD3536">
              <w:rPr>
                <w:rFonts w:ascii="Arial" w:hAnsi="Arial" w:cs="Arial"/>
                <w:b/>
                <w:i/>
                <w:sz w:val="20"/>
                <w:szCs w:val="20"/>
                <w:u w:val="single"/>
              </w:rPr>
              <w:t xml:space="preserve"> of </w:t>
            </w:r>
            <w:r w:rsidR="006F5304" w:rsidRPr="00BD3536">
              <w:rPr>
                <w:rFonts w:ascii="Arial" w:hAnsi="Arial" w:cs="Arial"/>
                <w:b/>
                <w:i/>
                <w:sz w:val="20"/>
                <w:szCs w:val="20"/>
                <w:u w:val="single"/>
              </w:rPr>
              <w:t>occurrence</w:t>
            </w:r>
            <w:r w:rsidR="008A1A0B" w:rsidRPr="00BD3536">
              <w:rPr>
                <w:rFonts w:ascii="Arial" w:hAnsi="Arial" w:cs="Arial"/>
                <w:b/>
                <w:i/>
                <w:sz w:val="20"/>
                <w:szCs w:val="20"/>
                <w:u w:val="single"/>
              </w:rPr>
              <w:t xml:space="preserve"> and determination of the need</w:t>
            </w:r>
            <w:r w:rsidR="008A1A0B" w:rsidRPr="00BD3536">
              <w:rPr>
                <w:rFonts w:ascii="Arial" w:hAnsi="Arial" w:cs="Arial"/>
                <w:sz w:val="20"/>
                <w:szCs w:val="20"/>
              </w:rPr>
              <w:t xml:space="preserve"> in goods, works and/or services.</w:t>
            </w:r>
          </w:p>
        </w:tc>
        <w:tc>
          <w:tcPr>
            <w:tcW w:w="4811" w:type="dxa"/>
          </w:tcPr>
          <w:p w14:paraId="06285B34" w14:textId="5DEF7E91" w:rsidR="0035783C" w:rsidRPr="00BD3536" w:rsidRDefault="0035783C" w:rsidP="0035783C">
            <w:pPr>
              <w:jc w:val="both"/>
              <w:rPr>
                <w:rFonts w:ascii="Arial" w:hAnsi="Arial" w:cs="Arial"/>
                <w:i/>
                <w:sz w:val="20"/>
                <w:szCs w:val="20"/>
                <w:lang w:val="ru-RU"/>
              </w:rPr>
            </w:pPr>
            <w:r w:rsidRPr="00BD3536">
              <w:rPr>
                <w:rFonts w:ascii="Arial" w:hAnsi="Arial" w:cs="Arial"/>
                <w:i/>
                <w:sz w:val="20"/>
                <w:szCs w:val="20"/>
                <w:lang w:val="uk-UA"/>
              </w:rPr>
              <w:t xml:space="preserve">Процес закупівлі розпочинається </w:t>
            </w:r>
            <w:r w:rsidRPr="00BD3536">
              <w:rPr>
                <w:rFonts w:ascii="Arial" w:hAnsi="Arial" w:cs="Arial"/>
                <w:b/>
                <w:bCs/>
                <w:i/>
                <w:sz w:val="20"/>
                <w:szCs w:val="20"/>
                <w:u w:val="single"/>
                <w:lang w:val="uk-UA"/>
              </w:rPr>
              <w:t>з моменту виникнення та визначення потреби</w:t>
            </w:r>
            <w:r w:rsidRPr="00BD3536">
              <w:rPr>
                <w:rFonts w:ascii="Arial" w:hAnsi="Arial" w:cs="Arial"/>
                <w:b/>
                <w:bCs/>
                <w:i/>
                <w:sz w:val="20"/>
                <w:szCs w:val="20"/>
                <w:lang w:val="uk-UA"/>
              </w:rPr>
              <w:t xml:space="preserve"> </w:t>
            </w:r>
            <w:r w:rsidRPr="00BD3536">
              <w:rPr>
                <w:rFonts w:ascii="Arial" w:hAnsi="Arial" w:cs="Arial"/>
                <w:i/>
                <w:sz w:val="20"/>
                <w:szCs w:val="20"/>
                <w:lang w:val="uk-UA"/>
              </w:rPr>
              <w:t>в певних товарах, робота та/або послугах.</w:t>
            </w:r>
          </w:p>
        </w:tc>
      </w:tr>
      <w:tr w:rsidR="00976D9D" w:rsidRPr="00FB6A83" w14:paraId="1C6A5C55" w14:textId="77777777" w:rsidTr="00D54817">
        <w:tc>
          <w:tcPr>
            <w:tcW w:w="4829" w:type="dxa"/>
          </w:tcPr>
          <w:p w14:paraId="06B8EDE6" w14:textId="0577B0CC" w:rsidR="00976D9D" w:rsidRPr="00BD3536" w:rsidRDefault="00295174" w:rsidP="00B54EFB">
            <w:pPr>
              <w:tabs>
                <w:tab w:val="left" w:pos="1260"/>
              </w:tabs>
              <w:jc w:val="both"/>
              <w:rPr>
                <w:rFonts w:ascii="Arial" w:hAnsi="Arial" w:cs="Arial"/>
              </w:rPr>
            </w:pPr>
            <w:r w:rsidRPr="00BD3536">
              <w:rPr>
                <w:rFonts w:ascii="Arial" w:hAnsi="Arial" w:cs="Arial"/>
                <w:sz w:val="20"/>
                <w:szCs w:val="20"/>
              </w:rPr>
              <w:t>3.1.</w:t>
            </w:r>
            <w:r w:rsidR="008A1A0B" w:rsidRPr="00BD3536">
              <w:rPr>
                <w:rFonts w:ascii="Arial" w:hAnsi="Arial" w:cs="Arial"/>
                <w:sz w:val="20"/>
                <w:szCs w:val="20"/>
              </w:rPr>
              <w:t>2</w:t>
            </w:r>
            <w:r w:rsidR="00B54EFB" w:rsidRPr="00BD3536">
              <w:rPr>
                <w:rFonts w:ascii="Arial" w:hAnsi="Arial" w:cs="Arial"/>
                <w:sz w:val="20"/>
                <w:szCs w:val="20"/>
              </w:rPr>
              <w:t xml:space="preserve">. All purchases </w:t>
            </w:r>
            <w:r w:rsidR="0052760D" w:rsidRPr="00BD3536">
              <w:rPr>
                <w:rFonts w:ascii="Arial" w:hAnsi="Arial" w:cs="Arial"/>
                <w:sz w:val="20"/>
                <w:szCs w:val="20"/>
              </w:rPr>
              <w:t xml:space="preserve">with estimated value over USD 100.00 </w:t>
            </w:r>
            <w:r w:rsidR="00D25DCB" w:rsidRPr="00BD3536">
              <w:rPr>
                <w:rFonts w:ascii="Arial" w:hAnsi="Arial" w:cs="Arial"/>
                <w:i/>
                <w:sz w:val="20"/>
                <w:szCs w:val="20"/>
              </w:rPr>
              <w:t xml:space="preserve">(one hundred US </w:t>
            </w:r>
            <w:r w:rsidR="006F5304" w:rsidRPr="00BD3536">
              <w:rPr>
                <w:rFonts w:ascii="Arial" w:hAnsi="Arial" w:cs="Arial"/>
                <w:i/>
                <w:sz w:val="20"/>
                <w:szCs w:val="20"/>
              </w:rPr>
              <w:t>d</w:t>
            </w:r>
            <w:r w:rsidR="00D25DCB" w:rsidRPr="00BD3536">
              <w:rPr>
                <w:rFonts w:ascii="Arial" w:hAnsi="Arial" w:cs="Arial"/>
                <w:i/>
                <w:sz w:val="20"/>
                <w:szCs w:val="20"/>
              </w:rPr>
              <w:t>ollars)</w:t>
            </w:r>
            <w:r w:rsidR="00D25DCB" w:rsidRPr="00BD3536">
              <w:rPr>
                <w:rFonts w:ascii="Arial" w:hAnsi="Arial" w:cs="Arial"/>
                <w:sz w:val="20"/>
                <w:szCs w:val="20"/>
              </w:rPr>
              <w:t xml:space="preserve"> </w:t>
            </w:r>
            <w:r w:rsidR="00B54EFB" w:rsidRPr="00BD3536">
              <w:rPr>
                <w:rFonts w:ascii="Arial" w:hAnsi="Arial" w:cs="Arial"/>
                <w:sz w:val="20"/>
                <w:szCs w:val="20"/>
              </w:rPr>
              <w:t xml:space="preserve">must be initiated by a </w:t>
            </w:r>
            <w:r w:rsidR="00B54EFB" w:rsidRPr="00BD3536">
              <w:rPr>
                <w:rFonts w:ascii="Arial" w:hAnsi="Arial" w:cs="Arial"/>
                <w:b/>
                <w:sz w:val="20"/>
                <w:szCs w:val="20"/>
              </w:rPr>
              <w:t>Purchase Requisition</w:t>
            </w:r>
            <w:r w:rsidR="00B54EFB" w:rsidRPr="00BD3536">
              <w:rPr>
                <w:rFonts w:ascii="Arial" w:hAnsi="Arial" w:cs="Arial"/>
                <w:sz w:val="20"/>
                <w:szCs w:val="20"/>
              </w:rPr>
              <w:t xml:space="preserve"> in accordance with the template given in Reference Form No.1 of current Guidelines</w:t>
            </w:r>
            <w:r w:rsidR="00B54EFB" w:rsidRPr="00BD3536">
              <w:rPr>
                <w:rFonts w:ascii="Arial" w:hAnsi="Arial" w:cs="Arial"/>
                <w:sz w:val="20"/>
                <w:szCs w:val="20"/>
                <w:lang w:val="uk-UA"/>
              </w:rPr>
              <w:t>.</w:t>
            </w:r>
            <w:r w:rsidRPr="00BD3536">
              <w:rPr>
                <w:rFonts w:ascii="Arial" w:hAnsi="Arial" w:cs="Arial"/>
                <w:sz w:val="20"/>
                <w:szCs w:val="20"/>
                <w:lang w:val="uk-UA"/>
              </w:rPr>
              <w:t xml:space="preserve"> </w:t>
            </w:r>
          </w:p>
        </w:tc>
        <w:tc>
          <w:tcPr>
            <w:tcW w:w="4811" w:type="dxa"/>
          </w:tcPr>
          <w:p w14:paraId="7F8B41DB" w14:textId="416CDC08" w:rsidR="00976D9D" w:rsidRPr="00BD3536" w:rsidRDefault="002C72EC" w:rsidP="00D76052">
            <w:pPr>
              <w:jc w:val="both"/>
              <w:rPr>
                <w:rFonts w:ascii="Arial" w:hAnsi="Arial" w:cs="Arial"/>
                <w:sz w:val="20"/>
                <w:szCs w:val="20"/>
                <w:lang w:val="uk-UA"/>
              </w:rPr>
            </w:pPr>
            <w:r w:rsidRPr="00BD3536">
              <w:rPr>
                <w:rFonts w:ascii="Arial" w:hAnsi="Arial" w:cs="Arial"/>
                <w:sz w:val="20"/>
                <w:szCs w:val="20"/>
                <w:lang w:val="uk-UA"/>
              </w:rPr>
              <w:t>3.1.</w:t>
            </w:r>
            <w:r w:rsidR="008A1A0B" w:rsidRPr="00BD3536">
              <w:rPr>
                <w:rFonts w:ascii="Arial" w:hAnsi="Arial" w:cs="Arial"/>
                <w:sz w:val="20"/>
                <w:szCs w:val="20"/>
                <w:lang w:val="ru-RU"/>
              </w:rPr>
              <w:t>2</w:t>
            </w:r>
            <w:r w:rsidRPr="00BD3536">
              <w:rPr>
                <w:rFonts w:ascii="Arial" w:hAnsi="Arial" w:cs="Arial"/>
                <w:sz w:val="20"/>
                <w:szCs w:val="20"/>
                <w:lang w:val="uk-UA"/>
              </w:rPr>
              <w:t xml:space="preserve">. </w:t>
            </w:r>
            <w:r w:rsidR="00D76052" w:rsidRPr="00BD3536">
              <w:rPr>
                <w:rFonts w:ascii="Arial" w:hAnsi="Arial" w:cs="Arial"/>
                <w:sz w:val="20"/>
                <w:szCs w:val="20"/>
                <w:lang w:val="uk-UA"/>
              </w:rPr>
              <w:t xml:space="preserve">Щоб розпочати процедуру закупівлі,  </w:t>
            </w:r>
            <w:r w:rsidR="0052760D" w:rsidRPr="00BD3536">
              <w:rPr>
                <w:rFonts w:ascii="Arial" w:hAnsi="Arial" w:cs="Arial"/>
                <w:sz w:val="20"/>
                <w:szCs w:val="20"/>
                <w:lang w:val="uk-UA"/>
              </w:rPr>
              <w:t>орієнтовною вартістю понад 100.00 дол.</w:t>
            </w:r>
            <w:r w:rsidR="00D76052" w:rsidRPr="00BD3536">
              <w:rPr>
                <w:rFonts w:ascii="Arial" w:hAnsi="Arial" w:cs="Arial"/>
                <w:sz w:val="20"/>
                <w:szCs w:val="20"/>
                <w:lang w:val="uk-UA"/>
              </w:rPr>
              <w:t xml:space="preserve"> </w:t>
            </w:r>
            <w:r w:rsidR="0052760D" w:rsidRPr="00BD3536">
              <w:rPr>
                <w:rFonts w:ascii="Arial" w:hAnsi="Arial" w:cs="Arial"/>
                <w:sz w:val="20"/>
                <w:szCs w:val="20"/>
                <w:lang w:val="uk-UA"/>
              </w:rPr>
              <w:t>США</w:t>
            </w:r>
            <w:r w:rsidR="00D25DCB" w:rsidRPr="00BD3536">
              <w:rPr>
                <w:rFonts w:ascii="Arial" w:hAnsi="Arial" w:cs="Arial"/>
                <w:sz w:val="20"/>
                <w:szCs w:val="20"/>
                <w:lang w:val="uk-UA"/>
              </w:rPr>
              <w:t xml:space="preserve"> </w:t>
            </w:r>
            <w:r w:rsidR="00D25DCB" w:rsidRPr="00BD3536">
              <w:rPr>
                <w:rFonts w:ascii="Arial" w:hAnsi="Arial" w:cs="Arial"/>
                <w:i/>
                <w:sz w:val="20"/>
                <w:szCs w:val="20"/>
                <w:lang w:val="uk-UA"/>
              </w:rPr>
              <w:t>(сто долларів США)</w:t>
            </w:r>
            <w:r w:rsidR="0052760D" w:rsidRPr="00BD3536">
              <w:rPr>
                <w:rFonts w:ascii="Arial" w:hAnsi="Arial" w:cs="Arial"/>
                <w:sz w:val="20"/>
                <w:szCs w:val="20"/>
                <w:lang w:val="uk-UA"/>
              </w:rPr>
              <w:t>,</w:t>
            </w:r>
            <w:r w:rsidRPr="00BD3536">
              <w:rPr>
                <w:rFonts w:ascii="Arial" w:hAnsi="Arial" w:cs="Arial"/>
                <w:sz w:val="20"/>
                <w:szCs w:val="20"/>
                <w:lang w:val="uk-UA"/>
              </w:rPr>
              <w:t xml:space="preserve"> використовується </w:t>
            </w:r>
            <w:r w:rsidRPr="00BD3536">
              <w:rPr>
                <w:rFonts w:ascii="Arial" w:hAnsi="Arial" w:cs="Arial"/>
                <w:b/>
                <w:sz w:val="20"/>
                <w:szCs w:val="20"/>
                <w:lang w:val="uk-UA"/>
              </w:rPr>
              <w:t>Заявка на закупівлю</w:t>
            </w:r>
            <w:r w:rsidRPr="00BD3536">
              <w:rPr>
                <w:rFonts w:ascii="Arial" w:hAnsi="Arial" w:cs="Arial"/>
                <w:sz w:val="20"/>
                <w:szCs w:val="20"/>
                <w:lang w:val="uk-UA"/>
              </w:rPr>
              <w:t>, відповідно до зразку наведеного у Формі №1 даної Процедури.</w:t>
            </w:r>
          </w:p>
        </w:tc>
      </w:tr>
      <w:tr w:rsidR="00883AB8" w:rsidRPr="00FB6A83" w14:paraId="7136F76F" w14:textId="77777777" w:rsidTr="00D54817">
        <w:tc>
          <w:tcPr>
            <w:tcW w:w="4829" w:type="dxa"/>
          </w:tcPr>
          <w:p w14:paraId="2D19580F" w14:textId="1C0392E9" w:rsidR="00883AB8" w:rsidRPr="00BD3536" w:rsidRDefault="008A1A0B" w:rsidP="00111572">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3.1.3. </w:t>
            </w:r>
            <w:r w:rsidR="00117222" w:rsidRPr="00BD3536">
              <w:rPr>
                <w:rFonts w:ascii="Arial" w:hAnsi="Arial" w:cs="Arial"/>
                <w:sz w:val="20"/>
                <w:szCs w:val="20"/>
              </w:rPr>
              <w:t>Purchase</w:t>
            </w:r>
            <w:r w:rsidRPr="00BD3536">
              <w:rPr>
                <w:rFonts w:ascii="Arial" w:hAnsi="Arial" w:cs="Arial"/>
                <w:sz w:val="20"/>
                <w:szCs w:val="20"/>
              </w:rPr>
              <w:t xml:space="preserve"> Requisition should correspond to approved Budget and planned activity of the Implementing Partner in the framework of the Project.</w:t>
            </w:r>
          </w:p>
        </w:tc>
        <w:tc>
          <w:tcPr>
            <w:tcW w:w="4811" w:type="dxa"/>
          </w:tcPr>
          <w:p w14:paraId="4053FDA8" w14:textId="2FE2B62C" w:rsidR="00883AB8" w:rsidRPr="00BD3536" w:rsidRDefault="00883AB8" w:rsidP="00111572">
            <w:pPr>
              <w:jc w:val="both"/>
              <w:rPr>
                <w:rFonts w:ascii="Arial" w:hAnsi="Arial" w:cs="Arial"/>
                <w:sz w:val="20"/>
                <w:szCs w:val="20"/>
                <w:lang w:val="ru-RU"/>
              </w:rPr>
            </w:pPr>
            <w:r w:rsidRPr="00BD3536">
              <w:rPr>
                <w:rFonts w:ascii="Arial" w:hAnsi="Arial" w:cs="Arial"/>
                <w:sz w:val="20"/>
                <w:szCs w:val="20"/>
                <w:lang w:val="uk-UA"/>
              </w:rPr>
              <w:t>3.1.</w:t>
            </w:r>
            <w:r w:rsidR="008A1A0B" w:rsidRPr="00BD3536">
              <w:rPr>
                <w:rFonts w:ascii="Arial" w:hAnsi="Arial" w:cs="Arial"/>
                <w:sz w:val="20"/>
                <w:szCs w:val="20"/>
                <w:lang w:val="ru-RU"/>
              </w:rPr>
              <w:t>3</w:t>
            </w:r>
            <w:r w:rsidRPr="00BD3536">
              <w:rPr>
                <w:rFonts w:ascii="Arial" w:hAnsi="Arial" w:cs="Arial"/>
                <w:sz w:val="20"/>
                <w:szCs w:val="20"/>
                <w:lang w:val="uk-UA"/>
              </w:rPr>
              <w:t>. Заявка на закупівлю має відповідати затвердженому Бюджету та запланованій діяльності Виконавчого партнера в рамках Проекту.</w:t>
            </w:r>
          </w:p>
        </w:tc>
      </w:tr>
      <w:tr w:rsidR="00111572" w:rsidRPr="00FB6A83" w14:paraId="499799C5" w14:textId="77777777" w:rsidTr="00D54817">
        <w:tc>
          <w:tcPr>
            <w:tcW w:w="4829" w:type="dxa"/>
          </w:tcPr>
          <w:p w14:paraId="32A2CA06" w14:textId="27738F9A" w:rsidR="00111572" w:rsidRPr="00BD3536" w:rsidRDefault="00111572" w:rsidP="00111572">
            <w:pPr>
              <w:pStyle w:val="ListParagraph"/>
              <w:tabs>
                <w:tab w:val="left" w:pos="1260"/>
              </w:tabs>
              <w:ind w:left="0"/>
              <w:jc w:val="both"/>
              <w:rPr>
                <w:rFonts w:ascii="Arial" w:hAnsi="Arial" w:cs="Arial"/>
                <w:sz w:val="20"/>
                <w:szCs w:val="20"/>
              </w:rPr>
            </w:pPr>
            <w:r w:rsidRPr="00BD3536">
              <w:rPr>
                <w:rFonts w:ascii="Arial" w:hAnsi="Arial" w:cs="Arial"/>
                <w:sz w:val="20"/>
                <w:szCs w:val="20"/>
              </w:rPr>
              <w:t>3.1.</w:t>
            </w:r>
            <w:r w:rsidR="008A1A0B" w:rsidRPr="00BD3536">
              <w:rPr>
                <w:rFonts w:ascii="Arial" w:hAnsi="Arial" w:cs="Arial"/>
                <w:sz w:val="20"/>
                <w:szCs w:val="20"/>
              </w:rPr>
              <w:t>4</w:t>
            </w:r>
            <w:r w:rsidRPr="00BD3536">
              <w:rPr>
                <w:rFonts w:ascii="Arial" w:hAnsi="Arial" w:cs="Arial"/>
                <w:sz w:val="20"/>
                <w:szCs w:val="20"/>
              </w:rPr>
              <w:t>. When determining the estimated purchase value, the applicable exchange rate to be used is the exchange rate, established by the United Nations Treasury</w:t>
            </w:r>
            <w:r w:rsidR="006F5304" w:rsidRPr="00BD3536">
              <w:rPr>
                <w:rFonts w:ascii="Arial" w:hAnsi="Arial" w:cs="Arial"/>
                <w:sz w:val="20"/>
                <w:szCs w:val="20"/>
              </w:rPr>
              <w:t xml:space="preserve"> (hereinafter refer to as UN exchange rate)</w:t>
            </w:r>
            <w:r w:rsidRPr="00BD3536">
              <w:rPr>
                <w:rFonts w:ascii="Arial" w:hAnsi="Arial" w:cs="Arial"/>
                <w:sz w:val="20"/>
                <w:szCs w:val="20"/>
              </w:rPr>
              <w:t>, on the date of signing of Purchase Requisition.</w:t>
            </w:r>
          </w:p>
          <w:p w14:paraId="4F38FB3F" w14:textId="2A2D1C07" w:rsidR="00111572" w:rsidRPr="00BD3536" w:rsidRDefault="00111572" w:rsidP="00111572">
            <w:pPr>
              <w:tabs>
                <w:tab w:val="left" w:pos="1260"/>
              </w:tabs>
              <w:jc w:val="both"/>
              <w:rPr>
                <w:rFonts w:ascii="Arial" w:hAnsi="Arial" w:cs="Arial"/>
                <w:sz w:val="20"/>
                <w:szCs w:val="20"/>
              </w:rPr>
            </w:pPr>
            <w:r w:rsidRPr="00BD3536">
              <w:rPr>
                <w:rFonts w:ascii="Arial" w:hAnsi="Arial" w:cs="Arial"/>
                <w:sz w:val="16"/>
                <w:szCs w:val="16"/>
                <w:lang w:val="uk-UA"/>
              </w:rPr>
              <w:t>(</w:t>
            </w:r>
            <w:hyperlink r:id="rId11" w:history="1">
              <w:r w:rsidRPr="00BD3536">
                <w:rPr>
                  <w:rStyle w:val="Hyperlink"/>
                  <w:rFonts w:ascii="Arial" w:hAnsi="Arial" w:cs="Arial"/>
                  <w:sz w:val="16"/>
                  <w:szCs w:val="16"/>
                  <w:lang w:val="uk-UA"/>
                </w:rPr>
                <w:t>https://treasury.un.org/operationalrates/OperationalRates.php</w:t>
              </w:r>
            </w:hyperlink>
            <w:r w:rsidRPr="00BD3536">
              <w:rPr>
                <w:rFonts w:ascii="Arial" w:hAnsi="Arial" w:cs="Arial"/>
                <w:sz w:val="16"/>
                <w:szCs w:val="16"/>
                <w:lang w:val="uk-UA"/>
              </w:rPr>
              <w:t>)</w:t>
            </w:r>
          </w:p>
        </w:tc>
        <w:tc>
          <w:tcPr>
            <w:tcW w:w="4811" w:type="dxa"/>
          </w:tcPr>
          <w:p w14:paraId="4E1B2143" w14:textId="1758C3B7" w:rsidR="00111572" w:rsidRPr="00BD3536" w:rsidRDefault="00883AB8" w:rsidP="00111572">
            <w:pPr>
              <w:jc w:val="both"/>
              <w:rPr>
                <w:rFonts w:ascii="Arial" w:hAnsi="Arial" w:cs="Arial"/>
                <w:sz w:val="20"/>
                <w:szCs w:val="20"/>
                <w:lang w:val="uk-UA"/>
              </w:rPr>
            </w:pPr>
            <w:r w:rsidRPr="00BD3536">
              <w:rPr>
                <w:rFonts w:ascii="Arial" w:hAnsi="Arial" w:cs="Arial"/>
                <w:sz w:val="20"/>
                <w:szCs w:val="20"/>
              </w:rPr>
              <w:t>3.1.</w:t>
            </w:r>
            <w:r w:rsidR="008A1A0B" w:rsidRPr="00BD3536">
              <w:rPr>
                <w:rFonts w:ascii="Arial" w:hAnsi="Arial" w:cs="Arial"/>
                <w:sz w:val="20"/>
                <w:szCs w:val="20"/>
              </w:rPr>
              <w:t>4</w:t>
            </w:r>
            <w:r w:rsidR="00111572" w:rsidRPr="00BD3536">
              <w:rPr>
                <w:rFonts w:ascii="Arial" w:hAnsi="Arial" w:cs="Arial"/>
                <w:sz w:val="20"/>
                <w:szCs w:val="20"/>
              </w:rPr>
              <w:t xml:space="preserve">. </w:t>
            </w:r>
            <w:r w:rsidR="00111572" w:rsidRPr="00BD3536">
              <w:rPr>
                <w:rFonts w:ascii="Arial" w:hAnsi="Arial" w:cs="Arial"/>
                <w:sz w:val="20"/>
                <w:szCs w:val="20"/>
                <w:lang w:val="uk-UA"/>
              </w:rPr>
              <w:t>Для визначення орієнтовної вартості закупівлі використовується обмінний курс, встановлений Казначейством Організації Об'єднаних Націй</w:t>
            </w:r>
            <w:r w:rsidR="006F5304" w:rsidRPr="00BD3536">
              <w:rPr>
                <w:rFonts w:ascii="Arial" w:hAnsi="Arial" w:cs="Arial"/>
                <w:sz w:val="20"/>
                <w:szCs w:val="20"/>
              </w:rPr>
              <w:t xml:space="preserve"> (</w:t>
            </w:r>
            <w:r w:rsidR="006F5304" w:rsidRPr="00BD3536">
              <w:rPr>
                <w:rFonts w:ascii="Arial" w:hAnsi="Arial" w:cs="Arial"/>
                <w:sz w:val="20"/>
                <w:szCs w:val="20"/>
                <w:lang w:val="ru-RU"/>
              </w:rPr>
              <w:t>тут</w:t>
            </w:r>
            <w:r w:rsidR="006F5304" w:rsidRPr="00BD3536">
              <w:rPr>
                <w:rFonts w:ascii="Arial" w:hAnsi="Arial" w:cs="Arial"/>
                <w:sz w:val="20"/>
                <w:szCs w:val="20"/>
              </w:rPr>
              <w:t xml:space="preserve"> </w:t>
            </w:r>
            <w:r w:rsidR="006F5304" w:rsidRPr="00BD3536">
              <w:rPr>
                <w:rFonts w:ascii="Arial" w:hAnsi="Arial" w:cs="Arial"/>
                <w:sz w:val="20"/>
                <w:szCs w:val="20"/>
                <w:lang w:val="ru-RU"/>
              </w:rPr>
              <w:t>і</w:t>
            </w:r>
            <w:r w:rsidR="006F5304" w:rsidRPr="00BD3536">
              <w:rPr>
                <w:rFonts w:ascii="Arial" w:hAnsi="Arial" w:cs="Arial"/>
                <w:sz w:val="20"/>
                <w:szCs w:val="20"/>
              </w:rPr>
              <w:t xml:space="preserve"> </w:t>
            </w:r>
            <w:r w:rsidR="006F5304" w:rsidRPr="00BD3536">
              <w:rPr>
                <w:rFonts w:ascii="Arial" w:hAnsi="Arial" w:cs="Arial"/>
                <w:sz w:val="20"/>
                <w:szCs w:val="20"/>
                <w:lang w:val="ru-RU"/>
              </w:rPr>
              <w:t>надалі</w:t>
            </w:r>
            <w:r w:rsidR="006F5304" w:rsidRPr="00BD3536">
              <w:rPr>
                <w:rFonts w:ascii="Arial" w:hAnsi="Arial" w:cs="Arial"/>
                <w:sz w:val="20"/>
                <w:szCs w:val="20"/>
              </w:rPr>
              <w:t xml:space="preserve"> – </w:t>
            </w:r>
            <w:r w:rsidR="006F5304" w:rsidRPr="00BD3536">
              <w:rPr>
                <w:rFonts w:ascii="Arial" w:hAnsi="Arial" w:cs="Arial"/>
                <w:sz w:val="20"/>
                <w:szCs w:val="20"/>
                <w:lang w:val="ru-RU"/>
              </w:rPr>
              <w:t>обмінний</w:t>
            </w:r>
            <w:r w:rsidR="006F5304" w:rsidRPr="00BD3536">
              <w:rPr>
                <w:rFonts w:ascii="Arial" w:hAnsi="Arial" w:cs="Arial"/>
                <w:sz w:val="20"/>
                <w:szCs w:val="20"/>
              </w:rPr>
              <w:t xml:space="preserve"> </w:t>
            </w:r>
            <w:r w:rsidR="006F5304" w:rsidRPr="00BD3536">
              <w:rPr>
                <w:rFonts w:ascii="Arial" w:hAnsi="Arial" w:cs="Arial"/>
                <w:sz w:val="20"/>
                <w:szCs w:val="20"/>
                <w:lang w:val="ru-RU"/>
              </w:rPr>
              <w:t>курс</w:t>
            </w:r>
            <w:r w:rsidR="006F5304" w:rsidRPr="00BD3536">
              <w:rPr>
                <w:rFonts w:ascii="Arial" w:hAnsi="Arial" w:cs="Arial"/>
                <w:sz w:val="20"/>
                <w:szCs w:val="20"/>
              </w:rPr>
              <w:t xml:space="preserve"> </w:t>
            </w:r>
            <w:r w:rsidR="006F5304" w:rsidRPr="00BD3536">
              <w:rPr>
                <w:rFonts w:ascii="Arial" w:hAnsi="Arial" w:cs="Arial"/>
                <w:sz w:val="20"/>
                <w:szCs w:val="20"/>
                <w:lang w:val="ru-RU"/>
              </w:rPr>
              <w:t>ООН</w:t>
            </w:r>
            <w:r w:rsidR="006F5304" w:rsidRPr="00BD3536">
              <w:rPr>
                <w:rFonts w:ascii="Arial" w:hAnsi="Arial" w:cs="Arial"/>
                <w:sz w:val="20"/>
                <w:szCs w:val="20"/>
              </w:rPr>
              <w:t>)</w:t>
            </w:r>
            <w:r w:rsidR="00111572" w:rsidRPr="00BD3536">
              <w:rPr>
                <w:rFonts w:ascii="Arial" w:hAnsi="Arial" w:cs="Arial"/>
                <w:sz w:val="20"/>
                <w:szCs w:val="20"/>
                <w:lang w:val="uk-UA"/>
              </w:rPr>
              <w:t>, дійсний на дату підписання Заявки на закупівлю.</w:t>
            </w:r>
          </w:p>
          <w:p w14:paraId="580B6E69" w14:textId="01D7F8C9" w:rsidR="00111572" w:rsidRPr="00BD3536" w:rsidRDefault="00111572" w:rsidP="00111572">
            <w:pPr>
              <w:jc w:val="both"/>
              <w:rPr>
                <w:rFonts w:ascii="Arial" w:hAnsi="Arial" w:cs="Arial"/>
                <w:sz w:val="20"/>
                <w:szCs w:val="20"/>
                <w:lang w:val="uk-UA"/>
              </w:rPr>
            </w:pPr>
            <w:r w:rsidRPr="00BD3536">
              <w:rPr>
                <w:rFonts w:ascii="Arial" w:hAnsi="Arial" w:cs="Arial"/>
                <w:sz w:val="16"/>
                <w:szCs w:val="16"/>
                <w:lang w:val="uk-UA"/>
              </w:rPr>
              <w:t>(</w:t>
            </w:r>
            <w:hyperlink r:id="rId12" w:history="1">
              <w:r w:rsidRPr="00BD3536">
                <w:rPr>
                  <w:rStyle w:val="Hyperlink"/>
                  <w:rFonts w:ascii="Arial" w:hAnsi="Arial" w:cs="Arial"/>
                  <w:sz w:val="16"/>
                  <w:szCs w:val="16"/>
                  <w:lang w:val="uk-UA"/>
                </w:rPr>
                <w:t>https://treasury.un.org/operationalrates/OperationalRates.php</w:t>
              </w:r>
            </w:hyperlink>
            <w:r w:rsidRPr="00BD3536">
              <w:rPr>
                <w:rFonts w:ascii="Arial" w:hAnsi="Arial" w:cs="Arial"/>
                <w:sz w:val="16"/>
                <w:szCs w:val="16"/>
                <w:lang w:val="uk-UA"/>
              </w:rPr>
              <w:t>)</w:t>
            </w:r>
          </w:p>
        </w:tc>
      </w:tr>
      <w:tr w:rsidR="002C72EC" w:rsidRPr="00FB6A83" w14:paraId="29810BC7" w14:textId="77777777" w:rsidTr="00D54817">
        <w:trPr>
          <w:trHeight w:val="374"/>
        </w:trPr>
        <w:tc>
          <w:tcPr>
            <w:tcW w:w="4829" w:type="dxa"/>
          </w:tcPr>
          <w:p w14:paraId="6D6CC705" w14:textId="435902DF" w:rsidR="002C72EC" w:rsidRPr="00BD3536" w:rsidRDefault="002C72EC" w:rsidP="00883AB8">
            <w:pPr>
              <w:tabs>
                <w:tab w:val="left" w:pos="1260"/>
              </w:tabs>
              <w:jc w:val="both"/>
              <w:rPr>
                <w:rFonts w:ascii="Arial" w:hAnsi="Arial" w:cs="Arial"/>
                <w:sz w:val="20"/>
                <w:szCs w:val="20"/>
              </w:rPr>
            </w:pPr>
            <w:r w:rsidRPr="00BD3536">
              <w:rPr>
                <w:rFonts w:ascii="Arial" w:hAnsi="Arial" w:cs="Arial"/>
                <w:sz w:val="20"/>
                <w:szCs w:val="20"/>
              </w:rPr>
              <w:t>3.1.</w:t>
            </w:r>
            <w:r w:rsidR="008A1A0B" w:rsidRPr="00BD3536">
              <w:rPr>
                <w:rFonts w:ascii="Arial" w:hAnsi="Arial" w:cs="Arial"/>
                <w:sz w:val="20"/>
                <w:szCs w:val="20"/>
              </w:rPr>
              <w:t>5</w:t>
            </w:r>
            <w:r w:rsidRPr="00BD3536">
              <w:rPr>
                <w:rFonts w:ascii="Arial" w:hAnsi="Arial" w:cs="Arial"/>
                <w:sz w:val="20"/>
                <w:szCs w:val="20"/>
              </w:rPr>
              <w:t>. The Purchase Requisition must be properly completed and should contained:</w:t>
            </w:r>
          </w:p>
        </w:tc>
        <w:tc>
          <w:tcPr>
            <w:tcW w:w="4811" w:type="dxa"/>
          </w:tcPr>
          <w:p w14:paraId="011BFB37" w14:textId="48CFF21D" w:rsidR="002C72EC" w:rsidRPr="00BD3536" w:rsidRDefault="002C72EC" w:rsidP="00883AB8">
            <w:pPr>
              <w:jc w:val="both"/>
              <w:rPr>
                <w:rFonts w:ascii="Arial" w:hAnsi="Arial" w:cs="Arial"/>
                <w:sz w:val="20"/>
                <w:szCs w:val="20"/>
                <w:lang w:val="uk-UA"/>
              </w:rPr>
            </w:pPr>
            <w:r w:rsidRPr="00BD3536">
              <w:rPr>
                <w:rFonts w:ascii="Arial" w:hAnsi="Arial" w:cs="Arial"/>
                <w:sz w:val="20"/>
                <w:szCs w:val="20"/>
                <w:lang w:val="uk-UA"/>
              </w:rPr>
              <w:t>3.1.</w:t>
            </w:r>
            <w:r w:rsidR="008A1A0B" w:rsidRPr="00BD3536">
              <w:rPr>
                <w:rFonts w:ascii="Arial" w:hAnsi="Arial" w:cs="Arial"/>
                <w:sz w:val="20"/>
                <w:szCs w:val="20"/>
                <w:lang w:val="ru-RU"/>
              </w:rPr>
              <w:t>5</w:t>
            </w:r>
            <w:r w:rsidRPr="00BD3536">
              <w:rPr>
                <w:rFonts w:ascii="Arial" w:hAnsi="Arial" w:cs="Arial"/>
                <w:sz w:val="20"/>
                <w:szCs w:val="20"/>
                <w:lang w:val="uk-UA"/>
              </w:rPr>
              <w:t>. Заявка на закупівлю має бути належним чином заповнена та повинна містити:</w:t>
            </w:r>
          </w:p>
        </w:tc>
      </w:tr>
      <w:tr w:rsidR="002C72EC" w:rsidRPr="00BD3536" w14:paraId="11C70D0E" w14:textId="77777777" w:rsidTr="00D54817">
        <w:tc>
          <w:tcPr>
            <w:tcW w:w="4829" w:type="dxa"/>
          </w:tcPr>
          <w:p w14:paraId="45681737" w14:textId="1F84AB8F" w:rsidR="002C72EC" w:rsidRPr="00BD3536" w:rsidRDefault="0024311D" w:rsidP="00BA0A30">
            <w:pPr>
              <w:pStyle w:val="ListParagraph"/>
              <w:numPr>
                <w:ilvl w:val="0"/>
                <w:numId w:val="21"/>
              </w:numPr>
              <w:tabs>
                <w:tab w:val="left" w:pos="1260"/>
              </w:tabs>
              <w:ind w:left="270" w:hanging="270"/>
              <w:jc w:val="both"/>
              <w:rPr>
                <w:rFonts w:ascii="Arial" w:hAnsi="Arial" w:cs="Arial"/>
                <w:sz w:val="20"/>
                <w:szCs w:val="20"/>
              </w:rPr>
            </w:pPr>
            <w:r w:rsidRPr="00BD3536">
              <w:rPr>
                <w:rFonts w:ascii="Arial" w:hAnsi="Arial" w:cs="Arial"/>
                <w:sz w:val="20"/>
                <w:szCs w:val="20"/>
              </w:rPr>
              <w:t>justification for the request;</w:t>
            </w:r>
          </w:p>
        </w:tc>
        <w:tc>
          <w:tcPr>
            <w:tcW w:w="4811" w:type="dxa"/>
          </w:tcPr>
          <w:p w14:paraId="454F6449" w14:textId="1EB0D9E8" w:rsidR="002C72EC" w:rsidRPr="00BD3536" w:rsidRDefault="0024311D" w:rsidP="00F8157D">
            <w:pPr>
              <w:pStyle w:val="ListParagraph"/>
              <w:numPr>
                <w:ilvl w:val="0"/>
                <w:numId w:val="23"/>
              </w:numPr>
              <w:ind w:left="277" w:hanging="283"/>
              <w:jc w:val="both"/>
              <w:rPr>
                <w:rFonts w:ascii="Arial" w:hAnsi="Arial" w:cs="Arial"/>
                <w:sz w:val="20"/>
                <w:szCs w:val="20"/>
                <w:lang w:val="uk-UA"/>
              </w:rPr>
            </w:pPr>
            <w:r w:rsidRPr="00BD3536">
              <w:rPr>
                <w:rFonts w:ascii="Arial" w:hAnsi="Arial" w:cs="Arial"/>
                <w:sz w:val="20"/>
                <w:szCs w:val="20"/>
                <w:lang w:val="uk-UA"/>
              </w:rPr>
              <w:t>о</w:t>
            </w:r>
            <w:r w:rsidR="002C72EC" w:rsidRPr="00BD3536">
              <w:rPr>
                <w:rFonts w:ascii="Arial" w:hAnsi="Arial" w:cs="Arial"/>
                <w:sz w:val="20"/>
                <w:szCs w:val="20"/>
                <w:lang w:val="uk-UA"/>
              </w:rPr>
              <w:t>бґрунтування запиту;</w:t>
            </w:r>
          </w:p>
        </w:tc>
      </w:tr>
      <w:tr w:rsidR="002C72EC" w:rsidRPr="00FB6A83" w14:paraId="374040CA" w14:textId="77777777" w:rsidTr="00D54817">
        <w:tc>
          <w:tcPr>
            <w:tcW w:w="4829" w:type="dxa"/>
          </w:tcPr>
          <w:p w14:paraId="1AC05490" w14:textId="2623B6DB" w:rsidR="002C72EC" w:rsidRPr="00BD3536" w:rsidRDefault="0024311D" w:rsidP="00BA0A30">
            <w:pPr>
              <w:pStyle w:val="ListParagraph"/>
              <w:numPr>
                <w:ilvl w:val="0"/>
                <w:numId w:val="21"/>
              </w:numPr>
              <w:tabs>
                <w:tab w:val="left" w:pos="1260"/>
              </w:tabs>
              <w:ind w:left="270" w:hanging="270"/>
              <w:jc w:val="both"/>
              <w:rPr>
                <w:rFonts w:ascii="Arial" w:hAnsi="Arial" w:cs="Arial"/>
                <w:sz w:val="20"/>
                <w:szCs w:val="20"/>
              </w:rPr>
            </w:pPr>
            <w:r w:rsidRPr="00BD3536">
              <w:rPr>
                <w:rFonts w:ascii="Arial" w:hAnsi="Arial" w:cs="Arial"/>
                <w:sz w:val="20"/>
                <w:szCs w:val="20"/>
              </w:rPr>
              <w:t>project, in the framework of which the purchase is made;</w:t>
            </w:r>
          </w:p>
        </w:tc>
        <w:tc>
          <w:tcPr>
            <w:tcW w:w="4811" w:type="dxa"/>
          </w:tcPr>
          <w:p w14:paraId="5F78C591" w14:textId="1B742E5C" w:rsidR="002C72EC" w:rsidRPr="00BD3536" w:rsidRDefault="0024311D" w:rsidP="00F8157D">
            <w:pPr>
              <w:pStyle w:val="ListParagraph"/>
              <w:numPr>
                <w:ilvl w:val="0"/>
                <w:numId w:val="23"/>
              </w:numPr>
              <w:ind w:left="277" w:hanging="283"/>
              <w:jc w:val="both"/>
              <w:rPr>
                <w:rFonts w:ascii="Arial" w:hAnsi="Arial" w:cs="Arial"/>
                <w:sz w:val="20"/>
                <w:szCs w:val="20"/>
                <w:lang w:val="uk-UA"/>
              </w:rPr>
            </w:pPr>
            <w:r w:rsidRPr="00BD3536">
              <w:rPr>
                <w:rFonts w:ascii="Arial" w:hAnsi="Arial" w:cs="Arial"/>
                <w:sz w:val="20"/>
                <w:szCs w:val="20"/>
                <w:lang w:val="uk-UA"/>
              </w:rPr>
              <w:t>в</w:t>
            </w:r>
            <w:r w:rsidR="002C72EC" w:rsidRPr="00BD3536">
              <w:rPr>
                <w:rFonts w:ascii="Arial" w:hAnsi="Arial" w:cs="Arial"/>
                <w:sz w:val="20"/>
                <w:szCs w:val="20"/>
                <w:lang w:val="uk-UA"/>
              </w:rPr>
              <w:t>казівку на проект, в рамках якого здійснюється закупівля;</w:t>
            </w:r>
          </w:p>
        </w:tc>
      </w:tr>
      <w:tr w:rsidR="002C72EC" w:rsidRPr="00BD3536" w14:paraId="540B20FC" w14:textId="77777777" w:rsidTr="00D54817">
        <w:tc>
          <w:tcPr>
            <w:tcW w:w="4829" w:type="dxa"/>
          </w:tcPr>
          <w:p w14:paraId="37025B8D" w14:textId="761B5E75" w:rsidR="002C72EC" w:rsidRPr="00BD3536" w:rsidRDefault="0024311D" w:rsidP="00BA0A30">
            <w:pPr>
              <w:pStyle w:val="ListParagraph"/>
              <w:numPr>
                <w:ilvl w:val="0"/>
                <w:numId w:val="21"/>
              </w:numPr>
              <w:tabs>
                <w:tab w:val="left" w:pos="1260"/>
              </w:tabs>
              <w:ind w:left="270" w:hanging="270"/>
              <w:jc w:val="both"/>
              <w:rPr>
                <w:rFonts w:ascii="Arial" w:hAnsi="Arial" w:cs="Arial"/>
                <w:sz w:val="20"/>
                <w:szCs w:val="20"/>
              </w:rPr>
            </w:pPr>
            <w:r w:rsidRPr="00BD3536">
              <w:rPr>
                <w:rFonts w:ascii="Arial" w:hAnsi="Arial" w:cs="Arial"/>
                <w:sz w:val="20"/>
                <w:szCs w:val="20"/>
              </w:rPr>
              <w:t>detailed specification</w:t>
            </w:r>
            <w:r w:rsidR="006E6D8E" w:rsidRPr="00BD3536">
              <w:rPr>
                <w:rFonts w:ascii="Arial" w:hAnsi="Arial" w:cs="Arial"/>
                <w:sz w:val="20"/>
                <w:szCs w:val="20"/>
              </w:rPr>
              <w:t xml:space="preserve"> of the item to be purchased:</w:t>
            </w:r>
          </w:p>
        </w:tc>
        <w:tc>
          <w:tcPr>
            <w:tcW w:w="4811" w:type="dxa"/>
          </w:tcPr>
          <w:p w14:paraId="707F05B7" w14:textId="764F4AB1" w:rsidR="002C72EC" w:rsidRPr="00BD3536" w:rsidRDefault="00372CBF" w:rsidP="00F8157D">
            <w:pPr>
              <w:pStyle w:val="ListParagraph"/>
              <w:numPr>
                <w:ilvl w:val="0"/>
                <w:numId w:val="23"/>
              </w:numPr>
              <w:ind w:left="277" w:hanging="283"/>
              <w:jc w:val="both"/>
              <w:rPr>
                <w:rFonts w:ascii="Arial" w:hAnsi="Arial" w:cs="Arial"/>
                <w:sz w:val="20"/>
                <w:szCs w:val="20"/>
                <w:lang w:val="uk-UA"/>
              </w:rPr>
            </w:pPr>
            <w:r w:rsidRPr="00BD3536">
              <w:rPr>
                <w:rFonts w:ascii="Arial" w:hAnsi="Arial" w:cs="Arial"/>
                <w:sz w:val="20"/>
                <w:szCs w:val="20"/>
                <w:lang w:val="uk-UA"/>
              </w:rPr>
              <w:t xml:space="preserve">детальна специфікація </w:t>
            </w:r>
            <w:r w:rsidR="006E6D8E" w:rsidRPr="00BD3536">
              <w:rPr>
                <w:rFonts w:ascii="Arial" w:hAnsi="Arial" w:cs="Arial"/>
                <w:sz w:val="20"/>
                <w:szCs w:val="20"/>
                <w:lang w:val="uk-UA"/>
              </w:rPr>
              <w:t>предмету закупівлі</w:t>
            </w:r>
            <w:r w:rsidR="002C72EC" w:rsidRPr="00BD3536">
              <w:rPr>
                <w:rFonts w:ascii="Arial" w:hAnsi="Arial" w:cs="Arial"/>
                <w:sz w:val="20"/>
                <w:szCs w:val="20"/>
                <w:lang w:val="uk-UA"/>
              </w:rPr>
              <w:t>;</w:t>
            </w:r>
          </w:p>
        </w:tc>
      </w:tr>
      <w:tr w:rsidR="006E6D8E" w:rsidRPr="00FB6A83" w14:paraId="3855A488" w14:textId="77777777" w:rsidTr="00D54817">
        <w:tc>
          <w:tcPr>
            <w:tcW w:w="4829" w:type="dxa"/>
          </w:tcPr>
          <w:p w14:paraId="58634BFE" w14:textId="6D2AA81B" w:rsidR="006E6D8E" w:rsidRPr="00BD3536" w:rsidRDefault="00375EB7" w:rsidP="00F8157D">
            <w:pPr>
              <w:pStyle w:val="ListParagraph"/>
              <w:numPr>
                <w:ilvl w:val="0"/>
                <w:numId w:val="22"/>
              </w:numPr>
              <w:tabs>
                <w:tab w:val="left" w:pos="1260"/>
              </w:tabs>
              <w:ind w:left="709" w:hanging="283"/>
              <w:jc w:val="both"/>
              <w:rPr>
                <w:rFonts w:ascii="Arial" w:hAnsi="Arial" w:cs="Arial"/>
                <w:sz w:val="20"/>
                <w:szCs w:val="20"/>
              </w:rPr>
            </w:pPr>
            <w:r w:rsidRPr="00BD3536">
              <w:rPr>
                <w:rFonts w:ascii="Arial" w:hAnsi="Arial" w:cs="Arial"/>
                <w:b/>
                <w:i/>
                <w:sz w:val="20"/>
                <w:szCs w:val="20"/>
              </w:rPr>
              <w:t>for procurement of goods</w:t>
            </w:r>
            <w:r w:rsidRPr="00BD3536">
              <w:rPr>
                <w:rFonts w:ascii="Arial" w:hAnsi="Arial" w:cs="Arial"/>
                <w:sz w:val="20"/>
                <w:szCs w:val="20"/>
              </w:rPr>
              <w:t xml:space="preserve"> - detailed technical specifications, description, number of units, requirements for quality, packaging and marking of required goods, as well as </w:t>
            </w:r>
            <w:r w:rsidRPr="00BD3536">
              <w:rPr>
                <w:rFonts w:ascii="Arial" w:hAnsi="Arial" w:cs="Arial"/>
                <w:b/>
                <w:i/>
                <w:sz w:val="20"/>
                <w:szCs w:val="20"/>
              </w:rPr>
              <w:t>availability of relevant supporting documents</w:t>
            </w:r>
            <w:r w:rsidRPr="00BD3536">
              <w:rPr>
                <w:rFonts w:ascii="Arial" w:hAnsi="Arial" w:cs="Arial"/>
                <w:sz w:val="20"/>
                <w:szCs w:val="20"/>
              </w:rPr>
              <w:t xml:space="preserve"> (quality certificates, technical documentation, warranty certificate, etc.). References to branded names, catalog numbers, or similar classifications shouldn’t be indicated in the specification. If it is necessary to indicate the brand or model name, or the product number in the catalog </w:t>
            </w:r>
            <w:r w:rsidRPr="00BD3536">
              <w:rPr>
                <w:rFonts w:ascii="Arial" w:hAnsi="Arial" w:cs="Arial"/>
                <w:sz w:val="20"/>
                <w:szCs w:val="20"/>
              </w:rPr>
              <w:lastRenderedPageBreak/>
              <w:t xml:space="preserve">of a </w:t>
            </w:r>
            <w:proofErr w:type="gramStart"/>
            <w:r w:rsidRPr="00BD3536">
              <w:rPr>
                <w:rFonts w:ascii="Arial" w:hAnsi="Arial" w:cs="Arial"/>
                <w:sz w:val="20"/>
                <w:szCs w:val="20"/>
              </w:rPr>
              <w:t>particular manufacturer</w:t>
            </w:r>
            <w:proofErr w:type="gramEnd"/>
            <w:r w:rsidRPr="00BD3536">
              <w:rPr>
                <w:rFonts w:ascii="Arial" w:hAnsi="Arial" w:cs="Arial"/>
                <w:sz w:val="20"/>
                <w:szCs w:val="20"/>
              </w:rPr>
              <w:t>, in order to specify otherwise incomplete specification, the words "or equivalent" should be added after such reference. Technical specifications of goods should be not restrictive and opened to any brand;</w:t>
            </w:r>
          </w:p>
        </w:tc>
        <w:tc>
          <w:tcPr>
            <w:tcW w:w="4811" w:type="dxa"/>
          </w:tcPr>
          <w:p w14:paraId="746741D6" w14:textId="5A437D82" w:rsidR="006E6D8E" w:rsidRPr="00BD3536" w:rsidRDefault="00375EB7" w:rsidP="00F8157D">
            <w:pPr>
              <w:pStyle w:val="ListParagraph"/>
              <w:numPr>
                <w:ilvl w:val="0"/>
                <w:numId w:val="24"/>
              </w:numPr>
              <w:ind w:left="561" w:hanging="322"/>
              <w:jc w:val="both"/>
              <w:rPr>
                <w:rFonts w:ascii="Arial" w:hAnsi="Arial" w:cs="Arial"/>
                <w:sz w:val="20"/>
                <w:szCs w:val="20"/>
                <w:lang w:val="uk-UA"/>
              </w:rPr>
            </w:pPr>
            <w:r w:rsidRPr="00BD3536">
              <w:rPr>
                <w:rFonts w:ascii="Arial" w:hAnsi="Arial" w:cs="Arial"/>
                <w:b/>
                <w:i/>
                <w:sz w:val="20"/>
                <w:szCs w:val="20"/>
                <w:lang w:val="uk-UA"/>
              </w:rPr>
              <w:lastRenderedPageBreak/>
              <w:t>при закупівлі товарів</w:t>
            </w:r>
            <w:r w:rsidRPr="00BD3536">
              <w:rPr>
                <w:rFonts w:ascii="Arial" w:hAnsi="Arial" w:cs="Arial"/>
                <w:i/>
                <w:sz w:val="20"/>
                <w:szCs w:val="20"/>
                <w:lang w:val="uk-UA"/>
              </w:rPr>
              <w:t xml:space="preserve"> </w:t>
            </w:r>
            <w:r w:rsidRPr="00BD3536">
              <w:rPr>
                <w:rFonts w:ascii="Arial" w:hAnsi="Arial" w:cs="Arial"/>
                <w:sz w:val="20"/>
                <w:szCs w:val="20"/>
                <w:lang w:val="uk-UA"/>
              </w:rPr>
              <w:t xml:space="preserve">- детальні технічні характеристики, опис, кількість одиниць, вимоги до якості, пакування та маркування необхідних товарів, а також </w:t>
            </w:r>
            <w:r w:rsidRPr="00BD3536">
              <w:rPr>
                <w:rFonts w:ascii="Arial" w:hAnsi="Arial" w:cs="Arial"/>
                <w:b/>
                <w:i/>
                <w:sz w:val="20"/>
                <w:szCs w:val="20"/>
                <w:lang w:val="uk-UA"/>
              </w:rPr>
              <w:t>наявності відповідних супровідних документів</w:t>
            </w:r>
            <w:r w:rsidRPr="00BD3536">
              <w:rPr>
                <w:rFonts w:ascii="Arial" w:hAnsi="Arial" w:cs="Arial"/>
                <w:sz w:val="20"/>
                <w:szCs w:val="20"/>
                <w:lang w:val="uk-UA"/>
              </w:rPr>
              <w:t xml:space="preserve"> (сертифікатів підтвердження якості, технічної документації, гарантійних талонів тощо). Не допускається зазначати посилання на фірмові найменування, номери по каталогу, або аналогічні класифікації у специфікації. Якщо необхідно привести фірмове </w:t>
            </w:r>
            <w:r w:rsidRPr="00BD3536">
              <w:rPr>
                <w:rFonts w:ascii="Arial" w:hAnsi="Arial" w:cs="Arial"/>
                <w:sz w:val="20"/>
                <w:szCs w:val="20"/>
                <w:lang w:val="uk-UA"/>
              </w:rPr>
              <w:lastRenderedPageBreak/>
              <w:t>найменування, або назву моделі, або номер товару за каталогом конкретного виробника, щоб уточнити в іншому разі неповну специфікацію, слова «або еквівалент» повинні бути додані після такого посилання. Технічні специфікації товарів повинні бути не обмежуючими та відкритими для участі різних торгових брендів.</w:t>
            </w:r>
          </w:p>
        </w:tc>
      </w:tr>
      <w:tr w:rsidR="006E6D8E" w:rsidRPr="00FB6A83" w14:paraId="7C1E4F0C" w14:textId="77777777" w:rsidTr="00D54817">
        <w:tc>
          <w:tcPr>
            <w:tcW w:w="4829" w:type="dxa"/>
          </w:tcPr>
          <w:p w14:paraId="1F8D2A25" w14:textId="372D1EE9" w:rsidR="00DC5BEB" w:rsidRPr="00BD3536" w:rsidRDefault="006E6D8E" w:rsidP="00F8157D">
            <w:pPr>
              <w:pStyle w:val="ListParagraph"/>
              <w:numPr>
                <w:ilvl w:val="0"/>
                <w:numId w:val="22"/>
              </w:numPr>
              <w:tabs>
                <w:tab w:val="left" w:pos="1260"/>
              </w:tabs>
              <w:ind w:left="709" w:hanging="283"/>
              <w:jc w:val="both"/>
              <w:rPr>
                <w:rFonts w:ascii="Arial" w:hAnsi="Arial" w:cs="Arial"/>
                <w:sz w:val="20"/>
                <w:szCs w:val="20"/>
              </w:rPr>
            </w:pPr>
            <w:r w:rsidRPr="00BD3536">
              <w:rPr>
                <w:rFonts w:ascii="Arial" w:hAnsi="Arial" w:cs="Arial"/>
                <w:b/>
                <w:i/>
                <w:sz w:val="20"/>
                <w:szCs w:val="20"/>
              </w:rPr>
              <w:lastRenderedPageBreak/>
              <w:t>for procurement of works</w:t>
            </w:r>
            <w:r w:rsidRPr="00BD3536">
              <w:rPr>
                <w:rFonts w:ascii="Arial" w:hAnsi="Arial" w:cs="Arial"/>
                <w:sz w:val="20"/>
                <w:szCs w:val="20"/>
              </w:rPr>
              <w:t xml:space="preserve"> - detailed terms of references for the works execution, indicating the relevant object, its location, premises to be renovated, and the list of precise types and volumes of works, required materials and equipment</w:t>
            </w:r>
            <w:r w:rsidR="003067E5" w:rsidRPr="00BD3536">
              <w:rPr>
                <w:rFonts w:ascii="Arial" w:hAnsi="Arial" w:cs="Arial"/>
                <w:sz w:val="20"/>
                <w:szCs w:val="20"/>
              </w:rPr>
              <w:t xml:space="preserve">. During execution of rehabilitation, renovation, refurbishment and </w:t>
            </w:r>
            <w:r w:rsidR="00A86B6A" w:rsidRPr="00BD3536">
              <w:rPr>
                <w:rFonts w:ascii="Arial" w:hAnsi="Arial" w:cs="Arial"/>
                <w:sz w:val="20"/>
                <w:szCs w:val="20"/>
              </w:rPr>
              <w:t xml:space="preserve">any other </w:t>
            </w:r>
            <w:r w:rsidR="003067E5" w:rsidRPr="00BD3536">
              <w:rPr>
                <w:rFonts w:ascii="Arial" w:hAnsi="Arial" w:cs="Arial"/>
                <w:sz w:val="20"/>
                <w:szCs w:val="20"/>
              </w:rPr>
              <w:t>co</w:t>
            </w:r>
            <w:r w:rsidR="005671DC" w:rsidRPr="00BD3536">
              <w:rPr>
                <w:rFonts w:ascii="Arial" w:hAnsi="Arial" w:cs="Arial"/>
                <w:sz w:val="20"/>
                <w:szCs w:val="20"/>
              </w:rPr>
              <w:t xml:space="preserve">nstruction works </w:t>
            </w:r>
            <w:r w:rsidR="005671DC" w:rsidRPr="00BD3536">
              <w:rPr>
                <w:rFonts w:ascii="Arial" w:hAnsi="Arial" w:cs="Arial"/>
                <w:b/>
                <w:i/>
                <w:sz w:val="20"/>
                <w:szCs w:val="20"/>
              </w:rPr>
              <w:t>usage of</w:t>
            </w:r>
            <w:r w:rsidR="00DC5BEB" w:rsidRPr="00BD3536">
              <w:rPr>
                <w:rFonts w:ascii="Arial" w:hAnsi="Arial" w:cs="Arial"/>
                <w:b/>
                <w:i/>
                <w:sz w:val="20"/>
                <w:szCs w:val="20"/>
              </w:rPr>
              <w:t xml:space="preserve"> any asbestos containing construction materials and products is forbidden</w:t>
            </w:r>
            <w:r w:rsidR="005671DC" w:rsidRPr="00BD3536">
              <w:rPr>
                <w:rFonts w:ascii="Arial" w:hAnsi="Arial" w:cs="Arial"/>
                <w:sz w:val="20"/>
                <w:szCs w:val="20"/>
              </w:rPr>
              <w:t>;</w:t>
            </w:r>
          </w:p>
        </w:tc>
        <w:tc>
          <w:tcPr>
            <w:tcW w:w="4811" w:type="dxa"/>
          </w:tcPr>
          <w:p w14:paraId="05968FFB" w14:textId="63D4215F" w:rsidR="006E6D8E" w:rsidRPr="00BD3536" w:rsidRDefault="006E6D8E" w:rsidP="0028603E">
            <w:pPr>
              <w:pStyle w:val="ListParagraph"/>
              <w:numPr>
                <w:ilvl w:val="0"/>
                <w:numId w:val="24"/>
              </w:numPr>
              <w:ind w:left="561" w:hanging="322"/>
              <w:jc w:val="both"/>
              <w:rPr>
                <w:rFonts w:ascii="Arial" w:hAnsi="Arial" w:cs="Arial"/>
                <w:sz w:val="20"/>
                <w:szCs w:val="20"/>
                <w:lang w:val="uk-UA"/>
              </w:rPr>
            </w:pPr>
            <w:r w:rsidRPr="00BD3536">
              <w:rPr>
                <w:rFonts w:ascii="Arial" w:hAnsi="Arial" w:cs="Arial"/>
                <w:b/>
                <w:i/>
                <w:sz w:val="20"/>
                <w:szCs w:val="20"/>
                <w:lang w:val="uk-UA"/>
              </w:rPr>
              <w:t>при закупівлі робіт</w:t>
            </w:r>
            <w:r w:rsidR="00375EB7" w:rsidRPr="00BD3536">
              <w:rPr>
                <w:rFonts w:ascii="Arial" w:hAnsi="Arial" w:cs="Arial"/>
                <w:sz w:val="20"/>
                <w:szCs w:val="20"/>
                <w:lang w:val="uk-UA"/>
              </w:rPr>
              <w:t xml:space="preserve"> - детальне технічне</w:t>
            </w:r>
            <w:r w:rsidR="00375EB7" w:rsidRPr="00BD3536">
              <w:rPr>
                <w:rFonts w:ascii="Arial" w:hAnsi="Arial" w:cs="Arial"/>
                <w:sz w:val="20"/>
                <w:szCs w:val="20"/>
              </w:rPr>
              <w:t xml:space="preserve"> </w:t>
            </w:r>
            <w:r w:rsidRPr="00BD3536">
              <w:rPr>
                <w:rFonts w:ascii="Arial" w:hAnsi="Arial" w:cs="Arial"/>
                <w:sz w:val="20"/>
                <w:szCs w:val="20"/>
                <w:lang w:val="uk-UA"/>
              </w:rPr>
              <w:t>завдання на виконання робіт із зазначенням відповідного об’єкта, його розташування, приміщень, в яких планується виконання робіт, та переліком точних видів і об’ємів робіт, необхідних матеріалів та обладнання</w:t>
            </w:r>
            <w:r w:rsidR="003067E5" w:rsidRPr="00BD3536">
              <w:rPr>
                <w:rFonts w:ascii="Arial" w:hAnsi="Arial" w:cs="Arial"/>
                <w:sz w:val="20"/>
                <w:szCs w:val="20"/>
                <w:lang w:val="uk-UA"/>
              </w:rPr>
              <w:t xml:space="preserve">. При здійсненні реконструкції та відновлення, виконанні </w:t>
            </w:r>
            <w:r w:rsidR="00A86B6A" w:rsidRPr="00BD3536">
              <w:rPr>
                <w:rFonts w:ascii="Arial" w:hAnsi="Arial" w:cs="Arial"/>
                <w:sz w:val="20"/>
                <w:szCs w:val="20"/>
                <w:lang w:val="uk-UA"/>
              </w:rPr>
              <w:t xml:space="preserve">ремонтних </w:t>
            </w:r>
            <w:r w:rsidR="003067E5" w:rsidRPr="00BD3536">
              <w:rPr>
                <w:rFonts w:ascii="Arial" w:hAnsi="Arial" w:cs="Arial"/>
                <w:sz w:val="20"/>
                <w:szCs w:val="20"/>
                <w:lang w:val="uk-UA"/>
              </w:rPr>
              <w:t xml:space="preserve">та </w:t>
            </w:r>
            <w:r w:rsidR="00A86B6A" w:rsidRPr="00BD3536">
              <w:rPr>
                <w:rFonts w:ascii="Arial" w:hAnsi="Arial" w:cs="Arial"/>
                <w:sz w:val="20"/>
                <w:szCs w:val="20"/>
                <w:lang w:val="uk-UA"/>
              </w:rPr>
              <w:t xml:space="preserve">будь-яких інших видів будівельних </w:t>
            </w:r>
            <w:r w:rsidR="003067E5" w:rsidRPr="00BD3536">
              <w:rPr>
                <w:rFonts w:ascii="Arial" w:hAnsi="Arial" w:cs="Arial"/>
                <w:sz w:val="20"/>
                <w:szCs w:val="20"/>
                <w:lang w:val="uk-UA"/>
              </w:rPr>
              <w:t xml:space="preserve">робіт </w:t>
            </w:r>
            <w:r w:rsidR="003067E5" w:rsidRPr="00BD3536">
              <w:rPr>
                <w:rFonts w:ascii="Arial" w:hAnsi="Arial" w:cs="Arial"/>
                <w:b/>
                <w:i/>
                <w:sz w:val="20"/>
                <w:szCs w:val="20"/>
                <w:lang w:val="uk-UA"/>
              </w:rPr>
              <w:t xml:space="preserve">не допускається </w:t>
            </w:r>
            <w:r w:rsidR="00005E02" w:rsidRPr="00BD3536">
              <w:rPr>
                <w:rFonts w:ascii="Arial" w:hAnsi="Arial" w:cs="Arial"/>
                <w:b/>
                <w:i/>
                <w:sz w:val="20"/>
                <w:szCs w:val="20"/>
                <w:lang w:val="uk-UA"/>
              </w:rPr>
              <w:t>використання будь-яких азбестовмісних будівельних матеріалів та виробів</w:t>
            </w:r>
            <w:r w:rsidR="003067E5" w:rsidRPr="00BD3536">
              <w:rPr>
                <w:rFonts w:ascii="Arial" w:hAnsi="Arial" w:cs="Arial"/>
                <w:sz w:val="20"/>
                <w:szCs w:val="20"/>
                <w:lang w:val="uk-UA"/>
              </w:rPr>
              <w:t>;</w:t>
            </w:r>
          </w:p>
        </w:tc>
      </w:tr>
      <w:tr w:rsidR="006E6D8E" w:rsidRPr="00FB6A83" w14:paraId="683F0EA5" w14:textId="77777777" w:rsidTr="00D54817">
        <w:trPr>
          <w:trHeight w:val="399"/>
        </w:trPr>
        <w:tc>
          <w:tcPr>
            <w:tcW w:w="4829" w:type="dxa"/>
          </w:tcPr>
          <w:p w14:paraId="0D40F477" w14:textId="652D7AD0" w:rsidR="006E6D8E" w:rsidRPr="00BD3536" w:rsidRDefault="006E6D8E" w:rsidP="00F8157D">
            <w:pPr>
              <w:pStyle w:val="ListParagraph"/>
              <w:numPr>
                <w:ilvl w:val="0"/>
                <w:numId w:val="22"/>
              </w:numPr>
              <w:tabs>
                <w:tab w:val="left" w:pos="1260"/>
              </w:tabs>
              <w:ind w:left="709" w:hanging="283"/>
              <w:jc w:val="both"/>
              <w:rPr>
                <w:rFonts w:ascii="Arial" w:hAnsi="Arial" w:cs="Arial"/>
                <w:sz w:val="20"/>
                <w:szCs w:val="20"/>
              </w:rPr>
            </w:pPr>
            <w:r w:rsidRPr="00BD3536">
              <w:rPr>
                <w:rFonts w:ascii="Arial" w:hAnsi="Arial" w:cs="Arial"/>
                <w:b/>
                <w:i/>
                <w:sz w:val="20"/>
                <w:szCs w:val="20"/>
              </w:rPr>
              <w:t>for procurement of services</w:t>
            </w:r>
            <w:r w:rsidRPr="00BD3536">
              <w:rPr>
                <w:rFonts w:ascii="Arial" w:hAnsi="Arial" w:cs="Arial"/>
                <w:sz w:val="20"/>
                <w:szCs w:val="20"/>
              </w:rPr>
              <w:t xml:space="preserve"> – detailed terms of references and description for required services.</w:t>
            </w:r>
          </w:p>
        </w:tc>
        <w:tc>
          <w:tcPr>
            <w:tcW w:w="4811" w:type="dxa"/>
          </w:tcPr>
          <w:p w14:paraId="0FEF3E8B" w14:textId="7A291D68" w:rsidR="006E6D8E" w:rsidRPr="00BD3536" w:rsidRDefault="006E6D8E" w:rsidP="00F8157D">
            <w:pPr>
              <w:pStyle w:val="ListParagraph"/>
              <w:numPr>
                <w:ilvl w:val="0"/>
                <w:numId w:val="24"/>
              </w:numPr>
              <w:ind w:left="561" w:hanging="322"/>
              <w:jc w:val="both"/>
              <w:rPr>
                <w:rFonts w:ascii="Arial" w:hAnsi="Arial" w:cs="Arial"/>
                <w:sz w:val="20"/>
                <w:szCs w:val="20"/>
                <w:lang w:val="uk-UA"/>
              </w:rPr>
            </w:pPr>
            <w:r w:rsidRPr="00BD3536">
              <w:rPr>
                <w:rFonts w:ascii="Arial" w:hAnsi="Arial" w:cs="Arial"/>
                <w:b/>
                <w:i/>
                <w:sz w:val="20"/>
                <w:szCs w:val="20"/>
                <w:lang w:val="uk-UA"/>
              </w:rPr>
              <w:t>при закупівлі послуг</w:t>
            </w:r>
            <w:r w:rsidRPr="00BD3536">
              <w:rPr>
                <w:rFonts w:ascii="Arial" w:hAnsi="Arial" w:cs="Arial"/>
                <w:sz w:val="20"/>
                <w:szCs w:val="20"/>
                <w:lang w:val="uk-UA"/>
              </w:rPr>
              <w:t xml:space="preserve"> - детальне технічне завдання, характеристика та опис послуг;</w:t>
            </w:r>
          </w:p>
        </w:tc>
      </w:tr>
      <w:tr w:rsidR="002C72EC" w:rsidRPr="00BD3536" w14:paraId="5A2BD0CB" w14:textId="77777777" w:rsidTr="00D54817">
        <w:tc>
          <w:tcPr>
            <w:tcW w:w="4829" w:type="dxa"/>
          </w:tcPr>
          <w:p w14:paraId="6DD686F1" w14:textId="4D4471E8" w:rsidR="002C72EC" w:rsidRPr="00BD3536" w:rsidRDefault="0024311D" w:rsidP="00BA0A30">
            <w:pPr>
              <w:pStyle w:val="ListParagraph"/>
              <w:numPr>
                <w:ilvl w:val="0"/>
                <w:numId w:val="21"/>
              </w:numPr>
              <w:tabs>
                <w:tab w:val="left" w:pos="1260"/>
              </w:tabs>
              <w:ind w:left="270" w:hanging="270"/>
              <w:jc w:val="both"/>
              <w:rPr>
                <w:rFonts w:ascii="Arial" w:hAnsi="Arial" w:cs="Arial"/>
                <w:sz w:val="20"/>
                <w:szCs w:val="20"/>
              </w:rPr>
            </w:pPr>
            <w:r w:rsidRPr="00BD3536">
              <w:rPr>
                <w:rFonts w:ascii="Arial" w:hAnsi="Arial" w:cs="Arial"/>
                <w:sz w:val="20"/>
                <w:szCs w:val="20"/>
              </w:rPr>
              <w:t xml:space="preserve">estimated </w:t>
            </w:r>
            <w:r w:rsidR="00391BE7" w:rsidRPr="00BD3536">
              <w:rPr>
                <w:rFonts w:ascii="Arial" w:hAnsi="Arial" w:cs="Arial"/>
                <w:sz w:val="20"/>
                <w:szCs w:val="20"/>
              </w:rPr>
              <w:t>value</w:t>
            </w:r>
            <w:r w:rsidRPr="00BD3536">
              <w:rPr>
                <w:rFonts w:ascii="Arial" w:hAnsi="Arial" w:cs="Arial"/>
                <w:sz w:val="20"/>
                <w:szCs w:val="20"/>
              </w:rPr>
              <w:t xml:space="preserve"> </w:t>
            </w:r>
            <w:r w:rsidR="006714FE" w:rsidRPr="00BD3536">
              <w:rPr>
                <w:rFonts w:ascii="Arial" w:hAnsi="Arial" w:cs="Arial"/>
                <w:sz w:val="20"/>
                <w:szCs w:val="20"/>
              </w:rPr>
              <w:t>of the item to be purchased</w:t>
            </w:r>
            <w:r w:rsidRPr="00BD3536">
              <w:rPr>
                <w:rFonts w:ascii="Arial" w:hAnsi="Arial" w:cs="Arial"/>
                <w:sz w:val="20"/>
                <w:szCs w:val="20"/>
              </w:rPr>
              <w:t>;</w:t>
            </w:r>
          </w:p>
        </w:tc>
        <w:tc>
          <w:tcPr>
            <w:tcW w:w="4811" w:type="dxa"/>
          </w:tcPr>
          <w:p w14:paraId="5A03ADB5" w14:textId="58B29EB0" w:rsidR="002C72EC" w:rsidRPr="00BD3536" w:rsidRDefault="0024311D" w:rsidP="00F8157D">
            <w:pPr>
              <w:pStyle w:val="ListParagraph"/>
              <w:numPr>
                <w:ilvl w:val="0"/>
                <w:numId w:val="23"/>
              </w:numPr>
              <w:ind w:left="277" w:hanging="283"/>
              <w:jc w:val="both"/>
              <w:rPr>
                <w:rFonts w:ascii="Arial" w:hAnsi="Arial" w:cs="Arial"/>
                <w:sz w:val="20"/>
                <w:szCs w:val="20"/>
                <w:lang w:val="uk-UA"/>
              </w:rPr>
            </w:pPr>
            <w:r w:rsidRPr="00BD3536">
              <w:rPr>
                <w:rFonts w:ascii="Arial" w:hAnsi="Arial" w:cs="Arial"/>
                <w:sz w:val="20"/>
                <w:szCs w:val="20"/>
                <w:lang w:val="uk-UA"/>
              </w:rPr>
              <w:t>о</w:t>
            </w:r>
            <w:r w:rsidR="002C72EC" w:rsidRPr="00BD3536">
              <w:rPr>
                <w:rFonts w:ascii="Arial" w:hAnsi="Arial" w:cs="Arial"/>
                <w:sz w:val="20"/>
                <w:szCs w:val="20"/>
                <w:lang w:val="uk-UA"/>
              </w:rPr>
              <w:t>рієнтовну вартість</w:t>
            </w:r>
            <w:r w:rsidRPr="00BD3536">
              <w:rPr>
                <w:rFonts w:ascii="Arial" w:hAnsi="Arial" w:cs="Arial"/>
                <w:sz w:val="20"/>
                <w:szCs w:val="20"/>
                <w:lang w:val="uk-UA"/>
              </w:rPr>
              <w:t xml:space="preserve"> </w:t>
            </w:r>
            <w:r w:rsidR="006714FE" w:rsidRPr="00BD3536">
              <w:rPr>
                <w:rFonts w:ascii="Arial" w:hAnsi="Arial" w:cs="Arial"/>
                <w:sz w:val="20"/>
                <w:szCs w:val="20"/>
                <w:lang w:val="uk-UA"/>
              </w:rPr>
              <w:t>предмету закупівлі</w:t>
            </w:r>
            <w:r w:rsidR="002C72EC" w:rsidRPr="00BD3536">
              <w:rPr>
                <w:rFonts w:ascii="Arial" w:hAnsi="Arial" w:cs="Arial"/>
                <w:sz w:val="20"/>
                <w:szCs w:val="20"/>
                <w:lang w:val="uk-UA"/>
              </w:rPr>
              <w:t>;</w:t>
            </w:r>
          </w:p>
        </w:tc>
      </w:tr>
      <w:tr w:rsidR="002C72EC" w:rsidRPr="00BD3536" w14:paraId="39AF93B4" w14:textId="77777777" w:rsidTr="00D54817">
        <w:trPr>
          <w:trHeight w:val="80"/>
        </w:trPr>
        <w:tc>
          <w:tcPr>
            <w:tcW w:w="4829" w:type="dxa"/>
          </w:tcPr>
          <w:p w14:paraId="5DF5E5FE" w14:textId="04F6661C" w:rsidR="002C72EC" w:rsidRPr="00BD3536" w:rsidRDefault="0024311D" w:rsidP="00BA0A30">
            <w:pPr>
              <w:pStyle w:val="ListParagraph"/>
              <w:numPr>
                <w:ilvl w:val="0"/>
                <w:numId w:val="21"/>
              </w:numPr>
              <w:tabs>
                <w:tab w:val="left" w:pos="1260"/>
              </w:tabs>
              <w:ind w:left="270" w:hanging="270"/>
              <w:jc w:val="both"/>
              <w:rPr>
                <w:rFonts w:ascii="Arial" w:hAnsi="Arial" w:cs="Arial"/>
                <w:sz w:val="20"/>
                <w:szCs w:val="20"/>
              </w:rPr>
            </w:pPr>
            <w:r w:rsidRPr="00BD3536">
              <w:rPr>
                <w:rFonts w:ascii="Arial" w:hAnsi="Arial" w:cs="Arial"/>
                <w:sz w:val="20"/>
                <w:szCs w:val="20"/>
              </w:rPr>
              <w:t>target delivery date.</w:t>
            </w:r>
          </w:p>
        </w:tc>
        <w:tc>
          <w:tcPr>
            <w:tcW w:w="4811" w:type="dxa"/>
          </w:tcPr>
          <w:p w14:paraId="3D8530D8" w14:textId="6FE84940" w:rsidR="002C72EC" w:rsidRPr="00BD3536" w:rsidRDefault="0024311D" w:rsidP="00F8157D">
            <w:pPr>
              <w:pStyle w:val="ListParagraph"/>
              <w:numPr>
                <w:ilvl w:val="0"/>
                <w:numId w:val="23"/>
              </w:numPr>
              <w:ind w:left="277" w:hanging="283"/>
              <w:jc w:val="both"/>
              <w:rPr>
                <w:rFonts w:ascii="Arial" w:hAnsi="Arial" w:cs="Arial"/>
                <w:sz w:val="20"/>
                <w:szCs w:val="20"/>
                <w:lang w:val="uk-UA"/>
              </w:rPr>
            </w:pPr>
            <w:r w:rsidRPr="00BD3536">
              <w:rPr>
                <w:rFonts w:ascii="Arial" w:hAnsi="Arial" w:cs="Arial"/>
                <w:sz w:val="20"/>
                <w:szCs w:val="20"/>
                <w:lang w:val="uk-UA"/>
              </w:rPr>
              <w:t>д</w:t>
            </w:r>
            <w:r w:rsidR="002C72EC" w:rsidRPr="00BD3536">
              <w:rPr>
                <w:rFonts w:ascii="Arial" w:hAnsi="Arial" w:cs="Arial"/>
                <w:sz w:val="20"/>
                <w:szCs w:val="20"/>
                <w:lang w:val="uk-UA"/>
              </w:rPr>
              <w:t>ату бажаної поставки.</w:t>
            </w:r>
          </w:p>
        </w:tc>
      </w:tr>
      <w:tr w:rsidR="00883AB8" w:rsidRPr="00FB6A83" w14:paraId="31E5C556" w14:textId="77777777" w:rsidTr="00D54817">
        <w:tc>
          <w:tcPr>
            <w:tcW w:w="4829" w:type="dxa"/>
          </w:tcPr>
          <w:p w14:paraId="18E4B1C5" w14:textId="0B537A53" w:rsidR="00883AB8" w:rsidRPr="00BD3536" w:rsidRDefault="008A1A0B" w:rsidP="001C27CF">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3.1.6. Purchase Requisition for goods, works and/or services with estimated value more than USD 3,000.00 </w:t>
            </w:r>
            <w:r w:rsidRPr="00BD3536">
              <w:rPr>
                <w:rFonts w:ascii="Arial" w:hAnsi="Arial" w:cs="Arial"/>
                <w:i/>
                <w:sz w:val="20"/>
                <w:szCs w:val="20"/>
              </w:rPr>
              <w:t>(three thousand US dollars)</w:t>
            </w:r>
            <w:r w:rsidRPr="00BD3536">
              <w:rPr>
                <w:rFonts w:ascii="Arial" w:hAnsi="Arial" w:cs="Arial"/>
                <w:sz w:val="20"/>
                <w:szCs w:val="20"/>
              </w:rPr>
              <w:t xml:space="preserve"> should be submitted to IOM for prior review and clearance.</w:t>
            </w:r>
          </w:p>
        </w:tc>
        <w:tc>
          <w:tcPr>
            <w:tcW w:w="4811" w:type="dxa"/>
          </w:tcPr>
          <w:p w14:paraId="188498C7" w14:textId="13425222" w:rsidR="00883AB8" w:rsidRPr="00BD3536" w:rsidRDefault="00883AB8" w:rsidP="00883AB8">
            <w:pPr>
              <w:jc w:val="both"/>
              <w:rPr>
                <w:rFonts w:ascii="Arial" w:hAnsi="Arial" w:cs="Arial"/>
                <w:sz w:val="20"/>
                <w:szCs w:val="20"/>
                <w:lang w:val="uk-UA"/>
              </w:rPr>
            </w:pPr>
            <w:r w:rsidRPr="00BD3536">
              <w:rPr>
                <w:rFonts w:ascii="Arial" w:hAnsi="Arial" w:cs="Arial"/>
                <w:sz w:val="20"/>
                <w:szCs w:val="20"/>
                <w:lang w:val="uk-UA"/>
              </w:rPr>
              <w:t>3.1.</w:t>
            </w:r>
            <w:r w:rsidR="008A1A0B" w:rsidRPr="00BD3536">
              <w:rPr>
                <w:rFonts w:ascii="Arial" w:hAnsi="Arial" w:cs="Arial"/>
                <w:sz w:val="20"/>
                <w:szCs w:val="20"/>
                <w:lang w:val="ru-RU"/>
              </w:rPr>
              <w:t>6</w:t>
            </w:r>
            <w:r w:rsidRPr="00BD3536">
              <w:rPr>
                <w:rFonts w:ascii="Arial" w:hAnsi="Arial" w:cs="Arial"/>
                <w:sz w:val="20"/>
                <w:szCs w:val="20"/>
                <w:lang w:val="uk-UA"/>
              </w:rPr>
              <w:t xml:space="preserve">. Заявка на закупівлю товарів робіт та/або послуг орієнтовна вартість яких перевищує 3,000.00 дол. США </w:t>
            </w:r>
            <w:r w:rsidRPr="00BD3536">
              <w:rPr>
                <w:rFonts w:ascii="Arial" w:hAnsi="Arial" w:cs="Arial"/>
                <w:i/>
                <w:sz w:val="20"/>
                <w:szCs w:val="20"/>
                <w:lang w:val="uk-UA"/>
              </w:rPr>
              <w:t>(три тисячі доларів США)</w:t>
            </w:r>
            <w:r w:rsidRPr="00BD3536">
              <w:rPr>
                <w:rFonts w:ascii="Arial" w:hAnsi="Arial" w:cs="Arial"/>
                <w:sz w:val="20"/>
                <w:szCs w:val="20"/>
                <w:lang w:val="uk-UA"/>
              </w:rPr>
              <w:t>, має бути попередньо розглянута та погоджена МОМ.</w:t>
            </w:r>
          </w:p>
        </w:tc>
      </w:tr>
      <w:tr w:rsidR="00976D9D" w:rsidRPr="00FB6A83" w14:paraId="3C74156B" w14:textId="77777777" w:rsidTr="00D54817">
        <w:trPr>
          <w:trHeight w:val="356"/>
        </w:trPr>
        <w:tc>
          <w:tcPr>
            <w:tcW w:w="4829" w:type="dxa"/>
          </w:tcPr>
          <w:p w14:paraId="3764E067" w14:textId="72559CB8" w:rsidR="006714FE" w:rsidRPr="00BD3536" w:rsidRDefault="008C75CD" w:rsidP="001C27CF">
            <w:pPr>
              <w:pStyle w:val="ListParagraph"/>
              <w:tabs>
                <w:tab w:val="left" w:pos="1260"/>
              </w:tabs>
              <w:ind w:left="0"/>
              <w:jc w:val="both"/>
              <w:rPr>
                <w:rFonts w:ascii="Arial" w:hAnsi="Arial" w:cs="Arial"/>
                <w:sz w:val="20"/>
                <w:szCs w:val="20"/>
              </w:rPr>
            </w:pPr>
            <w:r w:rsidRPr="00BD3536">
              <w:rPr>
                <w:rFonts w:ascii="Arial" w:hAnsi="Arial" w:cs="Arial"/>
                <w:sz w:val="20"/>
                <w:szCs w:val="20"/>
              </w:rPr>
              <w:t>3.1.</w:t>
            </w:r>
            <w:r w:rsidR="0065274B" w:rsidRPr="00BD3536">
              <w:rPr>
                <w:rFonts w:ascii="Arial" w:hAnsi="Arial" w:cs="Arial"/>
                <w:sz w:val="20"/>
                <w:szCs w:val="20"/>
              </w:rPr>
              <w:t>7</w:t>
            </w:r>
            <w:r w:rsidRPr="00BD3536">
              <w:rPr>
                <w:rFonts w:ascii="Arial" w:hAnsi="Arial" w:cs="Arial"/>
                <w:sz w:val="20"/>
                <w:szCs w:val="20"/>
              </w:rPr>
              <w:t xml:space="preserve">. The final specification of the goods, works and/or services, </w:t>
            </w:r>
            <w:r w:rsidR="00391BE7" w:rsidRPr="00BD3536">
              <w:rPr>
                <w:rFonts w:ascii="Arial" w:hAnsi="Arial" w:cs="Arial"/>
                <w:sz w:val="20"/>
                <w:szCs w:val="20"/>
              </w:rPr>
              <w:t xml:space="preserve">which estimated </w:t>
            </w:r>
            <w:r w:rsidRPr="00BD3536">
              <w:rPr>
                <w:rFonts w:ascii="Arial" w:hAnsi="Arial" w:cs="Arial"/>
                <w:sz w:val="20"/>
                <w:szCs w:val="20"/>
              </w:rPr>
              <w:t>value exceeds USD 100,000.00</w:t>
            </w:r>
            <w:r w:rsidR="008A1A0B" w:rsidRPr="00BD3536">
              <w:rPr>
                <w:rFonts w:ascii="Arial" w:hAnsi="Arial" w:cs="Arial"/>
                <w:sz w:val="20"/>
                <w:szCs w:val="20"/>
              </w:rPr>
              <w:t xml:space="preserve"> </w:t>
            </w:r>
            <w:r w:rsidR="008A1A0B" w:rsidRPr="00BD3536">
              <w:rPr>
                <w:rFonts w:ascii="Arial" w:hAnsi="Arial" w:cs="Arial"/>
                <w:i/>
                <w:sz w:val="20"/>
                <w:szCs w:val="20"/>
              </w:rPr>
              <w:t>(one hundred thousand US dollars)</w:t>
            </w:r>
            <w:r w:rsidRPr="00BD3536">
              <w:rPr>
                <w:rFonts w:ascii="Arial" w:hAnsi="Arial" w:cs="Arial"/>
                <w:sz w:val="20"/>
                <w:szCs w:val="20"/>
              </w:rPr>
              <w:t xml:space="preserve">, </w:t>
            </w:r>
            <w:r w:rsidR="006714FE" w:rsidRPr="00BD3536">
              <w:rPr>
                <w:rFonts w:ascii="Arial" w:hAnsi="Arial" w:cs="Arial"/>
                <w:sz w:val="20"/>
                <w:szCs w:val="20"/>
              </w:rPr>
              <w:t xml:space="preserve">and any amendments to the specification, </w:t>
            </w:r>
            <w:r w:rsidRPr="00BD3536">
              <w:rPr>
                <w:rFonts w:ascii="Arial" w:hAnsi="Arial" w:cs="Arial"/>
                <w:sz w:val="20"/>
                <w:szCs w:val="20"/>
              </w:rPr>
              <w:t xml:space="preserve">should be </w:t>
            </w:r>
            <w:r w:rsidR="006714FE" w:rsidRPr="00BD3536">
              <w:rPr>
                <w:rFonts w:ascii="Arial" w:hAnsi="Arial" w:cs="Arial"/>
                <w:sz w:val="20"/>
                <w:szCs w:val="20"/>
              </w:rPr>
              <w:t xml:space="preserve">submitted to </w:t>
            </w:r>
            <w:r w:rsidR="001C27CF" w:rsidRPr="00BD3536">
              <w:rPr>
                <w:rFonts w:ascii="Arial" w:hAnsi="Arial" w:cs="Arial"/>
                <w:sz w:val="20"/>
                <w:szCs w:val="20"/>
              </w:rPr>
              <w:t>IOM for prior review and clearance</w:t>
            </w:r>
            <w:r w:rsidRPr="00BD3536">
              <w:rPr>
                <w:rFonts w:ascii="Arial" w:hAnsi="Arial" w:cs="Arial"/>
                <w:sz w:val="20"/>
                <w:szCs w:val="20"/>
              </w:rPr>
              <w:t>.</w:t>
            </w:r>
          </w:p>
        </w:tc>
        <w:tc>
          <w:tcPr>
            <w:tcW w:w="4811" w:type="dxa"/>
          </w:tcPr>
          <w:p w14:paraId="340199BF" w14:textId="596A2BCA" w:rsidR="00976D9D" w:rsidRPr="00BD3536" w:rsidRDefault="0024311D" w:rsidP="00883AB8">
            <w:pPr>
              <w:jc w:val="both"/>
              <w:rPr>
                <w:rFonts w:ascii="Arial" w:hAnsi="Arial" w:cs="Arial"/>
                <w:sz w:val="20"/>
                <w:szCs w:val="20"/>
                <w:lang w:val="ru-RU"/>
              </w:rPr>
            </w:pPr>
            <w:r w:rsidRPr="00BD3536">
              <w:rPr>
                <w:rFonts w:ascii="Arial" w:hAnsi="Arial" w:cs="Arial"/>
                <w:sz w:val="20"/>
                <w:szCs w:val="20"/>
                <w:lang w:val="uk-UA"/>
              </w:rPr>
              <w:t>3.1.</w:t>
            </w:r>
            <w:r w:rsidR="0065274B" w:rsidRPr="00BD3536">
              <w:rPr>
                <w:rFonts w:ascii="Arial" w:hAnsi="Arial" w:cs="Arial"/>
                <w:sz w:val="20"/>
                <w:szCs w:val="20"/>
                <w:lang w:val="ru-RU"/>
              </w:rPr>
              <w:t>7</w:t>
            </w:r>
            <w:r w:rsidRPr="00BD3536">
              <w:rPr>
                <w:rFonts w:ascii="Arial" w:hAnsi="Arial" w:cs="Arial"/>
                <w:sz w:val="20"/>
                <w:szCs w:val="20"/>
                <w:lang w:val="uk-UA"/>
              </w:rPr>
              <w:t xml:space="preserve">. </w:t>
            </w:r>
            <w:r w:rsidR="00295174" w:rsidRPr="00BD3536">
              <w:rPr>
                <w:rFonts w:ascii="Arial" w:hAnsi="Arial" w:cs="Arial"/>
                <w:sz w:val="20"/>
                <w:szCs w:val="20"/>
                <w:lang w:val="uk-UA"/>
              </w:rPr>
              <w:t xml:space="preserve">Остаточна специфікація товарів, робіт та/або послуг, </w:t>
            </w:r>
            <w:r w:rsidR="00391BE7" w:rsidRPr="00BD3536">
              <w:rPr>
                <w:rFonts w:ascii="Arial" w:hAnsi="Arial" w:cs="Arial"/>
                <w:sz w:val="20"/>
                <w:szCs w:val="20"/>
                <w:lang w:val="uk-UA"/>
              </w:rPr>
              <w:t xml:space="preserve">орієнтовна </w:t>
            </w:r>
            <w:r w:rsidR="00295174" w:rsidRPr="00BD3536">
              <w:rPr>
                <w:rFonts w:ascii="Arial" w:hAnsi="Arial" w:cs="Arial"/>
                <w:sz w:val="20"/>
                <w:szCs w:val="20"/>
                <w:lang w:val="uk-UA"/>
              </w:rPr>
              <w:t xml:space="preserve">вартість яких перевищує </w:t>
            </w:r>
            <w:r w:rsidR="008C75CD" w:rsidRPr="00BD3536">
              <w:rPr>
                <w:rFonts w:ascii="Arial" w:hAnsi="Arial" w:cs="Arial"/>
                <w:sz w:val="20"/>
                <w:szCs w:val="20"/>
                <w:lang w:val="uk-UA"/>
              </w:rPr>
              <w:t>100,000.00 дол. США</w:t>
            </w:r>
            <w:r w:rsidR="00DE1740" w:rsidRPr="00BD3536">
              <w:rPr>
                <w:rFonts w:ascii="Arial" w:hAnsi="Arial" w:cs="Arial"/>
                <w:sz w:val="20"/>
                <w:szCs w:val="20"/>
                <w:lang w:val="uk-UA"/>
              </w:rPr>
              <w:t xml:space="preserve"> </w:t>
            </w:r>
            <w:r w:rsidR="00DE1740" w:rsidRPr="00BD3536">
              <w:rPr>
                <w:rFonts w:ascii="Arial" w:hAnsi="Arial" w:cs="Arial"/>
                <w:i/>
                <w:sz w:val="20"/>
                <w:szCs w:val="20"/>
                <w:lang w:val="uk-UA"/>
              </w:rPr>
              <w:t>(сто тисяч доларів США)</w:t>
            </w:r>
            <w:r w:rsidR="00295174" w:rsidRPr="00BD3536">
              <w:rPr>
                <w:rFonts w:ascii="Arial" w:hAnsi="Arial" w:cs="Arial"/>
                <w:sz w:val="20"/>
                <w:szCs w:val="20"/>
                <w:lang w:val="uk-UA"/>
              </w:rPr>
              <w:t xml:space="preserve">, </w:t>
            </w:r>
            <w:r w:rsidR="001C27CF" w:rsidRPr="00BD3536">
              <w:rPr>
                <w:rFonts w:ascii="Arial" w:hAnsi="Arial" w:cs="Arial"/>
                <w:sz w:val="20"/>
                <w:szCs w:val="20"/>
                <w:lang w:val="uk-UA"/>
              </w:rPr>
              <w:t xml:space="preserve">та будь-які зміни до такої специфікації, </w:t>
            </w:r>
            <w:r w:rsidR="00295174" w:rsidRPr="00BD3536">
              <w:rPr>
                <w:rFonts w:ascii="Arial" w:hAnsi="Arial" w:cs="Arial"/>
                <w:sz w:val="20"/>
                <w:szCs w:val="20"/>
                <w:lang w:val="uk-UA"/>
              </w:rPr>
              <w:t>ма</w:t>
            </w:r>
            <w:r w:rsidR="001C27CF" w:rsidRPr="00BD3536">
              <w:rPr>
                <w:rFonts w:ascii="Arial" w:hAnsi="Arial" w:cs="Arial"/>
                <w:sz w:val="20"/>
                <w:szCs w:val="20"/>
                <w:lang w:val="uk-UA"/>
              </w:rPr>
              <w:t>ють</w:t>
            </w:r>
            <w:r w:rsidR="00295174" w:rsidRPr="00BD3536">
              <w:rPr>
                <w:rFonts w:ascii="Arial" w:hAnsi="Arial" w:cs="Arial"/>
                <w:sz w:val="20"/>
                <w:szCs w:val="20"/>
                <w:lang w:val="uk-UA"/>
              </w:rPr>
              <w:t xml:space="preserve"> бути попередньо </w:t>
            </w:r>
            <w:r w:rsidR="001C27CF" w:rsidRPr="00BD3536">
              <w:rPr>
                <w:rFonts w:ascii="Arial" w:hAnsi="Arial" w:cs="Arial"/>
                <w:sz w:val="20"/>
                <w:szCs w:val="20"/>
                <w:lang w:val="uk-UA"/>
              </w:rPr>
              <w:t xml:space="preserve">розглянуті та </w:t>
            </w:r>
            <w:r w:rsidR="00295174" w:rsidRPr="00BD3536">
              <w:rPr>
                <w:rFonts w:ascii="Arial" w:hAnsi="Arial" w:cs="Arial"/>
                <w:sz w:val="20"/>
                <w:szCs w:val="20"/>
                <w:lang w:val="uk-UA"/>
              </w:rPr>
              <w:t>погоджен</w:t>
            </w:r>
            <w:r w:rsidR="001C27CF" w:rsidRPr="00BD3536">
              <w:rPr>
                <w:rFonts w:ascii="Arial" w:hAnsi="Arial" w:cs="Arial"/>
                <w:sz w:val="20"/>
                <w:szCs w:val="20"/>
                <w:lang w:val="uk-UA"/>
              </w:rPr>
              <w:t>і</w:t>
            </w:r>
            <w:r w:rsidR="00295174" w:rsidRPr="00BD3536">
              <w:rPr>
                <w:rFonts w:ascii="Arial" w:hAnsi="Arial" w:cs="Arial"/>
                <w:sz w:val="20"/>
                <w:szCs w:val="20"/>
                <w:lang w:val="uk-UA"/>
              </w:rPr>
              <w:t xml:space="preserve"> </w:t>
            </w:r>
            <w:r w:rsidR="008C75CD" w:rsidRPr="00BD3536">
              <w:rPr>
                <w:rFonts w:ascii="Arial" w:hAnsi="Arial" w:cs="Arial"/>
                <w:sz w:val="20"/>
                <w:szCs w:val="20"/>
                <w:lang w:val="uk-UA"/>
              </w:rPr>
              <w:t>МОМ</w:t>
            </w:r>
            <w:r w:rsidR="00295174" w:rsidRPr="00BD3536">
              <w:rPr>
                <w:rFonts w:ascii="Arial" w:hAnsi="Arial" w:cs="Arial"/>
                <w:sz w:val="20"/>
                <w:szCs w:val="20"/>
                <w:lang w:val="uk-UA"/>
              </w:rPr>
              <w:t xml:space="preserve">. </w:t>
            </w:r>
          </w:p>
        </w:tc>
      </w:tr>
      <w:tr w:rsidR="0099184D" w:rsidRPr="00FB6A83" w14:paraId="428355EC" w14:textId="77777777" w:rsidTr="00D54817">
        <w:tc>
          <w:tcPr>
            <w:tcW w:w="4829" w:type="dxa"/>
          </w:tcPr>
          <w:p w14:paraId="0A00CA0D" w14:textId="3472B8C3" w:rsidR="0099184D" w:rsidRPr="00BD3536" w:rsidRDefault="0065274B">
            <w:pPr>
              <w:pStyle w:val="ListParagraph"/>
              <w:tabs>
                <w:tab w:val="left" w:pos="1260"/>
              </w:tabs>
              <w:ind w:left="0"/>
              <w:jc w:val="both"/>
              <w:rPr>
                <w:rFonts w:ascii="Arial" w:hAnsi="Arial" w:cs="Arial"/>
                <w:sz w:val="20"/>
                <w:szCs w:val="20"/>
              </w:rPr>
            </w:pPr>
            <w:r w:rsidRPr="00BD3536">
              <w:rPr>
                <w:rFonts w:ascii="Arial" w:hAnsi="Arial" w:cs="Arial"/>
                <w:sz w:val="20"/>
                <w:szCs w:val="20"/>
              </w:rPr>
              <w:t>3.1.8</w:t>
            </w:r>
            <w:r w:rsidR="0099184D" w:rsidRPr="00BD3536">
              <w:rPr>
                <w:rFonts w:ascii="Arial" w:hAnsi="Arial" w:cs="Arial"/>
                <w:sz w:val="20"/>
                <w:szCs w:val="20"/>
              </w:rPr>
              <w:t>.</w:t>
            </w:r>
            <w:r w:rsidR="0099184D" w:rsidRPr="00BD3536">
              <w:rPr>
                <w:rFonts w:ascii="Arial" w:hAnsi="Arial" w:cs="Arial"/>
                <w:sz w:val="20"/>
                <w:szCs w:val="20"/>
                <w:lang w:val="uk-UA"/>
              </w:rPr>
              <w:t xml:space="preserve"> </w:t>
            </w:r>
            <w:r w:rsidR="0099184D" w:rsidRPr="00BD3536">
              <w:rPr>
                <w:rFonts w:ascii="Arial" w:hAnsi="Arial" w:cs="Arial"/>
                <w:sz w:val="20"/>
                <w:szCs w:val="20"/>
              </w:rPr>
              <w:t xml:space="preserve">Purchases </w:t>
            </w:r>
            <w:r w:rsidR="0099184D" w:rsidRPr="00BD3536">
              <w:rPr>
                <w:rFonts w:ascii="Arial" w:hAnsi="Arial" w:cs="Arial"/>
                <w:b/>
                <w:sz w:val="20"/>
                <w:szCs w:val="20"/>
              </w:rPr>
              <w:t>over USD 3,000</w:t>
            </w:r>
            <w:r w:rsidR="0099184D" w:rsidRPr="00BD3536">
              <w:rPr>
                <w:rFonts w:ascii="Arial" w:hAnsi="Arial" w:cs="Arial"/>
                <w:b/>
                <w:sz w:val="20"/>
                <w:szCs w:val="20"/>
                <w:lang w:val="uk-UA"/>
              </w:rPr>
              <w:t>.00</w:t>
            </w:r>
            <w:r w:rsidR="0099184D" w:rsidRPr="00BD3536">
              <w:rPr>
                <w:rFonts w:ascii="Arial" w:hAnsi="Arial" w:cs="Arial"/>
                <w:sz w:val="20"/>
                <w:szCs w:val="20"/>
              </w:rPr>
              <w:t xml:space="preserve"> </w:t>
            </w:r>
            <w:r w:rsidR="0099184D" w:rsidRPr="00BD3536">
              <w:rPr>
                <w:rFonts w:ascii="Arial" w:hAnsi="Arial" w:cs="Arial"/>
                <w:i/>
                <w:sz w:val="20"/>
                <w:szCs w:val="20"/>
              </w:rPr>
              <w:t>(three thousand US dollars)</w:t>
            </w:r>
            <w:r w:rsidR="0099184D" w:rsidRPr="00BD3536">
              <w:rPr>
                <w:rFonts w:ascii="Arial" w:hAnsi="Arial" w:cs="Arial"/>
                <w:sz w:val="20"/>
                <w:szCs w:val="20"/>
              </w:rPr>
              <w:t xml:space="preserve"> require </w:t>
            </w:r>
            <w:r w:rsidR="0099184D" w:rsidRPr="00BD3536">
              <w:rPr>
                <w:rFonts w:ascii="Arial" w:hAnsi="Arial" w:cs="Arial"/>
                <w:b/>
                <w:sz w:val="20"/>
                <w:szCs w:val="20"/>
              </w:rPr>
              <w:t>three quotations/proposals from three different vendors</w:t>
            </w:r>
            <w:r w:rsidR="0099184D" w:rsidRPr="00BD3536">
              <w:rPr>
                <w:rFonts w:ascii="Arial" w:hAnsi="Arial" w:cs="Arial"/>
                <w:sz w:val="20"/>
                <w:szCs w:val="20"/>
              </w:rPr>
              <w:t>, (except under the instances sited in clause 3.3 of current Guidelines).</w:t>
            </w:r>
          </w:p>
        </w:tc>
        <w:tc>
          <w:tcPr>
            <w:tcW w:w="4811" w:type="dxa"/>
          </w:tcPr>
          <w:p w14:paraId="5B540CFE" w14:textId="7B26B772" w:rsidR="0099184D" w:rsidRPr="00BD3536" w:rsidRDefault="0099184D">
            <w:pPr>
              <w:jc w:val="both"/>
              <w:rPr>
                <w:rFonts w:ascii="Arial" w:hAnsi="Arial" w:cs="Arial"/>
                <w:sz w:val="20"/>
                <w:szCs w:val="20"/>
                <w:lang w:val="uk-UA"/>
              </w:rPr>
            </w:pPr>
            <w:r w:rsidRPr="00BD3536">
              <w:rPr>
                <w:rFonts w:ascii="Arial" w:hAnsi="Arial" w:cs="Arial"/>
                <w:sz w:val="20"/>
                <w:szCs w:val="20"/>
                <w:lang w:val="ru-RU"/>
              </w:rPr>
              <w:t>3.1.</w:t>
            </w:r>
            <w:r w:rsidR="0065274B" w:rsidRPr="00BD3536">
              <w:rPr>
                <w:rFonts w:ascii="Arial" w:hAnsi="Arial" w:cs="Arial"/>
                <w:sz w:val="20"/>
                <w:szCs w:val="20"/>
                <w:lang w:val="ru-RU"/>
              </w:rPr>
              <w:t>8</w:t>
            </w:r>
            <w:r w:rsidRPr="00BD3536">
              <w:rPr>
                <w:rFonts w:ascii="Arial" w:hAnsi="Arial" w:cs="Arial"/>
                <w:sz w:val="20"/>
                <w:szCs w:val="20"/>
                <w:lang w:val="ru-RU"/>
              </w:rPr>
              <w:t xml:space="preserve">. </w:t>
            </w:r>
            <w:r w:rsidRPr="00BD3536">
              <w:rPr>
                <w:rFonts w:ascii="Arial" w:hAnsi="Arial" w:cs="Arial"/>
                <w:sz w:val="20"/>
                <w:szCs w:val="20"/>
                <w:lang w:val="uk-UA"/>
              </w:rPr>
              <w:t>Для проведення</w:t>
            </w:r>
            <w:r w:rsidRPr="00BD3536">
              <w:rPr>
                <w:rFonts w:ascii="Arial" w:hAnsi="Arial" w:cs="Arial"/>
                <w:lang w:val="ru-RU"/>
              </w:rPr>
              <w:t xml:space="preserve"> </w:t>
            </w:r>
            <w:r w:rsidRPr="00BD3536">
              <w:rPr>
                <w:rFonts w:ascii="Arial" w:hAnsi="Arial" w:cs="Arial"/>
                <w:sz w:val="20"/>
                <w:szCs w:val="20"/>
                <w:lang w:val="uk-UA"/>
              </w:rPr>
              <w:t xml:space="preserve">закупівель, вартістю </w:t>
            </w:r>
            <w:r w:rsidRPr="00BD3536">
              <w:rPr>
                <w:rFonts w:ascii="Arial" w:hAnsi="Arial" w:cs="Arial"/>
                <w:b/>
                <w:sz w:val="20"/>
                <w:szCs w:val="20"/>
                <w:lang w:val="uk-UA"/>
              </w:rPr>
              <w:t>понад 3,000.00 дол. США</w:t>
            </w:r>
            <w:r w:rsidRPr="00BD3536">
              <w:rPr>
                <w:rFonts w:ascii="Arial" w:hAnsi="Arial" w:cs="Arial"/>
                <w:sz w:val="20"/>
                <w:szCs w:val="20"/>
                <w:lang w:val="uk-UA"/>
              </w:rPr>
              <w:t xml:space="preserve"> </w:t>
            </w:r>
            <w:r w:rsidRPr="00BD3536">
              <w:rPr>
                <w:rFonts w:ascii="Arial" w:hAnsi="Arial" w:cs="Arial"/>
                <w:i/>
                <w:sz w:val="20"/>
                <w:szCs w:val="20"/>
                <w:lang w:val="uk-UA"/>
              </w:rPr>
              <w:t>(три тисячі доларів США)</w:t>
            </w:r>
            <w:r w:rsidRPr="00BD3536">
              <w:rPr>
                <w:rFonts w:ascii="Arial" w:hAnsi="Arial" w:cs="Arial"/>
                <w:sz w:val="20"/>
                <w:szCs w:val="20"/>
                <w:lang w:val="uk-UA"/>
              </w:rPr>
              <w:t xml:space="preserve">, необхідно </w:t>
            </w:r>
            <w:r w:rsidRPr="00BD3536">
              <w:rPr>
                <w:rFonts w:ascii="Arial" w:hAnsi="Arial" w:cs="Arial"/>
                <w:b/>
                <w:sz w:val="20"/>
                <w:szCs w:val="20"/>
                <w:lang w:val="uk-UA"/>
              </w:rPr>
              <w:t xml:space="preserve">три пропозиції від трьох різних постачальників </w:t>
            </w:r>
            <w:r w:rsidRPr="00BD3536">
              <w:rPr>
                <w:rFonts w:ascii="Arial" w:hAnsi="Arial" w:cs="Arial"/>
                <w:sz w:val="20"/>
                <w:szCs w:val="20"/>
                <w:lang w:val="uk-UA"/>
              </w:rPr>
              <w:t>(за винятком випадків, зазначених у п. 3.3 даної Процедури).</w:t>
            </w:r>
          </w:p>
        </w:tc>
      </w:tr>
      <w:tr w:rsidR="00CA6E78" w:rsidRPr="00BD3536" w14:paraId="0F5F22A2" w14:textId="77777777" w:rsidTr="00D54817">
        <w:trPr>
          <w:trHeight w:val="1139"/>
        </w:trPr>
        <w:tc>
          <w:tcPr>
            <w:tcW w:w="4829" w:type="dxa"/>
          </w:tcPr>
          <w:p w14:paraId="036079E3" w14:textId="7B7DFA74" w:rsidR="00CA6E78" w:rsidRPr="00BD3536" w:rsidRDefault="00CA6E78" w:rsidP="0005022F">
            <w:pPr>
              <w:pStyle w:val="ListParagraph"/>
              <w:tabs>
                <w:tab w:val="left" w:pos="1260"/>
              </w:tabs>
              <w:ind w:left="0"/>
              <w:jc w:val="both"/>
              <w:rPr>
                <w:rFonts w:ascii="Arial" w:hAnsi="Arial" w:cs="Arial"/>
                <w:sz w:val="20"/>
                <w:szCs w:val="20"/>
              </w:rPr>
            </w:pPr>
            <w:r w:rsidRPr="00BD3536">
              <w:rPr>
                <w:rFonts w:ascii="Arial" w:hAnsi="Arial" w:cs="Arial"/>
                <w:sz w:val="20"/>
                <w:szCs w:val="20"/>
              </w:rPr>
              <w:t>3.</w:t>
            </w:r>
            <w:r w:rsidR="00B10710" w:rsidRPr="00BD3536">
              <w:rPr>
                <w:rFonts w:ascii="Arial" w:hAnsi="Arial" w:cs="Arial"/>
                <w:sz w:val="20"/>
                <w:szCs w:val="20"/>
              </w:rPr>
              <w:t>1.</w:t>
            </w:r>
            <w:r w:rsidR="0065274B" w:rsidRPr="00BD3536">
              <w:rPr>
                <w:rFonts w:ascii="Arial" w:hAnsi="Arial" w:cs="Arial"/>
                <w:sz w:val="20"/>
                <w:szCs w:val="20"/>
              </w:rPr>
              <w:t>9</w:t>
            </w:r>
            <w:r w:rsidRPr="00BD3536">
              <w:rPr>
                <w:rFonts w:ascii="Arial" w:hAnsi="Arial" w:cs="Arial"/>
                <w:sz w:val="20"/>
                <w:szCs w:val="20"/>
              </w:rPr>
              <w:t xml:space="preserve">. When </w:t>
            </w:r>
            <w:r w:rsidR="00B10710" w:rsidRPr="00BD3536">
              <w:rPr>
                <w:rFonts w:ascii="Arial" w:hAnsi="Arial" w:cs="Arial"/>
                <w:sz w:val="20"/>
                <w:szCs w:val="20"/>
              </w:rPr>
              <w:t>applying procurement threshold,</w:t>
            </w:r>
            <w:r w:rsidR="0065274B" w:rsidRPr="00BD3536">
              <w:rPr>
                <w:rFonts w:ascii="Arial" w:hAnsi="Arial" w:cs="Arial"/>
                <w:sz w:val="20"/>
                <w:szCs w:val="20"/>
              </w:rPr>
              <w:t xml:space="preserve"> specified above in clause 3.1.8</w:t>
            </w:r>
            <w:r w:rsidR="00B10710" w:rsidRPr="00BD3536">
              <w:rPr>
                <w:rFonts w:ascii="Arial" w:hAnsi="Arial" w:cs="Arial"/>
                <w:sz w:val="20"/>
                <w:szCs w:val="20"/>
              </w:rPr>
              <w:t>,</w:t>
            </w:r>
            <w:r w:rsidRPr="00BD3536">
              <w:rPr>
                <w:rFonts w:ascii="Arial" w:hAnsi="Arial" w:cs="Arial"/>
                <w:sz w:val="20"/>
                <w:szCs w:val="20"/>
              </w:rPr>
              <w:t xml:space="preserve"> </w:t>
            </w:r>
            <w:r w:rsidRPr="00BD3536">
              <w:rPr>
                <w:rFonts w:ascii="Arial" w:hAnsi="Arial" w:cs="Arial"/>
                <w:b/>
                <w:sz w:val="20"/>
                <w:szCs w:val="20"/>
              </w:rPr>
              <w:t>similar purchases</w:t>
            </w:r>
            <w:r w:rsidRPr="00BD3536">
              <w:rPr>
                <w:rFonts w:ascii="Arial" w:hAnsi="Arial" w:cs="Arial"/>
                <w:sz w:val="20"/>
                <w:szCs w:val="20"/>
              </w:rPr>
              <w:t xml:space="preserve"> of goods</w:t>
            </w:r>
            <w:r w:rsidRPr="00BD3536">
              <w:rPr>
                <w:rFonts w:ascii="Arial" w:hAnsi="Arial" w:cs="Arial"/>
                <w:sz w:val="20"/>
                <w:szCs w:val="20"/>
                <w:lang w:val="uk-UA"/>
              </w:rPr>
              <w:t>,</w:t>
            </w:r>
            <w:r w:rsidRPr="00BD3536">
              <w:rPr>
                <w:rFonts w:ascii="Arial" w:hAnsi="Arial" w:cs="Arial"/>
                <w:sz w:val="20"/>
                <w:szCs w:val="20"/>
              </w:rPr>
              <w:t xml:space="preserve"> works and/or services, conducted </w:t>
            </w:r>
            <w:r w:rsidRPr="00BD3536">
              <w:rPr>
                <w:rFonts w:ascii="Arial" w:hAnsi="Arial" w:cs="Arial"/>
                <w:b/>
                <w:sz w:val="20"/>
                <w:szCs w:val="20"/>
                <w:u w:val="single"/>
              </w:rPr>
              <w:t xml:space="preserve">within </w:t>
            </w:r>
            <w:r w:rsidR="0005022F" w:rsidRPr="00BD3536">
              <w:rPr>
                <w:rFonts w:ascii="Arial" w:hAnsi="Arial" w:cs="Arial"/>
                <w:b/>
                <w:sz w:val="20"/>
                <w:szCs w:val="20"/>
                <w:u w:val="single"/>
              </w:rPr>
              <w:t xml:space="preserve">one </w:t>
            </w:r>
            <w:r w:rsidRPr="00BD3536">
              <w:rPr>
                <w:rFonts w:ascii="Arial" w:hAnsi="Arial" w:cs="Arial"/>
                <w:b/>
                <w:sz w:val="20"/>
                <w:szCs w:val="20"/>
                <w:u w:val="single"/>
              </w:rPr>
              <w:t xml:space="preserve">calendar </w:t>
            </w:r>
            <w:r w:rsidR="0005022F" w:rsidRPr="00BD3536">
              <w:rPr>
                <w:rFonts w:ascii="Arial" w:hAnsi="Arial" w:cs="Arial"/>
                <w:b/>
                <w:sz w:val="20"/>
                <w:szCs w:val="20"/>
                <w:u w:val="single"/>
              </w:rPr>
              <w:t>month</w:t>
            </w:r>
            <w:r w:rsidRPr="00BD3536">
              <w:rPr>
                <w:rFonts w:ascii="Arial" w:hAnsi="Arial" w:cs="Arial"/>
                <w:sz w:val="20"/>
                <w:szCs w:val="20"/>
              </w:rPr>
              <w:t>, shall be grouped.</w:t>
            </w:r>
            <w:r w:rsidRPr="00BD3536">
              <w:rPr>
                <w:rFonts w:ascii="Arial" w:hAnsi="Arial" w:cs="Arial"/>
                <w:sz w:val="20"/>
                <w:szCs w:val="20"/>
                <w:lang w:val="uk-UA"/>
              </w:rPr>
              <w:t xml:space="preserve"> </w:t>
            </w:r>
            <w:r w:rsidRPr="00BD3536">
              <w:rPr>
                <w:rFonts w:ascii="Arial" w:hAnsi="Arial" w:cs="Arial"/>
                <w:sz w:val="20"/>
                <w:szCs w:val="20"/>
              </w:rPr>
              <w:t>Similar purchases include:</w:t>
            </w:r>
          </w:p>
        </w:tc>
        <w:tc>
          <w:tcPr>
            <w:tcW w:w="4811" w:type="dxa"/>
          </w:tcPr>
          <w:p w14:paraId="27309F61" w14:textId="172E6937" w:rsidR="00CA6E78" w:rsidRPr="00BD3536" w:rsidRDefault="00CA6E78" w:rsidP="00340A76">
            <w:pPr>
              <w:jc w:val="both"/>
              <w:rPr>
                <w:rFonts w:ascii="Arial" w:hAnsi="Arial" w:cs="Arial"/>
                <w:sz w:val="20"/>
                <w:szCs w:val="20"/>
                <w:lang w:val="ru-RU"/>
              </w:rPr>
            </w:pPr>
            <w:r w:rsidRPr="00BD3536">
              <w:rPr>
                <w:rFonts w:ascii="Arial" w:hAnsi="Arial" w:cs="Arial"/>
                <w:sz w:val="20"/>
                <w:szCs w:val="20"/>
                <w:lang w:val="uk-UA"/>
              </w:rPr>
              <w:t>3.</w:t>
            </w:r>
            <w:r w:rsidR="00B10710" w:rsidRPr="00BD3536">
              <w:rPr>
                <w:rFonts w:ascii="Arial" w:hAnsi="Arial" w:cs="Arial"/>
                <w:sz w:val="20"/>
                <w:szCs w:val="20"/>
                <w:lang w:val="uk-UA"/>
              </w:rPr>
              <w:t>1</w:t>
            </w:r>
            <w:r w:rsidRPr="00BD3536">
              <w:rPr>
                <w:rFonts w:ascii="Arial" w:hAnsi="Arial" w:cs="Arial"/>
                <w:sz w:val="20"/>
                <w:szCs w:val="20"/>
                <w:lang w:val="uk-UA"/>
              </w:rPr>
              <w:t>.</w:t>
            </w:r>
            <w:r w:rsidR="0065274B" w:rsidRPr="00BD3536">
              <w:rPr>
                <w:rFonts w:ascii="Arial" w:hAnsi="Arial" w:cs="Arial"/>
                <w:sz w:val="20"/>
                <w:szCs w:val="20"/>
                <w:lang w:val="uk-UA"/>
              </w:rPr>
              <w:t>9</w:t>
            </w:r>
            <w:r w:rsidRPr="00BD3536">
              <w:rPr>
                <w:rFonts w:ascii="Arial" w:hAnsi="Arial" w:cs="Arial"/>
                <w:sz w:val="20"/>
                <w:szCs w:val="20"/>
                <w:lang w:val="uk-UA"/>
              </w:rPr>
              <w:t xml:space="preserve">. </w:t>
            </w:r>
            <w:r w:rsidR="0099184D" w:rsidRPr="00BD3536">
              <w:rPr>
                <w:rFonts w:ascii="Arial" w:hAnsi="Arial" w:cs="Arial"/>
                <w:sz w:val="20"/>
                <w:szCs w:val="20"/>
                <w:lang w:val="uk-UA"/>
              </w:rPr>
              <w:t xml:space="preserve">Для застосування </w:t>
            </w:r>
            <w:r w:rsidR="00B10710" w:rsidRPr="00BD3536">
              <w:rPr>
                <w:rFonts w:ascii="Arial" w:hAnsi="Arial" w:cs="Arial"/>
                <w:sz w:val="20"/>
                <w:szCs w:val="20"/>
                <w:lang w:val="uk-UA"/>
              </w:rPr>
              <w:t xml:space="preserve">ліміту проведення закупівель, зазначеного вище у п. </w:t>
            </w:r>
            <w:r w:rsidR="0065274B" w:rsidRPr="00BD3536">
              <w:rPr>
                <w:rFonts w:ascii="Arial" w:hAnsi="Arial" w:cs="Arial"/>
                <w:sz w:val="20"/>
                <w:szCs w:val="20"/>
                <w:lang w:val="uk-UA"/>
              </w:rPr>
              <w:t>3.1.</w:t>
            </w:r>
            <w:r w:rsidR="0065274B" w:rsidRPr="00BD3536">
              <w:rPr>
                <w:rFonts w:ascii="Arial" w:hAnsi="Arial" w:cs="Arial"/>
                <w:sz w:val="20"/>
                <w:szCs w:val="20"/>
                <w:lang w:val="ru-RU"/>
              </w:rPr>
              <w:t>8</w:t>
            </w:r>
            <w:r w:rsidR="00B10710" w:rsidRPr="00BD3536">
              <w:rPr>
                <w:rFonts w:ascii="Arial" w:hAnsi="Arial" w:cs="Arial"/>
                <w:sz w:val="20"/>
                <w:szCs w:val="20"/>
                <w:lang w:val="uk-UA"/>
              </w:rPr>
              <w:t xml:space="preserve"> </w:t>
            </w:r>
            <w:r w:rsidRPr="00BD3536">
              <w:rPr>
                <w:rFonts w:ascii="Arial" w:hAnsi="Arial" w:cs="Arial"/>
                <w:b/>
                <w:sz w:val="20"/>
                <w:szCs w:val="20"/>
                <w:lang w:val="uk-UA"/>
              </w:rPr>
              <w:t>закупівлі</w:t>
            </w:r>
            <w:r w:rsidRPr="00BD3536">
              <w:rPr>
                <w:rFonts w:ascii="Arial" w:hAnsi="Arial" w:cs="Arial"/>
                <w:sz w:val="20"/>
                <w:szCs w:val="20"/>
                <w:lang w:val="uk-UA"/>
              </w:rPr>
              <w:t xml:space="preserve"> </w:t>
            </w:r>
            <w:r w:rsidR="00340A76" w:rsidRPr="00BD3536">
              <w:rPr>
                <w:rFonts w:ascii="Arial" w:hAnsi="Arial" w:cs="Arial"/>
                <w:b/>
                <w:sz w:val="20"/>
                <w:szCs w:val="20"/>
                <w:lang w:val="uk-UA"/>
              </w:rPr>
              <w:t xml:space="preserve">однотипних </w:t>
            </w:r>
            <w:r w:rsidRPr="00BD3536">
              <w:rPr>
                <w:rFonts w:ascii="Arial" w:hAnsi="Arial" w:cs="Arial"/>
                <w:sz w:val="20"/>
                <w:szCs w:val="20"/>
                <w:lang w:val="uk-UA"/>
              </w:rPr>
              <w:t xml:space="preserve">товарів, робіт та/або послуг, що проводяться </w:t>
            </w:r>
            <w:r w:rsidRPr="00BD3536">
              <w:rPr>
                <w:rFonts w:ascii="Arial" w:hAnsi="Arial" w:cs="Arial"/>
                <w:b/>
                <w:sz w:val="20"/>
                <w:szCs w:val="20"/>
                <w:u w:val="single"/>
                <w:lang w:val="uk-UA"/>
              </w:rPr>
              <w:t xml:space="preserve">протягом </w:t>
            </w:r>
            <w:r w:rsidR="0005022F" w:rsidRPr="00BD3536">
              <w:rPr>
                <w:rFonts w:ascii="Arial" w:hAnsi="Arial" w:cs="Arial"/>
                <w:b/>
                <w:sz w:val="20"/>
                <w:szCs w:val="20"/>
                <w:u w:val="single"/>
                <w:lang w:val="uk-UA"/>
              </w:rPr>
              <w:t>одного</w:t>
            </w:r>
            <w:r w:rsidR="00A059DC" w:rsidRPr="00BD3536">
              <w:rPr>
                <w:rFonts w:ascii="Arial" w:hAnsi="Arial" w:cs="Arial"/>
                <w:b/>
                <w:sz w:val="20"/>
                <w:szCs w:val="20"/>
                <w:u w:val="single"/>
                <w:lang w:val="uk-UA"/>
              </w:rPr>
              <w:t xml:space="preserve"> календарного місяця</w:t>
            </w:r>
            <w:r w:rsidRPr="00BD3536">
              <w:rPr>
                <w:rFonts w:ascii="Arial" w:hAnsi="Arial" w:cs="Arial"/>
                <w:sz w:val="20"/>
                <w:szCs w:val="20"/>
                <w:lang w:val="uk-UA"/>
              </w:rPr>
              <w:t>, повинні бути згруповані. До однотипних закупівель відносяться:</w:t>
            </w:r>
          </w:p>
        </w:tc>
      </w:tr>
      <w:tr w:rsidR="00CA6E78" w:rsidRPr="00BD3536" w14:paraId="338E30AA" w14:textId="77777777" w:rsidTr="00D54817">
        <w:tc>
          <w:tcPr>
            <w:tcW w:w="4829" w:type="dxa"/>
          </w:tcPr>
          <w:p w14:paraId="4FC064E3" w14:textId="2033E6F1" w:rsidR="00CA6E78" w:rsidRPr="00BD3536" w:rsidRDefault="00CA6E78" w:rsidP="00F8157D">
            <w:pPr>
              <w:pStyle w:val="ListParagraph"/>
              <w:numPr>
                <w:ilvl w:val="0"/>
                <w:numId w:val="29"/>
              </w:numPr>
              <w:tabs>
                <w:tab w:val="left" w:pos="1260"/>
              </w:tabs>
              <w:ind w:left="284" w:hanging="218"/>
              <w:jc w:val="both"/>
              <w:rPr>
                <w:rFonts w:ascii="Arial" w:hAnsi="Arial" w:cs="Arial"/>
                <w:sz w:val="20"/>
                <w:szCs w:val="20"/>
              </w:rPr>
            </w:pPr>
            <w:r w:rsidRPr="00BD3536">
              <w:rPr>
                <w:rFonts w:ascii="Arial" w:hAnsi="Arial" w:cs="Arial"/>
                <w:sz w:val="20"/>
                <w:szCs w:val="20"/>
              </w:rPr>
              <w:t>procurement of goods</w:t>
            </w:r>
            <w:r w:rsidRPr="00BD3536">
              <w:rPr>
                <w:rFonts w:ascii="Arial" w:hAnsi="Arial" w:cs="Arial"/>
                <w:sz w:val="20"/>
                <w:szCs w:val="20"/>
                <w:lang w:val="uk-UA"/>
              </w:rPr>
              <w:t xml:space="preserve"> </w:t>
            </w:r>
            <w:r w:rsidRPr="00BD3536">
              <w:rPr>
                <w:rFonts w:ascii="Arial" w:hAnsi="Arial" w:cs="Arial"/>
                <w:sz w:val="20"/>
                <w:szCs w:val="20"/>
              </w:rPr>
              <w:t>of the same category;</w:t>
            </w:r>
          </w:p>
        </w:tc>
        <w:tc>
          <w:tcPr>
            <w:tcW w:w="4811" w:type="dxa"/>
          </w:tcPr>
          <w:p w14:paraId="22EB2F9C" w14:textId="3DB2B549" w:rsidR="00CA6E78" w:rsidRPr="00BD3536" w:rsidRDefault="00CA6E78" w:rsidP="00F8157D">
            <w:pPr>
              <w:pStyle w:val="ListParagraph"/>
              <w:numPr>
                <w:ilvl w:val="0"/>
                <w:numId w:val="28"/>
              </w:numPr>
              <w:ind w:left="275" w:hanging="218"/>
              <w:jc w:val="both"/>
              <w:rPr>
                <w:rFonts w:ascii="Arial" w:hAnsi="Arial" w:cs="Arial"/>
                <w:sz w:val="20"/>
                <w:szCs w:val="20"/>
              </w:rPr>
            </w:pPr>
            <w:r w:rsidRPr="00BD3536">
              <w:rPr>
                <w:rFonts w:ascii="Arial" w:hAnsi="Arial" w:cs="Arial"/>
                <w:sz w:val="20"/>
                <w:szCs w:val="20"/>
                <w:lang w:val="uk-UA"/>
              </w:rPr>
              <w:t>закупівлі товарів однієї категорії;</w:t>
            </w:r>
          </w:p>
        </w:tc>
      </w:tr>
      <w:tr w:rsidR="00CA6E78" w:rsidRPr="00BD3536" w14:paraId="15B77919" w14:textId="77777777" w:rsidTr="00D54817">
        <w:tc>
          <w:tcPr>
            <w:tcW w:w="4829" w:type="dxa"/>
          </w:tcPr>
          <w:p w14:paraId="70EDBE0D" w14:textId="022F6C85" w:rsidR="00CA6E78" w:rsidRPr="00BD3536" w:rsidRDefault="00CA6E78" w:rsidP="00F8157D">
            <w:pPr>
              <w:pStyle w:val="ListParagraph"/>
              <w:numPr>
                <w:ilvl w:val="0"/>
                <w:numId w:val="29"/>
              </w:numPr>
              <w:tabs>
                <w:tab w:val="left" w:pos="1260"/>
              </w:tabs>
              <w:ind w:left="284" w:hanging="218"/>
              <w:jc w:val="both"/>
              <w:rPr>
                <w:rFonts w:ascii="Arial" w:hAnsi="Arial" w:cs="Arial"/>
                <w:sz w:val="20"/>
                <w:szCs w:val="20"/>
              </w:rPr>
            </w:pPr>
            <w:r w:rsidRPr="00BD3536">
              <w:rPr>
                <w:rFonts w:ascii="Arial" w:hAnsi="Arial" w:cs="Arial"/>
                <w:sz w:val="20"/>
                <w:szCs w:val="20"/>
              </w:rPr>
              <w:t>procurement of works of the same type;</w:t>
            </w:r>
          </w:p>
        </w:tc>
        <w:tc>
          <w:tcPr>
            <w:tcW w:w="4811" w:type="dxa"/>
          </w:tcPr>
          <w:p w14:paraId="6BA0DFD2" w14:textId="0BE194E1" w:rsidR="00CA6E78" w:rsidRPr="00BD3536" w:rsidRDefault="00CA6E78" w:rsidP="00F8157D">
            <w:pPr>
              <w:pStyle w:val="ListParagraph"/>
              <w:numPr>
                <w:ilvl w:val="0"/>
                <w:numId w:val="28"/>
              </w:numPr>
              <w:ind w:left="275" w:hanging="218"/>
              <w:jc w:val="both"/>
              <w:rPr>
                <w:rFonts w:ascii="Arial" w:hAnsi="Arial" w:cs="Arial"/>
                <w:sz w:val="20"/>
                <w:szCs w:val="20"/>
                <w:lang w:val="ru-RU"/>
              </w:rPr>
            </w:pPr>
            <w:r w:rsidRPr="00BD3536">
              <w:rPr>
                <w:rFonts w:ascii="Arial" w:hAnsi="Arial" w:cs="Arial"/>
                <w:sz w:val="20"/>
                <w:szCs w:val="20"/>
                <w:lang w:val="uk-UA"/>
              </w:rPr>
              <w:t>закупівлі робіт одного виду;</w:t>
            </w:r>
          </w:p>
        </w:tc>
      </w:tr>
      <w:tr w:rsidR="00CA6E78" w:rsidRPr="00BD3536" w14:paraId="50D37876" w14:textId="77777777" w:rsidTr="00D54817">
        <w:tc>
          <w:tcPr>
            <w:tcW w:w="4829" w:type="dxa"/>
          </w:tcPr>
          <w:p w14:paraId="3AAD66A9" w14:textId="7062C9EF" w:rsidR="00CA6E78" w:rsidRPr="00BD3536" w:rsidRDefault="00CA6E78" w:rsidP="00F8157D">
            <w:pPr>
              <w:pStyle w:val="ListParagraph"/>
              <w:numPr>
                <w:ilvl w:val="0"/>
                <w:numId w:val="29"/>
              </w:numPr>
              <w:tabs>
                <w:tab w:val="left" w:pos="1260"/>
              </w:tabs>
              <w:ind w:left="284" w:hanging="218"/>
              <w:jc w:val="both"/>
              <w:rPr>
                <w:rFonts w:ascii="Arial" w:hAnsi="Arial" w:cs="Arial"/>
                <w:sz w:val="20"/>
                <w:szCs w:val="20"/>
              </w:rPr>
            </w:pPr>
            <w:r w:rsidRPr="00BD3536">
              <w:rPr>
                <w:rFonts w:ascii="Arial" w:hAnsi="Arial" w:cs="Arial"/>
                <w:sz w:val="20"/>
                <w:szCs w:val="20"/>
              </w:rPr>
              <w:t>procurement of services of the same type;</w:t>
            </w:r>
          </w:p>
        </w:tc>
        <w:tc>
          <w:tcPr>
            <w:tcW w:w="4811" w:type="dxa"/>
          </w:tcPr>
          <w:p w14:paraId="29482C2D" w14:textId="681929AB" w:rsidR="00CA6E78" w:rsidRPr="00BD3536" w:rsidRDefault="00CA6E78" w:rsidP="00F8157D">
            <w:pPr>
              <w:pStyle w:val="ListParagraph"/>
              <w:numPr>
                <w:ilvl w:val="0"/>
                <w:numId w:val="28"/>
              </w:numPr>
              <w:ind w:left="275" w:hanging="218"/>
              <w:jc w:val="both"/>
              <w:rPr>
                <w:rFonts w:ascii="Arial" w:hAnsi="Arial" w:cs="Arial"/>
                <w:sz w:val="20"/>
                <w:szCs w:val="20"/>
                <w:lang w:val="ru-RU"/>
              </w:rPr>
            </w:pPr>
            <w:r w:rsidRPr="00BD3536">
              <w:rPr>
                <w:rFonts w:ascii="Arial" w:hAnsi="Arial" w:cs="Arial"/>
                <w:sz w:val="20"/>
                <w:szCs w:val="20"/>
                <w:lang w:val="uk-UA"/>
              </w:rPr>
              <w:t xml:space="preserve">закупівлі послуг одного </w:t>
            </w:r>
            <w:r w:rsidRPr="00BD3536">
              <w:rPr>
                <w:rFonts w:ascii="Arial" w:hAnsi="Arial" w:cs="Arial"/>
                <w:sz w:val="20"/>
                <w:szCs w:val="20"/>
                <w:lang w:val="ru-RU"/>
              </w:rPr>
              <w:t>типу</w:t>
            </w:r>
            <w:r w:rsidRPr="00BD3536">
              <w:rPr>
                <w:rFonts w:ascii="Arial" w:hAnsi="Arial" w:cs="Arial"/>
                <w:sz w:val="20"/>
                <w:szCs w:val="20"/>
                <w:lang w:val="uk-UA"/>
              </w:rPr>
              <w:t>;</w:t>
            </w:r>
          </w:p>
        </w:tc>
      </w:tr>
      <w:tr w:rsidR="00CA6E78" w:rsidRPr="00FB6A83" w14:paraId="5558B583" w14:textId="77777777" w:rsidTr="00D54817">
        <w:tc>
          <w:tcPr>
            <w:tcW w:w="4829" w:type="dxa"/>
          </w:tcPr>
          <w:p w14:paraId="5BC136F5" w14:textId="4FA74CF9" w:rsidR="00CA6E78" w:rsidRPr="00BD3536" w:rsidRDefault="00CA6E78" w:rsidP="0028603E">
            <w:pPr>
              <w:pStyle w:val="ListParagraph"/>
              <w:numPr>
                <w:ilvl w:val="0"/>
                <w:numId w:val="29"/>
              </w:numPr>
              <w:tabs>
                <w:tab w:val="left" w:pos="252"/>
              </w:tabs>
              <w:ind w:left="252" w:hanging="180"/>
              <w:jc w:val="both"/>
              <w:rPr>
                <w:rFonts w:ascii="Arial" w:hAnsi="Arial" w:cs="Arial"/>
                <w:sz w:val="20"/>
                <w:szCs w:val="20"/>
              </w:rPr>
            </w:pPr>
            <w:r w:rsidRPr="00BD3536">
              <w:rPr>
                <w:rFonts w:ascii="Arial" w:hAnsi="Arial" w:cs="Arial"/>
                <w:sz w:val="20"/>
                <w:szCs w:val="20"/>
              </w:rPr>
              <w:t>procurement of goods, works and services of different types and categories, but relevant to the same subject, and can be provided in by the same supplier</w:t>
            </w:r>
            <w:r w:rsidR="00340A76" w:rsidRPr="00BD3536">
              <w:rPr>
                <w:rFonts w:ascii="Arial" w:hAnsi="Arial" w:cs="Arial"/>
                <w:sz w:val="20"/>
                <w:szCs w:val="20"/>
              </w:rPr>
              <w:t xml:space="preserve">, as well as subcontracting, </w:t>
            </w:r>
            <w:r w:rsidR="0028603E" w:rsidRPr="00BD3536">
              <w:rPr>
                <w:rFonts w:ascii="Arial" w:hAnsi="Arial" w:cs="Arial"/>
                <w:sz w:val="20"/>
                <w:szCs w:val="20"/>
              </w:rPr>
              <w:t xml:space="preserve">upon condition of </w:t>
            </w:r>
            <w:r w:rsidR="00340A76" w:rsidRPr="00BD3536">
              <w:rPr>
                <w:rFonts w:ascii="Arial" w:hAnsi="Arial" w:cs="Arial"/>
                <w:sz w:val="20"/>
                <w:szCs w:val="20"/>
              </w:rPr>
              <w:t xml:space="preserve">its prior approval </w:t>
            </w:r>
            <w:r w:rsidR="0028603E" w:rsidRPr="00BD3536">
              <w:rPr>
                <w:rFonts w:ascii="Arial" w:hAnsi="Arial" w:cs="Arial"/>
                <w:sz w:val="20"/>
                <w:szCs w:val="20"/>
              </w:rPr>
              <w:t>by</w:t>
            </w:r>
            <w:r w:rsidR="00340A76" w:rsidRPr="00BD3536">
              <w:rPr>
                <w:rFonts w:ascii="Arial" w:hAnsi="Arial" w:cs="Arial"/>
                <w:sz w:val="20"/>
                <w:szCs w:val="20"/>
              </w:rPr>
              <w:t xml:space="preserve"> IOM</w:t>
            </w:r>
            <w:r w:rsidR="00A557BD" w:rsidRPr="00BD3536">
              <w:rPr>
                <w:rFonts w:ascii="Arial" w:hAnsi="Arial" w:cs="Arial"/>
                <w:sz w:val="20"/>
                <w:szCs w:val="20"/>
              </w:rPr>
              <w:t>;</w:t>
            </w:r>
          </w:p>
        </w:tc>
        <w:tc>
          <w:tcPr>
            <w:tcW w:w="4811" w:type="dxa"/>
          </w:tcPr>
          <w:p w14:paraId="1E664B05" w14:textId="6A871242" w:rsidR="00CA6E78" w:rsidRPr="00BD3536" w:rsidRDefault="00CA6E78" w:rsidP="0028603E">
            <w:pPr>
              <w:pStyle w:val="ListParagraph"/>
              <w:numPr>
                <w:ilvl w:val="0"/>
                <w:numId w:val="28"/>
              </w:numPr>
              <w:ind w:left="275" w:hanging="218"/>
              <w:jc w:val="both"/>
              <w:rPr>
                <w:rFonts w:ascii="Arial" w:hAnsi="Arial" w:cs="Arial"/>
                <w:sz w:val="20"/>
                <w:szCs w:val="20"/>
                <w:lang w:val="ru-RU"/>
              </w:rPr>
            </w:pPr>
            <w:r w:rsidRPr="00BD3536">
              <w:rPr>
                <w:rFonts w:ascii="Arial" w:hAnsi="Arial" w:cs="Arial"/>
                <w:sz w:val="20"/>
                <w:szCs w:val="20"/>
                <w:lang w:val="uk-UA"/>
              </w:rPr>
              <w:t>закупівлі товарів, робіт та послуг, що належать до різних видів та категорій, але стосуються одного й того самого предмету, і можуть бути надані одним і тим самим постачальником</w:t>
            </w:r>
            <w:r w:rsidR="00723A3D" w:rsidRPr="00BD3536">
              <w:rPr>
                <w:rFonts w:ascii="Arial" w:hAnsi="Arial" w:cs="Arial"/>
                <w:sz w:val="20"/>
                <w:szCs w:val="20"/>
                <w:lang w:val="uk-UA"/>
              </w:rPr>
              <w:t xml:space="preserve">, </w:t>
            </w:r>
            <w:r w:rsidR="00340A76" w:rsidRPr="00BD3536">
              <w:rPr>
                <w:rFonts w:ascii="Arial" w:hAnsi="Arial" w:cs="Arial"/>
                <w:sz w:val="20"/>
                <w:szCs w:val="20"/>
                <w:lang w:val="uk-UA"/>
              </w:rPr>
              <w:t xml:space="preserve">а також залучення субпідряду </w:t>
            </w:r>
            <w:r w:rsidR="00723A3D" w:rsidRPr="00BD3536">
              <w:rPr>
                <w:rFonts w:ascii="Arial" w:hAnsi="Arial" w:cs="Arial"/>
                <w:sz w:val="20"/>
                <w:szCs w:val="20"/>
                <w:lang w:val="uk-UA"/>
              </w:rPr>
              <w:t xml:space="preserve">за умови </w:t>
            </w:r>
            <w:r w:rsidR="0028603E" w:rsidRPr="00BD3536">
              <w:rPr>
                <w:rFonts w:ascii="Arial" w:hAnsi="Arial" w:cs="Arial"/>
                <w:sz w:val="20"/>
                <w:szCs w:val="20"/>
                <w:lang w:val="uk-UA"/>
              </w:rPr>
              <w:t xml:space="preserve">його </w:t>
            </w:r>
            <w:r w:rsidR="00723A3D" w:rsidRPr="00BD3536">
              <w:rPr>
                <w:rFonts w:ascii="Arial" w:hAnsi="Arial" w:cs="Arial"/>
                <w:sz w:val="20"/>
                <w:szCs w:val="20"/>
                <w:lang w:val="uk-UA"/>
              </w:rPr>
              <w:t>попереднього погодження з МОМ.</w:t>
            </w:r>
          </w:p>
        </w:tc>
      </w:tr>
      <w:tr w:rsidR="008A3FC2" w:rsidRPr="00BD3536" w14:paraId="4754FAE6" w14:textId="77777777" w:rsidTr="00D54817">
        <w:trPr>
          <w:trHeight w:val="1121"/>
        </w:trPr>
        <w:tc>
          <w:tcPr>
            <w:tcW w:w="4829" w:type="dxa"/>
          </w:tcPr>
          <w:p w14:paraId="70AF886A" w14:textId="180D4C2C" w:rsidR="008A3FC2" w:rsidRPr="00BD3536" w:rsidRDefault="008A3FC2" w:rsidP="008A3FC2">
            <w:pPr>
              <w:pStyle w:val="ListParagraph"/>
              <w:tabs>
                <w:tab w:val="left" w:pos="1260"/>
              </w:tabs>
              <w:ind w:left="0"/>
              <w:jc w:val="both"/>
              <w:rPr>
                <w:rFonts w:ascii="Arial" w:hAnsi="Arial" w:cs="Arial"/>
                <w:i/>
                <w:sz w:val="20"/>
                <w:szCs w:val="20"/>
              </w:rPr>
            </w:pPr>
            <w:r w:rsidRPr="00BD3536">
              <w:rPr>
                <w:rFonts w:ascii="Arial" w:hAnsi="Arial" w:cs="Arial"/>
                <w:b/>
                <w:i/>
                <w:sz w:val="20"/>
                <w:szCs w:val="20"/>
              </w:rPr>
              <w:t>Dividing similar purchases</w:t>
            </w:r>
            <w:r w:rsidRPr="00BD3536">
              <w:rPr>
                <w:rFonts w:ascii="Arial" w:hAnsi="Arial" w:cs="Arial"/>
                <w:i/>
                <w:sz w:val="20"/>
                <w:szCs w:val="20"/>
              </w:rPr>
              <w:t xml:space="preserve"> to several invoices from different suppliers at different periods will be considered an attempt to avoid the competition. Such costs shall be regarded as ineligible.</w:t>
            </w:r>
          </w:p>
        </w:tc>
        <w:tc>
          <w:tcPr>
            <w:tcW w:w="4811" w:type="dxa"/>
          </w:tcPr>
          <w:p w14:paraId="19114A1D" w14:textId="6970A9C5" w:rsidR="008A3FC2" w:rsidRPr="00BD3536" w:rsidRDefault="008A3FC2" w:rsidP="00CA54DE">
            <w:pPr>
              <w:jc w:val="both"/>
              <w:rPr>
                <w:rFonts w:ascii="Arial" w:hAnsi="Arial" w:cs="Arial"/>
                <w:i/>
                <w:sz w:val="20"/>
                <w:szCs w:val="20"/>
              </w:rPr>
            </w:pPr>
            <w:r w:rsidRPr="00BD3536">
              <w:rPr>
                <w:rFonts w:ascii="Arial" w:hAnsi="Arial" w:cs="Arial"/>
                <w:b/>
                <w:i/>
                <w:sz w:val="20"/>
                <w:szCs w:val="20"/>
                <w:lang w:val="uk-UA"/>
              </w:rPr>
              <w:t>Розподіл однотипних закупівель</w:t>
            </w:r>
            <w:r w:rsidRPr="00BD3536">
              <w:rPr>
                <w:rFonts w:ascii="Arial" w:hAnsi="Arial" w:cs="Arial"/>
                <w:i/>
                <w:sz w:val="20"/>
                <w:szCs w:val="20"/>
                <w:lang w:val="uk-UA"/>
              </w:rPr>
              <w:t xml:space="preserve"> на декілька рахунків від різних постачальників буде вважатися спробою уникнути тендерної процедури.</w:t>
            </w:r>
            <w:r w:rsidRPr="00BD3536">
              <w:rPr>
                <w:rFonts w:ascii="Arial" w:hAnsi="Arial" w:cs="Arial"/>
                <w:i/>
                <w:sz w:val="20"/>
                <w:szCs w:val="20"/>
                <w:lang w:val="ru-RU"/>
              </w:rPr>
              <w:t xml:space="preserve"> </w:t>
            </w:r>
            <w:r w:rsidRPr="00BD3536">
              <w:rPr>
                <w:rFonts w:ascii="Arial" w:hAnsi="Arial" w:cs="Arial"/>
                <w:i/>
                <w:sz w:val="20"/>
                <w:szCs w:val="20"/>
                <w:lang w:val="uk-UA"/>
              </w:rPr>
              <w:t xml:space="preserve">Такі витрати </w:t>
            </w:r>
            <w:r w:rsidR="00564317" w:rsidRPr="00BD3536">
              <w:rPr>
                <w:rFonts w:ascii="Arial" w:hAnsi="Arial" w:cs="Arial"/>
                <w:i/>
                <w:sz w:val="20"/>
                <w:szCs w:val="20"/>
                <w:lang w:val="uk-UA"/>
              </w:rPr>
              <w:t>будуть вважатися</w:t>
            </w:r>
            <w:r w:rsidRPr="00BD3536">
              <w:rPr>
                <w:rFonts w:ascii="Arial" w:hAnsi="Arial" w:cs="Arial"/>
                <w:i/>
                <w:sz w:val="20"/>
                <w:szCs w:val="20"/>
                <w:lang w:val="uk-UA"/>
              </w:rPr>
              <w:t xml:space="preserve"> неприйнятними.</w:t>
            </w:r>
            <w:r w:rsidRPr="00BD3536">
              <w:rPr>
                <w:rFonts w:ascii="Arial" w:hAnsi="Arial" w:cs="Arial"/>
                <w:i/>
                <w:sz w:val="20"/>
                <w:szCs w:val="20"/>
              </w:rPr>
              <w:t xml:space="preserve"> </w:t>
            </w:r>
          </w:p>
        </w:tc>
      </w:tr>
      <w:tr w:rsidR="00747F03" w:rsidRPr="00FB6A83" w14:paraId="0C8F3495" w14:textId="77777777" w:rsidTr="00D54817">
        <w:tc>
          <w:tcPr>
            <w:tcW w:w="4829" w:type="dxa"/>
          </w:tcPr>
          <w:p w14:paraId="7ED4D772" w14:textId="1E35F212" w:rsidR="001677E6" w:rsidRPr="00BD3536" w:rsidRDefault="001677E6">
            <w:pPr>
              <w:pStyle w:val="ListParagraph"/>
              <w:tabs>
                <w:tab w:val="left" w:pos="1260"/>
              </w:tabs>
              <w:ind w:left="0"/>
              <w:jc w:val="both"/>
              <w:rPr>
                <w:rFonts w:ascii="Arial" w:hAnsi="Arial" w:cs="Arial"/>
                <w:sz w:val="20"/>
                <w:szCs w:val="20"/>
              </w:rPr>
            </w:pPr>
            <w:r w:rsidRPr="00BD3536">
              <w:rPr>
                <w:rFonts w:ascii="Arial" w:hAnsi="Arial" w:cs="Arial"/>
                <w:sz w:val="20"/>
                <w:szCs w:val="20"/>
              </w:rPr>
              <w:lastRenderedPageBreak/>
              <w:t xml:space="preserve">3.1.10. </w:t>
            </w:r>
            <w:r w:rsidRPr="00BD3536">
              <w:rPr>
                <w:rFonts w:ascii="Arial" w:hAnsi="Arial" w:cs="Arial"/>
                <w:b/>
                <w:sz w:val="20"/>
                <w:szCs w:val="20"/>
              </w:rPr>
              <w:t>Purchase</w:t>
            </w:r>
            <w:r w:rsidR="00AA2C98" w:rsidRPr="00BD3536">
              <w:rPr>
                <w:rFonts w:ascii="Arial" w:hAnsi="Arial" w:cs="Arial"/>
                <w:sz w:val="20"/>
                <w:szCs w:val="20"/>
              </w:rPr>
              <w:t xml:space="preserve"> shall be regarded as such</w:t>
            </w:r>
            <w:r w:rsidRPr="00BD3536">
              <w:rPr>
                <w:rFonts w:ascii="Arial" w:hAnsi="Arial" w:cs="Arial"/>
                <w:sz w:val="20"/>
                <w:szCs w:val="20"/>
              </w:rPr>
              <w:t xml:space="preserve"> that </w:t>
            </w:r>
            <w:r w:rsidRPr="00BD3536">
              <w:rPr>
                <w:rFonts w:ascii="Arial" w:hAnsi="Arial" w:cs="Arial"/>
                <w:b/>
                <w:sz w:val="20"/>
                <w:szCs w:val="20"/>
              </w:rPr>
              <w:t>exceeds USD 3,000.00</w:t>
            </w:r>
            <w:r w:rsidRPr="00BD3536">
              <w:rPr>
                <w:rFonts w:ascii="Arial" w:hAnsi="Arial" w:cs="Arial"/>
                <w:sz w:val="20"/>
                <w:szCs w:val="20"/>
              </w:rPr>
              <w:t xml:space="preserve"> in case of at least one of the following conditions:</w:t>
            </w:r>
          </w:p>
        </w:tc>
        <w:tc>
          <w:tcPr>
            <w:tcW w:w="4811" w:type="dxa"/>
          </w:tcPr>
          <w:p w14:paraId="465A2D78" w14:textId="76740592" w:rsidR="00747F03" w:rsidRPr="00BD3536" w:rsidRDefault="00AD07A8">
            <w:pPr>
              <w:jc w:val="both"/>
              <w:rPr>
                <w:rFonts w:ascii="Arial" w:hAnsi="Arial" w:cs="Arial"/>
                <w:sz w:val="20"/>
                <w:szCs w:val="20"/>
                <w:lang w:val="uk-UA"/>
              </w:rPr>
            </w:pPr>
            <w:r w:rsidRPr="00BD3536">
              <w:rPr>
                <w:rFonts w:ascii="Arial" w:hAnsi="Arial" w:cs="Arial"/>
                <w:sz w:val="20"/>
                <w:szCs w:val="20"/>
                <w:lang w:val="uk-UA"/>
              </w:rPr>
              <w:t xml:space="preserve">3.1.10. </w:t>
            </w:r>
            <w:r w:rsidR="00747F03" w:rsidRPr="00BD3536">
              <w:rPr>
                <w:rFonts w:ascii="Arial" w:hAnsi="Arial" w:cs="Arial"/>
                <w:b/>
                <w:sz w:val="20"/>
                <w:szCs w:val="20"/>
                <w:lang w:val="uk-UA"/>
              </w:rPr>
              <w:t>Закупівля</w:t>
            </w:r>
            <w:r w:rsidR="00747F03" w:rsidRPr="00BD3536">
              <w:rPr>
                <w:rFonts w:ascii="Arial" w:hAnsi="Arial" w:cs="Arial"/>
                <w:sz w:val="20"/>
                <w:szCs w:val="20"/>
                <w:lang w:val="uk-UA"/>
              </w:rPr>
              <w:t xml:space="preserve"> вважається такою, що </w:t>
            </w:r>
            <w:r w:rsidR="00747F03" w:rsidRPr="00BD3536">
              <w:rPr>
                <w:rFonts w:ascii="Arial" w:hAnsi="Arial" w:cs="Arial"/>
                <w:b/>
                <w:sz w:val="20"/>
                <w:szCs w:val="20"/>
                <w:lang w:val="uk-UA"/>
              </w:rPr>
              <w:t>перевищує вартість 3,000.00 дол. США</w:t>
            </w:r>
            <w:r w:rsidR="00747F03" w:rsidRPr="00BD3536">
              <w:rPr>
                <w:rFonts w:ascii="Arial" w:hAnsi="Arial" w:cs="Arial"/>
                <w:sz w:val="20"/>
                <w:szCs w:val="20"/>
                <w:lang w:val="uk-UA"/>
              </w:rPr>
              <w:t xml:space="preserve">, у </w:t>
            </w:r>
            <w:r w:rsidRPr="00BD3536">
              <w:rPr>
                <w:rFonts w:ascii="Arial" w:hAnsi="Arial" w:cs="Arial"/>
                <w:sz w:val="20"/>
                <w:szCs w:val="20"/>
                <w:lang w:val="uk-UA"/>
              </w:rPr>
              <w:t>разі наявності х</w:t>
            </w:r>
            <w:r w:rsidR="00AA2C98" w:rsidRPr="00BD3536">
              <w:rPr>
                <w:rFonts w:ascii="Arial" w:hAnsi="Arial" w:cs="Arial"/>
                <w:sz w:val="20"/>
                <w:szCs w:val="20"/>
                <w:lang w:val="uk-UA"/>
              </w:rPr>
              <w:t>оча б однієї із наступних</w:t>
            </w:r>
            <w:r w:rsidR="00A557BD" w:rsidRPr="00BD3536">
              <w:rPr>
                <w:rFonts w:ascii="Arial" w:hAnsi="Arial" w:cs="Arial"/>
                <w:sz w:val="20"/>
                <w:szCs w:val="20"/>
                <w:lang w:val="uk-UA"/>
              </w:rPr>
              <w:t xml:space="preserve"> умов:</w:t>
            </w:r>
          </w:p>
        </w:tc>
      </w:tr>
      <w:tr w:rsidR="00747F03" w:rsidRPr="00FB6A83" w14:paraId="64CA5457" w14:textId="77777777" w:rsidTr="00D54817">
        <w:tc>
          <w:tcPr>
            <w:tcW w:w="4829" w:type="dxa"/>
          </w:tcPr>
          <w:p w14:paraId="7FF7DD34" w14:textId="2873DCAC" w:rsidR="00747F03" w:rsidRPr="00BD3536" w:rsidRDefault="00AA2C98" w:rsidP="0005022F">
            <w:pPr>
              <w:pStyle w:val="ListParagraph"/>
              <w:numPr>
                <w:ilvl w:val="0"/>
                <w:numId w:val="28"/>
              </w:numPr>
              <w:tabs>
                <w:tab w:val="left" w:pos="1260"/>
              </w:tabs>
              <w:ind w:left="284" w:hanging="218"/>
              <w:jc w:val="both"/>
              <w:rPr>
                <w:rFonts w:ascii="Arial" w:hAnsi="Arial" w:cs="Arial"/>
                <w:sz w:val="20"/>
                <w:szCs w:val="20"/>
              </w:rPr>
            </w:pPr>
            <w:r w:rsidRPr="00BD3536">
              <w:rPr>
                <w:rFonts w:ascii="Arial" w:hAnsi="Arial" w:cs="Arial"/>
                <w:sz w:val="20"/>
                <w:szCs w:val="20"/>
              </w:rPr>
              <w:t>d</w:t>
            </w:r>
            <w:r w:rsidR="001677E6" w:rsidRPr="00BD3536">
              <w:rPr>
                <w:rFonts w:ascii="Arial" w:hAnsi="Arial" w:cs="Arial"/>
                <w:sz w:val="20"/>
                <w:szCs w:val="20"/>
              </w:rPr>
              <w:t xml:space="preserve">uring one calendar month </w:t>
            </w:r>
            <w:r w:rsidRPr="00BD3536">
              <w:rPr>
                <w:rFonts w:ascii="Arial" w:hAnsi="Arial" w:cs="Arial"/>
                <w:sz w:val="20"/>
                <w:szCs w:val="20"/>
              </w:rPr>
              <w:t xml:space="preserve">there is an intention to procure </w:t>
            </w:r>
            <w:r w:rsidR="001677E6" w:rsidRPr="00BD3536">
              <w:rPr>
                <w:rFonts w:ascii="Arial" w:hAnsi="Arial" w:cs="Arial"/>
                <w:sz w:val="20"/>
                <w:szCs w:val="20"/>
              </w:rPr>
              <w:t>similar goods, works and/or services with estimated value more than USD 3,000.00 in acc</w:t>
            </w:r>
            <w:r w:rsidRPr="00BD3536">
              <w:rPr>
                <w:rFonts w:ascii="Arial" w:hAnsi="Arial" w:cs="Arial"/>
                <w:sz w:val="20"/>
                <w:szCs w:val="20"/>
              </w:rPr>
              <w:t>or</w:t>
            </w:r>
            <w:r w:rsidR="001677E6" w:rsidRPr="00BD3536">
              <w:rPr>
                <w:rFonts w:ascii="Arial" w:hAnsi="Arial" w:cs="Arial"/>
                <w:sz w:val="20"/>
                <w:szCs w:val="20"/>
              </w:rPr>
              <w:t xml:space="preserve">dance with </w:t>
            </w:r>
            <w:r w:rsidRPr="00BD3536">
              <w:rPr>
                <w:rFonts w:ascii="Arial" w:hAnsi="Arial" w:cs="Arial"/>
                <w:sz w:val="20"/>
                <w:szCs w:val="20"/>
              </w:rPr>
              <w:t xml:space="preserve">UN exchange rate, </w:t>
            </w:r>
            <w:r w:rsidR="001677E6" w:rsidRPr="00BD3536">
              <w:rPr>
                <w:rFonts w:ascii="Arial" w:hAnsi="Arial" w:cs="Arial"/>
                <w:sz w:val="20"/>
                <w:szCs w:val="20"/>
              </w:rPr>
              <w:t>effective on the date of Purchase requisi</w:t>
            </w:r>
            <w:r w:rsidRPr="00BD3536">
              <w:rPr>
                <w:rFonts w:ascii="Arial" w:hAnsi="Arial" w:cs="Arial"/>
                <w:sz w:val="20"/>
                <w:szCs w:val="20"/>
              </w:rPr>
              <w:t>tio</w:t>
            </w:r>
            <w:r w:rsidR="001677E6" w:rsidRPr="00BD3536">
              <w:rPr>
                <w:rFonts w:ascii="Arial" w:hAnsi="Arial" w:cs="Arial"/>
                <w:sz w:val="20"/>
                <w:szCs w:val="20"/>
              </w:rPr>
              <w:t>n sig</w:t>
            </w:r>
            <w:r w:rsidRPr="00BD3536">
              <w:rPr>
                <w:rFonts w:ascii="Arial" w:hAnsi="Arial" w:cs="Arial"/>
                <w:sz w:val="20"/>
                <w:szCs w:val="20"/>
              </w:rPr>
              <w:t>ning;</w:t>
            </w:r>
          </w:p>
        </w:tc>
        <w:tc>
          <w:tcPr>
            <w:tcW w:w="4811" w:type="dxa"/>
          </w:tcPr>
          <w:p w14:paraId="62EE233A" w14:textId="5AD45F6B" w:rsidR="00747F03" w:rsidRPr="00BD3536" w:rsidRDefault="00747F03" w:rsidP="00365ACB">
            <w:pPr>
              <w:pStyle w:val="ListParagraph"/>
              <w:numPr>
                <w:ilvl w:val="0"/>
                <w:numId w:val="30"/>
              </w:numPr>
              <w:ind w:left="277" w:hanging="277"/>
              <w:jc w:val="both"/>
              <w:rPr>
                <w:rFonts w:ascii="Arial" w:hAnsi="Arial" w:cs="Arial"/>
                <w:sz w:val="20"/>
                <w:szCs w:val="20"/>
                <w:lang w:val="uk-UA"/>
              </w:rPr>
            </w:pPr>
            <w:r w:rsidRPr="00BD3536">
              <w:rPr>
                <w:rFonts w:ascii="Arial" w:hAnsi="Arial" w:cs="Arial"/>
                <w:sz w:val="20"/>
                <w:szCs w:val="20"/>
                <w:lang w:val="uk-UA"/>
              </w:rPr>
              <w:t>протягом одного календарного місяця заплановано закупівл</w:t>
            </w:r>
            <w:r w:rsidR="00A557BD" w:rsidRPr="00BD3536">
              <w:rPr>
                <w:rFonts w:ascii="Arial" w:hAnsi="Arial" w:cs="Arial"/>
                <w:sz w:val="20"/>
                <w:szCs w:val="20"/>
                <w:lang w:val="uk-UA"/>
              </w:rPr>
              <w:t>і</w:t>
            </w:r>
            <w:r w:rsidRPr="00BD3536">
              <w:rPr>
                <w:rFonts w:ascii="Arial" w:hAnsi="Arial" w:cs="Arial"/>
                <w:sz w:val="20"/>
                <w:szCs w:val="20"/>
                <w:lang w:val="uk-UA"/>
              </w:rPr>
              <w:t xml:space="preserve"> </w:t>
            </w:r>
            <w:r w:rsidR="00365ACB" w:rsidRPr="00BD3536">
              <w:rPr>
                <w:rFonts w:ascii="Arial" w:hAnsi="Arial" w:cs="Arial"/>
                <w:sz w:val="20"/>
                <w:szCs w:val="20"/>
                <w:lang w:val="ru-RU"/>
              </w:rPr>
              <w:t xml:space="preserve">однотипних </w:t>
            </w:r>
            <w:r w:rsidRPr="00BD3536">
              <w:rPr>
                <w:rFonts w:ascii="Arial" w:hAnsi="Arial" w:cs="Arial"/>
                <w:sz w:val="20"/>
                <w:szCs w:val="20"/>
                <w:lang w:val="uk-UA"/>
              </w:rPr>
              <w:t xml:space="preserve">товарів, робіт та/або послуг, орієнтовною вартістю більше 3,000.00 дол. США </w:t>
            </w:r>
            <w:r w:rsidR="00A557BD" w:rsidRPr="00BD3536">
              <w:rPr>
                <w:rFonts w:ascii="Arial" w:hAnsi="Arial" w:cs="Arial"/>
                <w:sz w:val="20"/>
                <w:szCs w:val="20"/>
                <w:lang w:val="uk-UA"/>
              </w:rPr>
              <w:t xml:space="preserve">відповідно до обмінного курсу </w:t>
            </w:r>
            <w:r w:rsidR="00AA2C98" w:rsidRPr="00BD3536">
              <w:rPr>
                <w:rFonts w:ascii="Arial" w:hAnsi="Arial" w:cs="Arial"/>
                <w:sz w:val="20"/>
                <w:szCs w:val="20"/>
                <w:lang w:val="uk-UA"/>
              </w:rPr>
              <w:t>ООН</w:t>
            </w:r>
            <w:r w:rsidR="00A557BD" w:rsidRPr="00BD3536">
              <w:rPr>
                <w:rFonts w:ascii="Arial" w:hAnsi="Arial" w:cs="Arial"/>
                <w:sz w:val="20"/>
                <w:szCs w:val="20"/>
                <w:lang w:val="uk-UA"/>
              </w:rPr>
              <w:t xml:space="preserve">, дійсного </w:t>
            </w:r>
            <w:r w:rsidRPr="00BD3536">
              <w:rPr>
                <w:rFonts w:ascii="Arial" w:hAnsi="Arial" w:cs="Arial"/>
                <w:sz w:val="20"/>
                <w:szCs w:val="20"/>
                <w:lang w:val="uk-UA"/>
              </w:rPr>
              <w:t xml:space="preserve">на дату підписання Заявки на закупівлю; </w:t>
            </w:r>
          </w:p>
        </w:tc>
      </w:tr>
      <w:tr w:rsidR="00747F03" w:rsidRPr="00FB6A83" w14:paraId="017D4E24" w14:textId="77777777" w:rsidTr="00D54817">
        <w:tc>
          <w:tcPr>
            <w:tcW w:w="4829" w:type="dxa"/>
          </w:tcPr>
          <w:p w14:paraId="792E8C77" w14:textId="20F72B2E" w:rsidR="00747F03" w:rsidRPr="00BD3536" w:rsidRDefault="00AA2C98" w:rsidP="0005022F">
            <w:pPr>
              <w:pStyle w:val="ListParagraph"/>
              <w:numPr>
                <w:ilvl w:val="0"/>
                <w:numId w:val="28"/>
              </w:numPr>
              <w:tabs>
                <w:tab w:val="left" w:pos="1260"/>
              </w:tabs>
              <w:ind w:left="284" w:hanging="218"/>
              <w:jc w:val="both"/>
              <w:rPr>
                <w:rFonts w:ascii="Arial" w:hAnsi="Arial" w:cs="Arial"/>
                <w:sz w:val="20"/>
                <w:szCs w:val="20"/>
              </w:rPr>
            </w:pPr>
            <w:r w:rsidRPr="00BD3536">
              <w:rPr>
                <w:rFonts w:ascii="Arial" w:hAnsi="Arial" w:cs="Arial"/>
                <w:sz w:val="20"/>
                <w:szCs w:val="20"/>
              </w:rPr>
              <w:t>d</w:t>
            </w:r>
            <w:r w:rsidR="001677E6" w:rsidRPr="00BD3536">
              <w:rPr>
                <w:rFonts w:ascii="Arial" w:hAnsi="Arial" w:cs="Arial"/>
                <w:sz w:val="20"/>
                <w:szCs w:val="20"/>
              </w:rPr>
              <w:t>uring</w:t>
            </w:r>
            <w:r w:rsidRPr="00BD3536">
              <w:rPr>
                <w:rFonts w:ascii="Arial" w:hAnsi="Arial" w:cs="Arial"/>
                <w:sz w:val="20"/>
                <w:szCs w:val="20"/>
              </w:rPr>
              <w:t xml:space="preserve"> </w:t>
            </w:r>
            <w:r w:rsidR="001677E6" w:rsidRPr="00BD3536">
              <w:rPr>
                <w:rFonts w:ascii="Arial" w:hAnsi="Arial" w:cs="Arial"/>
                <w:sz w:val="20"/>
                <w:szCs w:val="20"/>
              </w:rPr>
              <w:t xml:space="preserve">one calendar month </w:t>
            </w:r>
            <w:r w:rsidRPr="00BD3536">
              <w:rPr>
                <w:rFonts w:ascii="Arial" w:hAnsi="Arial" w:cs="Arial"/>
                <w:sz w:val="20"/>
                <w:szCs w:val="20"/>
              </w:rPr>
              <w:t>payments</w:t>
            </w:r>
            <w:r w:rsidR="001677E6" w:rsidRPr="00BD3536">
              <w:rPr>
                <w:rFonts w:ascii="Arial" w:hAnsi="Arial" w:cs="Arial"/>
                <w:sz w:val="20"/>
                <w:szCs w:val="20"/>
              </w:rPr>
              <w:t xml:space="preserve"> for similar goods, </w:t>
            </w:r>
            <w:r w:rsidR="000E59AC" w:rsidRPr="00BD3536">
              <w:rPr>
                <w:rFonts w:ascii="Arial" w:hAnsi="Arial" w:cs="Arial"/>
                <w:sz w:val="20"/>
                <w:szCs w:val="20"/>
              </w:rPr>
              <w:t>works and/or services exceed</w:t>
            </w:r>
            <w:r w:rsidR="001677E6" w:rsidRPr="00BD3536">
              <w:rPr>
                <w:rFonts w:ascii="Arial" w:hAnsi="Arial" w:cs="Arial"/>
                <w:sz w:val="20"/>
                <w:szCs w:val="20"/>
              </w:rPr>
              <w:t xml:space="preserve"> USD 3,000.00 in accordance with </w:t>
            </w:r>
            <w:r w:rsidRPr="00BD3536">
              <w:rPr>
                <w:rFonts w:ascii="Arial" w:hAnsi="Arial" w:cs="Arial"/>
                <w:sz w:val="20"/>
                <w:szCs w:val="20"/>
              </w:rPr>
              <w:t>UN exchange rate</w:t>
            </w:r>
            <w:r w:rsidR="001677E6" w:rsidRPr="00BD3536">
              <w:rPr>
                <w:rFonts w:ascii="Arial" w:hAnsi="Arial" w:cs="Arial"/>
                <w:sz w:val="20"/>
                <w:szCs w:val="20"/>
              </w:rPr>
              <w:t>, effective on the date of payment.</w:t>
            </w:r>
          </w:p>
        </w:tc>
        <w:tc>
          <w:tcPr>
            <w:tcW w:w="4811" w:type="dxa"/>
          </w:tcPr>
          <w:p w14:paraId="09CFBC73" w14:textId="24819FC8" w:rsidR="00747F03" w:rsidRPr="00BD3536" w:rsidRDefault="00747F03" w:rsidP="0005022F">
            <w:pPr>
              <w:pStyle w:val="ListParagraph"/>
              <w:numPr>
                <w:ilvl w:val="0"/>
                <w:numId w:val="30"/>
              </w:numPr>
              <w:ind w:left="277" w:hanging="277"/>
              <w:jc w:val="both"/>
              <w:rPr>
                <w:rFonts w:ascii="Arial" w:hAnsi="Arial" w:cs="Arial"/>
                <w:sz w:val="20"/>
                <w:szCs w:val="20"/>
                <w:lang w:val="uk-UA"/>
              </w:rPr>
            </w:pPr>
            <w:r w:rsidRPr="00BD3536">
              <w:rPr>
                <w:rFonts w:ascii="Arial" w:hAnsi="Arial" w:cs="Arial"/>
                <w:sz w:val="20"/>
                <w:szCs w:val="20"/>
                <w:lang w:val="uk-UA"/>
              </w:rPr>
              <w:t xml:space="preserve">протягом одного календарного місяця здійснено розрахунки за однотипні товари, роботи та/або послуги, на суму, що перевищує 3,000.00 дол. США </w:t>
            </w:r>
            <w:r w:rsidR="00115682" w:rsidRPr="00BD3536">
              <w:rPr>
                <w:rFonts w:ascii="Arial" w:hAnsi="Arial" w:cs="Arial"/>
                <w:sz w:val="20"/>
                <w:szCs w:val="20"/>
                <w:lang w:val="uk-UA"/>
              </w:rPr>
              <w:t>відповідно до обмінного курсу ООН</w:t>
            </w:r>
            <w:r w:rsidR="00A557BD" w:rsidRPr="00BD3536">
              <w:rPr>
                <w:rFonts w:ascii="Arial" w:hAnsi="Arial" w:cs="Arial"/>
                <w:sz w:val="20"/>
                <w:szCs w:val="20"/>
                <w:lang w:val="uk-UA"/>
              </w:rPr>
              <w:t xml:space="preserve">, дійсного на </w:t>
            </w:r>
            <w:r w:rsidRPr="00BD3536">
              <w:rPr>
                <w:rFonts w:ascii="Arial" w:hAnsi="Arial" w:cs="Arial"/>
                <w:sz w:val="20"/>
                <w:szCs w:val="20"/>
                <w:lang w:val="uk-UA"/>
              </w:rPr>
              <w:t>дату здійснення оплати;</w:t>
            </w:r>
          </w:p>
        </w:tc>
      </w:tr>
      <w:tr w:rsidR="00747F03" w:rsidRPr="00FB6A83" w14:paraId="3CAA2070" w14:textId="77777777" w:rsidTr="00D54817">
        <w:tc>
          <w:tcPr>
            <w:tcW w:w="4829" w:type="dxa"/>
          </w:tcPr>
          <w:p w14:paraId="3BFE9F08" w14:textId="205D65DD" w:rsidR="001677E6" w:rsidRPr="00BD3536" w:rsidRDefault="000E59AC" w:rsidP="0005022F">
            <w:pPr>
              <w:pStyle w:val="ListParagraph"/>
              <w:numPr>
                <w:ilvl w:val="0"/>
                <w:numId w:val="28"/>
              </w:numPr>
              <w:tabs>
                <w:tab w:val="left" w:pos="1260"/>
              </w:tabs>
              <w:ind w:left="284" w:hanging="218"/>
              <w:jc w:val="both"/>
              <w:rPr>
                <w:rFonts w:ascii="Arial" w:hAnsi="Arial" w:cs="Arial"/>
                <w:sz w:val="20"/>
                <w:szCs w:val="20"/>
              </w:rPr>
            </w:pPr>
            <w:r w:rsidRPr="00BD3536">
              <w:rPr>
                <w:rFonts w:ascii="Arial" w:hAnsi="Arial" w:cs="Arial"/>
                <w:sz w:val="20"/>
                <w:szCs w:val="20"/>
              </w:rPr>
              <w:t>d</w:t>
            </w:r>
            <w:r w:rsidR="001677E6" w:rsidRPr="00BD3536">
              <w:rPr>
                <w:rFonts w:ascii="Arial" w:hAnsi="Arial" w:cs="Arial"/>
                <w:sz w:val="20"/>
                <w:szCs w:val="20"/>
              </w:rPr>
              <w:t xml:space="preserve">uring one calendar month </w:t>
            </w:r>
            <w:r w:rsidR="004330FF" w:rsidRPr="00BD3536">
              <w:rPr>
                <w:rFonts w:ascii="Arial" w:hAnsi="Arial" w:cs="Arial"/>
                <w:sz w:val="20"/>
                <w:szCs w:val="20"/>
              </w:rPr>
              <w:t>receipt</w:t>
            </w:r>
            <w:r w:rsidR="001677E6" w:rsidRPr="00BD3536">
              <w:rPr>
                <w:rFonts w:ascii="Arial" w:hAnsi="Arial" w:cs="Arial"/>
                <w:sz w:val="20"/>
                <w:szCs w:val="20"/>
              </w:rPr>
              <w:t xml:space="preserve"> of </w:t>
            </w:r>
            <w:r w:rsidR="00AA3794" w:rsidRPr="00BD3536">
              <w:rPr>
                <w:rFonts w:ascii="Arial" w:hAnsi="Arial" w:cs="Arial"/>
                <w:sz w:val="20"/>
                <w:szCs w:val="20"/>
              </w:rPr>
              <w:t xml:space="preserve">similar </w:t>
            </w:r>
            <w:r w:rsidR="001677E6" w:rsidRPr="00BD3536">
              <w:rPr>
                <w:rFonts w:ascii="Arial" w:hAnsi="Arial" w:cs="Arial"/>
                <w:sz w:val="20"/>
                <w:szCs w:val="20"/>
              </w:rPr>
              <w:t>goods, works and/or services exceeds USD 3,000.00</w:t>
            </w:r>
            <w:r w:rsidR="00AA3794" w:rsidRPr="00BD3536">
              <w:rPr>
                <w:rFonts w:ascii="Arial" w:hAnsi="Arial" w:cs="Arial"/>
                <w:sz w:val="20"/>
                <w:szCs w:val="20"/>
              </w:rPr>
              <w:t xml:space="preserve"> in accordance with </w:t>
            </w:r>
            <w:r w:rsidR="00115682" w:rsidRPr="00BD3536">
              <w:rPr>
                <w:rFonts w:ascii="Arial" w:hAnsi="Arial" w:cs="Arial"/>
                <w:sz w:val="20"/>
                <w:szCs w:val="20"/>
              </w:rPr>
              <w:t xml:space="preserve">UN </w:t>
            </w:r>
            <w:r w:rsidR="00AA3794" w:rsidRPr="00BD3536">
              <w:rPr>
                <w:rFonts w:ascii="Arial" w:hAnsi="Arial" w:cs="Arial"/>
                <w:sz w:val="20"/>
                <w:szCs w:val="20"/>
              </w:rPr>
              <w:t xml:space="preserve">exchange </w:t>
            </w:r>
            <w:r w:rsidR="00115682" w:rsidRPr="00BD3536">
              <w:rPr>
                <w:rFonts w:ascii="Arial" w:hAnsi="Arial" w:cs="Arial"/>
                <w:sz w:val="20"/>
                <w:szCs w:val="20"/>
              </w:rPr>
              <w:t xml:space="preserve">rate, </w:t>
            </w:r>
            <w:r w:rsidR="00AA3794" w:rsidRPr="00BD3536">
              <w:rPr>
                <w:rFonts w:ascii="Arial" w:hAnsi="Arial" w:cs="Arial"/>
                <w:sz w:val="20"/>
                <w:szCs w:val="20"/>
              </w:rPr>
              <w:t xml:space="preserve">effective on the date </w:t>
            </w:r>
            <w:r w:rsidR="00115682" w:rsidRPr="00BD3536">
              <w:rPr>
                <w:rFonts w:ascii="Arial" w:hAnsi="Arial" w:cs="Arial"/>
                <w:sz w:val="20"/>
                <w:szCs w:val="20"/>
              </w:rPr>
              <w:t>of A</w:t>
            </w:r>
            <w:r w:rsidR="004330FF" w:rsidRPr="00BD3536">
              <w:rPr>
                <w:rFonts w:ascii="Arial" w:hAnsi="Arial" w:cs="Arial"/>
                <w:sz w:val="20"/>
                <w:szCs w:val="20"/>
              </w:rPr>
              <w:t>cceptance</w:t>
            </w:r>
            <w:r w:rsidR="00115682" w:rsidRPr="00BD3536">
              <w:rPr>
                <w:rFonts w:ascii="Arial" w:hAnsi="Arial" w:cs="Arial"/>
                <w:sz w:val="20"/>
                <w:szCs w:val="20"/>
              </w:rPr>
              <w:t xml:space="preserve"> Act signature;</w:t>
            </w:r>
          </w:p>
        </w:tc>
        <w:tc>
          <w:tcPr>
            <w:tcW w:w="4811" w:type="dxa"/>
          </w:tcPr>
          <w:p w14:paraId="3227D1D8" w14:textId="67387748" w:rsidR="00747F03" w:rsidRPr="00BD3536" w:rsidRDefault="00747F03" w:rsidP="0005022F">
            <w:pPr>
              <w:pStyle w:val="ListParagraph"/>
              <w:numPr>
                <w:ilvl w:val="0"/>
                <w:numId w:val="30"/>
              </w:numPr>
              <w:ind w:left="277" w:hanging="277"/>
              <w:jc w:val="both"/>
              <w:rPr>
                <w:rFonts w:ascii="Arial" w:hAnsi="Arial" w:cs="Arial"/>
                <w:sz w:val="20"/>
                <w:szCs w:val="20"/>
                <w:lang w:val="uk-UA"/>
              </w:rPr>
            </w:pPr>
            <w:r w:rsidRPr="00BD3536">
              <w:rPr>
                <w:rFonts w:ascii="Arial" w:hAnsi="Arial" w:cs="Arial"/>
                <w:sz w:val="20"/>
                <w:szCs w:val="20"/>
                <w:lang w:val="uk-UA"/>
              </w:rPr>
              <w:t>протягом одного календарного місяця</w:t>
            </w:r>
            <w:r w:rsidR="00365ACB" w:rsidRPr="00BD3536">
              <w:rPr>
                <w:rFonts w:ascii="Arial" w:hAnsi="Arial" w:cs="Arial"/>
                <w:sz w:val="20"/>
                <w:szCs w:val="20"/>
                <w:lang w:val="ru-RU"/>
              </w:rPr>
              <w:t xml:space="preserve"> </w:t>
            </w:r>
            <w:r w:rsidRPr="00BD3536">
              <w:rPr>
                <w:rFonts w:ascii="Arial" w:hAnsi="Arial" w:cs="Arial"/>
                <w:sz w:val="20"/>
                <w:szCs w:val="20"/>
                <w:lang w:val="uk-UA"/>
              </w:rPr>
              <w:t>прийнято однотипні товар</w:t>
            </w:r>
            <w:r w:rsidR="00A557BD" w:rsidRPr="00BD3536">
              <w:rPr>
                <w:rFonts w:ascii="Arial" w:hAnsi="Arial" w:cs="Arial"/>
                <w:sz w:val="20"/>
                <w:szCs w:val="20"/>
                <w:lang w:val="uk-UA"/>
              </w:rPr>
              <w:t>и</w:t>
            </w:r>
            <w:r w:rsidRPr="00BD3536">
              <w:rPr>
                <w:rFonts w:ascii="Arial" w:hAnsi="Arial" w:cs="Arial"/>
                <w:sz w:val="20"/>
                <w:szCs w:val="20"/>
                <w:lang w:val="uk-UA"/>
              </w:rPr>
              <w:t>, роб</w:t>
            </w:r>
            <w:r w:rsidR="00A557BD" w:rsidRPr="00BD3536">
              <w:rPr>
                <w:rFonts w:ascii="Arial" w:hAnsi="Arial" w:cs="Arial"/>
                <w:sz w:val="20"/>
                <w:szCs w:val="20"/>
                <w:lang w:val="uk-UA"/>
              </w:rPr>
              <w:t>оти</w:t>
            </w:r>
            <w:r w:rsidRPr="00BD3536">
              <w:rPr>
                <w:rFonts w:ascii="Arial" w:hAnsi="Arial" w:cs="Arial"/>
                <w:sz w:val="20"/>
                <w:szCs w:val="20"/>
                <w:lang w:val="uk-UA"/>
              </w:rPr>
              <w:t xml:space="preserve"> та/або послуг</w:t>
            </w:r>
            <w:r w:rsidR="00A557BD" w:rsidRPr="00BD3536">
              <w:rPr>
                <w:rFonts w:ascii="Arial" w:hAnsi="Arial" w:cs="Arial"/>
                <w:sz w:val="20"/>
                <w:szCs w:val="20"/>
                <w:lang w:val="uk-UA"/>
              </w:rPr>
              <w:t>и</w:t>
            </w:r>
            <w:r w:rsidRPr="00BD3536">
              <w:rPr>
                <w:rFonts w:ascii="Arial" w:hAnsi="Arial" w:cs="Arial"/>
                <w:sz w:val="20"/>
                <w:szCs w:val="20"/>
                <w:lang w:val="uk-UA"/>
              </w:rPr>
              <w:t xml:space="preserve"> на суму</w:t>
            </w:r>
            <w:r w:rsidR="00A557BD" w:rsidRPr="00BD3536">
              <w:rPr>
                <w:rFonts w:ascii="Arial" w:hAnsi="Arial" w:cs="Arial"/>
                <w:sz w:val="20"/>
                <w:szCs w:val="20"/>
                <w:lang w:val="uk-UA"/>
              </w:rPr>
              <w:t xml:space="preserve">, що перевищує </w:t>
            </w:r>
            <w:r w:rsidRPr="00BD3536">
              <w:rPr>
                <w:rFonts w:ascii="Arial" w:hAnsi="Arial" w:cs="Arial"/>
                <w:sz w:val="20"/>
                <w:szCs w:val="20"/>
                <w:lang w:val="uk-UA"/>
              </w:rPr>
              <w:t xml:space="preserve">3,000,00 дол. США </w:t>
            </w:r>
            <w:r w:rsidR="00A557BD" w:rsidRPr="00BD3536">
              <w:rPr>
                <w:rFonts w:ascii="Arial" w:hAnsi="Arial" w:cs="Arial"/>
                <w:sz w:val="20"/>
                <w:szCs w:val="20"/>
                <w:lang w:val="uk-UA"/>
              </w:rPr>
              <w:t>відповідно до обмінного курс</w:t>
            </w:r>
            <w:r w:rsidR="00115682" w:rsidRPr="00BD3536">
              <w:rPr>
                <w:rFonts w:ascii="Arial" w:hAnsi="Arial" w:cs="Arial"/>
                <w:sz w:val="20"/>
                <w:szCs w:val="20"/>
                <w:lang w:val="uk-UA"/>
              </w:rPr>
              <w:t>у ООН</w:t>
            </w:r>
            <w:r w:rsidR="00A557BD" w:rsidRPr="00BD3536">
              <w:rPr>
                <w:rFonts w:ascii="Arial" w:hAnsi="Arial" w:cs="Arial"/>
                <w:sz w:val="20"/>
                <w:szCs w:val="20"/>
                <w:lang w:val="uk-UA"/>
              </w:rPr>
              <w:t xml:space="preserve">, дійсного на </w:t>
            </w:r>
            <w:r w:rsidRPr="00BD3536">
              <w:rPr>
                <w:rFonts w:ascii="Arial" w:hAnsi="Arial" w:cs="Arial"/>
                <w:sz w:val="20"/>
                <w:szCs w:val="20"/>
                <w:lang w:val="uk-UA"/>
              </w:rPr>
              <w:t>дату підписання Акту прийму-передачі;</w:t>
            </w:r>
          </w:p>
        </w:tc>
      </w:tr>
      <w:tr w:rsidR="00747F03" w:rsidRPr="00FB6A83" w14:paraId="106250F7" w14:textId="77777777" w:rsidTr="00D54817">
        <w:tc>
          <w:tcPr>
            <w:tcW w:w="4829" w:type="dxa"/>
          </w:tcPr>
          <w:p w14:paraId="65AB41C6" w14:textId="3454B4A8" w:rsidR="00747F03" w:rsidRPr="00BD3536" w:rsidRDefault="00115682" w:rsidP="00F8157D">
            <w:pPr>
              <w:pStyle w:val="ListParagraph"/>
              <w:numPr>
                <w:ilvl w:val="0"/>
                <w:numId w:val="28"/>
              </w:numPr>
              <w:tabs>
                <w:tab w:val="left" w:pos="1260"/>
              </w:tabs>
              <w:ind w:left="284" w:hanging="218"/>
              <w:jc w:val="both"/>
              <w:rPr>
                <w:rFonts w:ascii="Arial" w:hAnsi="Arial" w:cs="Arial"/>
                <w:sz w:val="20"/>
                <w:szCs w:val="20"/>
              </w:rPr>
            </w:pPr>
            <w:r w:rsidRPr="00BD3536">
              <w:rPr>
                <w:rFonts w:ascii="Arial" w:hAnsi="Arial" w:cs="Arial"/>
                <w:sz w:val="20"/>
                <w:szCs w:val="20"/>
              </w:rPr>
              <w:t>amount</w:t>
            </w:r>
            <w:r w:rsidR="004330FF" w:rsidRPr="00BD3536">
              <w:rPr>
                <w:rFonts w:ascii="Arial" w:hAnsi="Arial" w:cs="Arial"/>
                <w:sz w:val="20"/>
                <w:szCs w:val="20"/>
              </w:rPr>
              <w:t xml:space="preserve"> of contract with one supplier exceeds USD 3,000.00 in accordance with </w:t>
            </w:r>
            <w:r w:rsidRPr="00BD3536">
              <w:rPr>
                <w:rFonts w:ascii="Arial" w:hAnsi="Arial" w:cs="Arial"/>
                <w:sz w:val="20"/>
                <w:szCs w:val="20"/>
              </w:rPr>
              <w:t>UN</w:t>
            </w:r>
            <w:r w:rsidR="004330FF" w:rsidRPr="00BD3536">
              <w:rPr>
                <w:rFonts w:ascii="Arial" w:hAnsi="Arial" w:cs="Arial"/>
                <w:sz w:val="20"/>
                <w:szCs w:val="20"/>
              </w:rPr>
              <w:t xml:space="preserve"> exchange </w:t>
            </w:r>
            <w:r w:rsidRPr="00BD3536">
              <w:rPr>
                <w:rFonts w:ascii="Arial" w:hAnsi="Arial" w:cs="Arial"/>
                <w:sz w:val="20"/>
                <w:szCs w:val="20"/>
              </w:rPr>
              <w:t xml:space="preserve">rate, </w:t>
            </w:r>
            <w:r w:rsidR="004330FF" w:rsidRPr="00BD3536">
              <w:rPr>
                <w:rFonts w:ascii="Arial" w:hAnsi="Arial" w:cs="Arial"/>
                <w:sz w:val="20"/>
                <w:szCs w:val="20"/>
              </w:rPr>
              <w:t>effective on the date of contract signature</w:t>
            </w:r>
            <w:r w:rsidR="0028603E" w:rsidRPr="00BD3536">
              <w:rPr>
                <w:rFonts w:ascii="Arial" w:hAnsi="Arial" w:cs="Arial"/>
                <w:sz w:val="20"/>
                <w:szCs w:val="20"/>
              </w:rPr>
              <w:t>;</w:t>
            </w:r>
          </w:p>
        </w:tc>
        <w:tc>
          <w:tcPr>
            <w:tcW w:w="4811" w:type="dxa"/>
          </w:tcPr>
          <w:p w14:paraId="76074801" w14:textId="4647B9A5" w:rsidR="00747F03" w:rsidRPr="00BD3536" w:rsidRDefault="00747F03" w:rsidP="00F8157D">
            <w:pPr>
              <w:pStyle w:val="ListParagraph"/>
              <w:numPr>
                <w:ilvl w:val="0"/>
                <w:numId w:val="30"/>
              </w:numPr>
              <w:ind w:left="277" w:hanging="277"/>
              <w:jc w:val="both"/>
              <w:rPr>
                <w:rFonts w:ascii="Arial" w:hAnsi="Arial" w:cs="Arial"/>
                <w:sz w:val="20"/>
                <w:szCs w:val="20"/>
                <w:lang w:val="uk-UA"/>
              </w:rPr>
            </w:pPr>
            <w:r w:rsidRPr="00BD3536">
              <w:rPr>
                <w:rFonts w:ascii="Arial" w:hAnsi="Arial" w:cs="Arial"/>
                <w:sz w:val="20"/>
                <w:szCs w:val="20"/>
                <w:lang w:val="uk-UA"/>
              </w:rPr>
              <w:t xml:space="preserve">вартість контракту з одним постачальником перевищує 3,000.00 дол. США </w:t>
            </w:r>
            <w:r w:rsidR="00A557BD" w:rsidRPr="00BD3536">
              <w:rPr>
                <w:rFonts w:ascii="Arial" w:hAnsi="Arial" w:cs="Arial"/>
                <w:sz w:val="20"/>
                <w:szCs w:val="20"/>
                <w:lang w:val="uk-UA"/>
              </w:rPr>
              <w:t>відповідно до обмінного курсу</w:t>
            </w:r>
            <w:r w:rsidR="00115682" w:rsidRPr="00BD3536">
              <w:rPr>
                <w:rFonts w:ascii="Arial" w:hAnsi="Arial" w:cs="Arial"/>
                <w:sz w:val="20"/>
                <w:szCs w:val="20"/>
                <w:lang w:val="ru-RU"/>
              </w:rPr>
              <w:t xml:space="preserve"> </w:t>
            </w:r>
            <w:r w:rsidR="00115682" w:rsidRPr="00BD3536">
              <w:rPr>
                <w:rFonts w:ascii="Arial" w:hAnsi="Arial" w:cs="Arial"/>
                <w:sz w:val="20"/>
                <w:szCs w:val="20"/>
                <w:lang w:val="uk-UA"/>
              </w:rPr>
              <w:t>ООН</w:t>
            </w:r>
            <w:r w:rsidR="00A557BD" w:rsidRPr="00BD3536">
              <w:rPr>
                <w:rFonts w:ascii="Arial" w:hAnsi="Arial" w:cs="Arial"/>
                <w:sz w:val="20"/>
                <w:szCs w:val="20"/>
                <w:lang w:val="uk-UA"/>
              </w:rPr>
              <w:t xml:space="preserve">, дійсного </w:t>
            </w:r>
            <w:r w:rsidRPr="00BD3536">
              <w:rPr>
                <w:rFonts w:ascii="Arial" w:hAnsi="Arial" w:cs="Arial"/>
                <w:sz w:val="20"/>
                <w:szCs w:val="20"/>
                <w:lang w:val="uk-UA"/>
              </w:rPr>
              <w:t>на дату підписання контракту</w:t>
            </w:r>
            <w:r w:rsidR="0028603E" w:rsidRPr="00BD3536">
              <w:rPr>
                <w:rFonts w:ascii="Arial" w:hAnsi="Arial" w:cs="Arial"/>
                <w:sz w:val="20"/>
                <w:szCs w:val="20"/>
                <w:lang w:val="ru-RU"/>
              </w:rPr>
              <w:t>;</w:t>
            </w:r>
          </w:p>
        </w:tc>
      </w:tr>
      <w:tr w:rsidR="00340A76" w:rsidRPr="00BD3536" w14:paraId="02CCBA76" w14:textId="77777777" w:rsidTr="00D54817">
        <w:tc>
          <w:tcPr>
            <w:tcW w:w="4829" w:type="dxa"/>
          </w:tcPr>
          <w:p w14:paraId="5CF420F8" w14:textId="2560348E" w:rsidR="00340A76" w:rsidRPr="00BD3536" w:rsidRDefault="00340A76" w:rsidP="009F2074">
            <w:pPr>
              <w:pStyle w:val="ListParagraph"/>
              <w:numPr>
                <w:ilvl w:val="0"/>
                <w:numId w:val="28"/>
              </w:numPr>
              <w:tabs>
                <w:tab w:val="left" w:pos="1260"/>
              </w:tabs>
              <w:ind w:left="284" w:hanging="218"/>
              <w:jc w:val="both"/>
              <w:rPr>
                <w:rFonts w:ascii="Arial" w:hAnsi="Arial" w:cs="Arial"/>
                <w:sz w:val="20"/>
                <w:szCs w:val="20"/>
              </w:rPr>
            </w:pPr>
            <w:r w:rsidRPr="00BD3536">
              <w:rPr>
                <w:rFonts w:ascii="Arial" w:hAnsi="Arial" w:cs="Arial"/>
                <w:sz w:val="20"/>
                <w:szCs w:val="20"/>
              </w:rPr>
              <w:t xml:space="preserve">procurement, conducted </w:t>
            </w:r>
            <w:proofErr w:type="gramStart"/>
            <w:r w:rsidRPr="00BD3536">
              <w:rPr>
                <w:rFonts w:ascii="Arial" w:hAnsi="Arial" w:cs="Arial"/>
                <w:sz w:val="20"/>
                <w:szCs w:val="20"/>
              </w:rPr>
              <w:t>on the basis of</w:t>
            </w:r>
            <w:proofErr w:type="gramEnd"/>
            <w:r w:rsidRPr="00BD3536">
              <w:rPr>
                <w:rFonts w:ascii="Arial" w:hAnsi="Arial" w:cs="Arial"/>
                <w:sz w:val="20"/>
                <w:szCs w:val="20"/>
              </w:rPr>
              <w:t xml:space="preserve"> </w:t>
            </w:r>
            <w:r w:rsidR="009F2074" w:rsidRPr="00BD3536">
              <w:rPr>
                <w:rFonts w:ascii="Arial" w:hAnsi="Arial" w:cs="Arial"/>
                <w:sz w:val="20"/>
                <w:szCs w:val="20"/>
              </w:rPr>
              <w:t>long term</w:t>
            </w:r>
            <w:r w:rsidRPr="00BD3536">
              <w:rPr>
                <w:rFonts w:ascii="Arial" w:hAnsi="Arial" w:cs="Arial"/>
                <w:sz w:val="20"/>
                <w:szCs w:val="20"/>
              </w:rPr>
              <w:t xml:space="preserve"> </w:t>
            </w:r>
            <w:r w:rsidR="009F2074" w:rsidRPr="00BD3536">
              <w:rPr>
                <w:rFonts w:ascii="Arial" w:hAnsi="Arial" w:cs="Arial"/>
                <w:sz w:val="20"/>
                <w:szCs w:val="20"/>
              </w:rPr>
              <w:t>contracts</w:t>
            </w:r>
            <w:r w:rsidRPr="00BD3536">
              <w:rPr>
                <w:rFonts w:ascii="Arial" w:hAnsi="Arial" w:cs="Arial"/>
                <w:sz w:val="20"/>
                <w:szCs w:val="20"/>
              </w:rPr>
              <w:t>, if value of goods, works and/or services, that planned to be procured within whole project implementation period exceeds USD 3,000.00.</w:t>
            </w:r>
          </w:p>
        </w:tc>
        <w:tc>
          <w:tcPr>
            <w:tcW w:w="4811" w:type="dxa"/>
          </w:tcPr>
          <w:p w14:paraId="1CA1B5EB" w14:textId="48A9C76E" w:rsidR="00340A76" w:rsidRPr="00BD3536" w:rsidRDefault="00340A76" w:rsidP="00153B09">
            <w:pPr>
              <w:pStyle w:val="ListParagraph"/>
              <w:numPr>
                <w:ilvl w:val="0"/>
                <w:numId w:val="30"/>
              </w:numPr>
              <w:ind w:left="277" w:hanging="277"/>
              <w:jc w:val="both"/>
              <w:rPr>
                <w:rFonts w:ascii="Arial" w:hAnsi="Arial" w:cs="Arial"/>
                <w:sz w:val="20"/>
                <w:szCs w:val="20"/>
                <w:lang w:val="uk-UA"/>
              </w:rPr>
            </w:pPr>
            <w:r w:rsidRPr="00BD3536">
              <w:rPr>
                <w:rFonts w:ascii="Arial" w:hAnsi="Arial" w:cs="Arial"/>
                <w:sz w:val="20"/>
                <w:szCs w:val="20"/>
                <w:lang w:val="uk-UA"/>
              </w:rPr>
              <w:t xml:space="preserve">закупівлі, що здійснюються на основі </w:t>
            </w:r>
            <w:r w:rsidR="00153B09" w:rsidRPr="00BD3536">
              <w:rPr>
                <w:rFonts w:ascii="Arial" w:hAnsi="Arial" w:cs="Arial"/>
                <w:sz w:val="20"/>
                <w:szCs w:val="20"/>
                <w:lang w:val="uk-UA"/>
              </w:rPr>
              <w:t xml:space="preserve">довгострокових </w:t>
            </w:r>
            <w:r w:rsidRPr="00BD3536">
              <w:rPr>
                <w:rFonts w:ascii="Arial" w:hAnsi="Arial" w:cs="Arial"/>
                <w:sz w:val="20"/>
                <w:szCs w:val="20"/>
                <w:lang w:val="uk-UA"/>
              </w:rPr>
              <w:t xml:space="preserve">договорів, якщо вартість товарів, робіт та/або послуг, що планується закупити протягом усього періоду реалізації проекту перевищує 3,000.00 дол. США. </w:t>
            </w:r>
          </w:p>
        </w:tc>
      </w:tr>
      <w:tr w:rsidR="008A3FC2" w:rsidRPr="00FB6A83" w14:paraId="12791F0A" w14:textId="77777777" w:rsidTr="00D54817">
        <w:tc>
          <w:tcPr>
            <w:tcW w:w="4829" w:type="dxa"/>
          </w:tcPr>
          <w:p w14:paraId="6BBE8D0B" w14:textId="3DDB9AD5" w:rsidR="008A3FC2" w:rsidRPr="00BD3536" w:rsidRDefault="004330FF" w:rsidP="003940DF">
            <w:pPr>
              <w:pStyle w:val="ListParagraph"/>
              <w:tabs>
                <w:tab w:val="left" w:pos="1260"/>
              </w:tabs>
              <w:ind w:left="0"/>
              <w:jc w:val="both"/>
              <w:rPr>
                <w:rFonts w:ascii="Arial" w:hAnsi="Arial" w:cs="Arial"/>
                <w:i/>
                <w:sz w:val="20"/>
                <w:szCs w:val="20"/>
              </w:rPr>
            </w:pPr>
            <w:r w:rsidRPr="00BD3536">
              <w:rPr>
                <w:rFonts w:ascii="Arial" w:hAnsi="Arial" w:cs="Arial"/>
                <w:i/>
                <w:sz w:val="20"/>
                <w:szCs w:val="20"/>
              </w:rPr>
              <w:t xml:space="preserve">Expenses, incurred </w:t>
            </w:r>
            <w:proofErr w:type="gramStart"/>
            <w:r w:rsidRPr="00BD3536">
              <w:rPr>
                <w:rFonts w:ascii="Arial" w:hAnsi="Arial" w:cs="Arial"/>
                <w:i/>
                <w:sz w:val="20"/>
                <w:szCs w:val="20"/>
              </w:rPr>
              <w:t>as a result of</w:t>
            </w:r>
            <w:proofErr w:type="gramEnd"/>
            <w:r w:rsidRPr="00BD3536">
              <w:rPr>
                <w:rFonts w:ascii="Arial" w:hAnsi="Arial" w:cs="Arial"/>
                <w:i/>
                <w:sz w:val="20"/>
                <w:szCs w:val="20"/>
              </w:rPr>
              <w:t xml:space="preserve"> circumstances specified above </w:t>
            </w:r>
            <w:r w:rsidRPr="00BD3536">
              <w:rPr>
                <w:rFonts w:ascii="Arial" w:hAnsi="Arial" w:cs="Arial"/>
                <w:b/>
                <w:i/>
                <w:sz w:val="20"/>
                <w:szCs w:val="20"/>
              </w:rPr>
              <w:t>without prior</w:t>
            </w:r>
            <w:r w:rsidRPr="00BD3536">
              <w:rPr>
                <w:rFonts w:ascii="Arial" w:hAnsi="Arial" w:cs="Arial"/>
                <w:i/>
                <w:sz w:val="20"/>
                <w:szCs w:val="20"/>
              </w:rPr>
              <w:t xml:space="preserve"> </w:t>
            </w:r>
            <w:r w:rsidR="00CF6AB1" w:rsidRPr="00BD3536">
              <w:rPr>
                <w:rFonts w:ascii="Arial" w:hAnsi="Arial" w:cs="Arial"/>
                <w:b/>
                <w:i/>
                <w:sz w:val="20"/>
                <w:szCs w:val="20"/>
              </w:rPr>
              <w:t>adherence</w:t>
            </w:r>
            <w:r w:rsidRPr="00BD3536">
              <w:rPr>
                <w:rFonts w:ascii="Arial" w:hAnsi="Arial" w:cs="Arial"/>
                <w:b/>
                <w:i/>
                <w:sz w:val="20"/>
                <w:szCs w:val="20"/>
              </w:rPr>
              <w:t xml:space="preserve"> of provisions stipulated in clause</w:t>
            </w:r>
            <w:r w:rsidR="008B4F17" w:rsidRPr="00BD3536">
              <w:rPr>
                <w:rFonts w:ascii="Arial" w:hAnsi="Arial" w:cs="Arial"/>
                <w:b/>
                <w:i/>
                <w:sz w:val="20"/>
                <w:szCs w:val="20"/>
              </w:rPr>
              <w:t xml:space="preserve"> 3.1.8</w:t>
            </w:r>
            <w:r w:rsidR="00CF6AB1" w:rsidRPr="00BD3536">
              <w:rPr>
                <w:rFonts w:ascii="Arial" w:hAnsi="Arial" w:cs="Arial"/>
                <w:i/>
                <w:sz w:val="20"/>
                <w:szCs w:val="20"/>
              </w:rPr>
              <w:t xml:space="preserve"> will be consider as such</w:t>
            </w:r>
            <w:r w:rsidRPr="00BD3536">
              <w:rPr>
                <w:rFonts w:ascii="Arial" w:hAnsi="Arial" w:cs="Arial"/>
                <w:i/>
                <w:sz w:val="20"/>
                <w:szCs w:val="20"/>
              </w:rPr>
              <w:t xml:space="preserve"> that </w:t>
            </w:r>
            <w:r w:rsidR="00F52869" w:rsidRPr="00BD3536">
              <w:rPr>
                <w:rFonts w:ascii="Arial" w:hAnsi="Arial" w:cs="Arial"/>
                <w:i/>
                <w:sz w:val="20"/>
                <w:szCs w:val="20"/>
              </w:rPr>
              <w:t>violating the current Guidelines and shall be regarded as ineligible.</w:t>
            </w:r>
          </w:p>
        </w:tc>
        <w:tc>
          <w:tcPr>
            <w:tcW w:w="4811" w:type="dxa"/>
          </w:tcPr>
          <w:p w14:paraId="0835C953" w14:textId="359110B8" w:rsidR="008A3FC2" w:rsidRPr="00BD3536" w:rsidRDefault="009F2298" w:rsidP="003940DF">
            <w:pPr>
              <w:jc w:val="both"/>
              <w:rPr>
                <w:rFonts w:ascii="Arial" w:hAnsi="Arial" w:cs="Arial"/>
                <w:i/>
                <w:sz w:val="20"/>
                <w:szCs w:val="20"/>
                <w:lang w:val="uk-UA"/>
              </w:rPr>
            </w:pPr>
            <w:r w:rsidRPr="00BD3536">
              <w:rPr>
                <w:rFonts w:ascii="Arial" w:hAnsi="Arial" w:cs="Arial"/>
                <w:i/>
                <w:sz w:val="20"/>
                <w:szCs w:val="20"/>
                <w:lang w:val="uk-UA"/>
              </w:rPr>
              <w:t xml:space="preserve">Витрати, понесені в результаті зазначених вище випадків </w:t>
            </w:r>
            <w:r w:rsidRPr="00BD3536">
              <w:rPr>
                <w:rFonts w:ascii="Arial" w:hAnsi="Arial" w:cs="Arial"/>
                <w:b/>
                <w:i/>
                <w:sz w:val="20"/>
                <w:szCs w:val="20"/>
                <w:lang w:val="uk-UA"/>
              </w:rPr>
              <w:t>без попереднього</w:t>
            </w:r>
            <w:r w:rsidRPr="00BD3536">
              <w:rPr>
                <w:rFonts w:ascii="Arial" w:hAnsi="Arial" w:cs="Arial"/>
                <w:i/>
                <w:sz w:val="20"/>
                <w:szCs w:val="20"/>
                <w:lang w:val="uk-UA"/>
              </w:rPr>
              <w:t xml:space="preserve"> </w:t>
            </w:r>
            <w:r w:rsidR="008A3FC2" w:rsidRPr="00BD3536">
              <w:rPr>
                <w:rFonts w:ascii="Arial" w:hAnsi="Arial" w:cs="Arial"/>
                <w:b/>
                <w:i/>
                <w:sz w:val="20"/>
                <w:szCs w:val="20"/>
                <w:lang w:val="uk-UA"/>
              </w:rPr>
              <w:t>дотримання положень п.</w:t>
            </w:r>
            <w:r w:rsidR="00564317" w:rsidRPr="00BD3536">
              <w:rPr>
                <w:rFonts w:ascii="Arial" w:hAnsi="Arial" w:cs="Arial"/>
                <w:b/>
                <w:i/>
                <w:sz w:val="20"/>
                <w:szCs w:val="20"/>
                <w:lang w:val="uk-UA"/>
              </w:rPr>
              <w:t>3</w:t>
            </w:r>
            <w:r w:rsidRPr="00BD3536">
              <w:rPr>
                <w:rFonts w:ascii="Arial" w:hAnsi="Arial" w:cs="Arial"/>
                <w:b/>
                <w:i/>
                <w:sz w:val="20"/>
                <w:szCs w:val="20"/>
                <w:lang w:val="uk-UA"/>
              </w:rPr>
              <w:t>.</w:t>
            </w:r>
            <w:r w:rsidR="00564317" w:rsidRPr="00BD3536">
              <w:rPr>
                <w:rFonts w:ascii="Arial" w:hAnsi="Arial" w:cs="Arial"/>
                <w:b/>
                <w:i/>
                <w:sz w:val="20"/>
                <w:szCs w:val="20"/>
                <w:lang w:val="uk-UA"/>
              </w:rPr>
              <w:t>1</w:t>
            </w:r>
            <w:r w:rsidRPr="00BD3536">
              <w:rPr>
                <w:rFonts w:ascii="Arial" w:hAnsi="Arial" w:cs="Arial"/>
                <w:b/>
                <w:i/>
                <w:sz w:val="20"/>
                <w:szCs w:val="20"/>
                <w:lang w:val="uk-UA"/>
              </w:rPr>
              <w:t>.</w:t>
            </w:r>
            <w:r w:rsidR="008B4F17" w:rsidRPr="00BD3536">
              <w:rPr>
                <w:rFonts w:ascii="Arial" w:hAnsi="Arial" w:cs="Arial"/>
                <w:b/>
                <w:i/>
                <w:sz w:val="20"/>
                <w:szCs w:val="20"/>
                <w:lang w:val="ru-RU"/>
              </w:rPr>
              <w:t>8</w:t>
            </w:r>
            <w:r w:rsidR="00564317" w:rsidRPr="00BD3536">
              <w:rPr>
                <w:rFonts w:ascii="Arial" w:hAnsi="Arial" w:cs="Arial"/>
                <w:i/>
                <w:sz w:val="20"/>
                <w:szCs w:val="20"/>
                <w:lang w:val="uk-UA"/>
              </w:rPr>
              <w:t xml:space="preserve"> буд</w:t>
            </w:r>
            <w:r w:rsidR="001677E6" w:rsidRPr="00BD3536">
              <w:rPr>
                <w:rFonts w:ascii="Arial" w:hAnsi="Arial" w:cs="Arial"/>
                <w:i/>
                <w:sz w:val="20"/>
                <w:szCs w:val="20"/>
                <w:lang w:val="uk-UA"/>
              </w:rPr>
              <w:t>уть</w:t>
            </w:r>
            <w:r w:rsidR="00564317" w:rsidRPr="00BD3536">
              <w:rPr>
                <w:rFonts w:ascii="Arial" w:hAnsi="Arial" w:cs="Arial"/>
                <w:i/>
                <w:sz w:val="20"/>
                <w:szCs w:val="20"/>
                <w:lang w:val="uk-UA"/>
              </w:rPr>
              <w:t xml:space="preserve"> вважатися </w:t>
            </w:r>
            <w:r w:rsidRPr="00BD3536">
              <w:rPr>
                <w:rFonts w:ascii="Arial" w:hAnsi="Arial" w:cs="Arial"/>
                <w:i/>
                <w:sz w:val="20"/>
                <w:szCs w:val="20"/>
                <w:lang w:val="uk-UA"/>
              </w:rPr>
              <w:t xml:space="preserve">такими, що здійснені з </w:t>
            </w:r>
            <w:r w:rsidR="00AD07A8" w:rsidRPr="00BD3536">
              <w:rPr>
                <w:rFonts w:ascii="Arial" w:hAnsi="Arial" w:cs="Arial"/>
                <w:i/>
                <w:sz w:val="20"/>
                <w:szCs w:val="20"/>
                <w:lang w:val="uk-UA"/>
              </w:rPr>
              <w:t xml:space="preserve">порушенням </w:t>
            </w:r>
            <w:r w:rsidR="00564317" w:rsidRPr="00BD3536">
              <w:rPr>
                <w:rFonts w:ascii="Arial" w:hAnsi="Arial" w:cs="Arial"/>
                <w:i/>
                <w:sz w:val="20"/>
                <w:szCs w:val="20"/>
                <w:lang w:val="uk-UA"/>
              </w:rPr>
              <w:t>даної Процедури</w:t>
            </w:r>
            <w:r w:rsidRPr="00BD3536">
              <w:rPr>
                <w:rFonts w:ascii="Arial" w:hAnsi="Arial" w:cs="Arial"/>
                <w:i/>
                <w:sz w:val="20"/>
                <w:szCs w:val="20"/>
                <w:lang w:val="uk-UA"/>
              </w:rPr>
              <w:t xml:space="preserve"> та </w:t>
            </w:r>
            <w:r w:rsidR="00564317" w:rsidRPr="00BD3536">
              <w:rPr>
                <w:rFonts w:ascii="Arial" w:hAnsi="Arial" w:cs="Arial"/>
                <w:i/>
                <w:sz w:val="20"/>
                <w:szCs w:val="20"/>
                <w:lang w:val="uk-UA"/>
              </w:rPr>
              <w:t xml:space="preserve">будуть </w:t>
            </w:r>
            <w:r w:rsidR="001677E6" w:rsidRPr="00BD3536">
              <w:rPr>
                <w:rFonts w:ascii="Arial" w:hAnsi="Arial" w:cs="Arial"/>
                <w:i/>
                <w:sz w:val="20"/>
                <w:szCs w:val="20"/>
                <w:lang w:val="uk-UA"/>
              </w:rPr>
              <w:t>визнані</w:t>
            </w:r>
            <w:r w:rsidR="00564317" w:rsidRPr="00BD3536">
              <w:rPr>
                <w:rFonts w:ascii="Arial" w:hAnsi="Arial" w:cs="Arial"/>
                <w:i/>
                <w:sz w:val="20"/>
                <w:szCs w:val="20"/>
                <w:lang w:val="uk-UA"/>
              </w:rPr>
              <w:t xml:space="preserve"> неприйнятними.</w:t>
            </w:r>
          </w:p>
        </w:tc>
      </w:tr>
      <w:tr w:rsidR="006B0BD0" w:rsidRPr="00FB6A83" w14:paraId="05FF8CBC" w14:textId="77777777" w:rsidTr="00D54817">
        <w:tc>
          <w:tcPr>
            <w:tcW w:w="4829" w:type="dxa"/>
          </w:tcPr>
          <w:p w14:paraId="7D9A76C7" w14:textId="65B0EA31" w:rsidR="006B0BD0" w:rsidRPr="00BD3536" w:rsidRDefault="00372CBF" w:rsidP="00372CBF">
            <w:pPr>
              <w:pStyle w:val="ListParagraph"/>
              <w:tabs>
                <w:tab w:val="left" w:pos="1260"/>
              </w:tabs>
              <w:ind w:left="0"/>
              <w:jc w:val="both"/>
              <w:rPr>
                <w:rFonts w:ascii="Arial" w:hAnsi="Arial" w:cs="Arial"/>
                <w:b/>
                <w:sz w:val="20"/>
                <w:szCs w:val="20"/>
              </w:rPr>
            </w:pPr>
            <w:r w:rsidRPr="00BD3536">
              <w:rPr>
                <w:rFonts w:ascii="Arial" w:hAnsi="Arial" w:cs="Arial"/>
                <w:sz w:val="20"/>
                <w:szCs w:val="20"/>
              </w:rPr>
              <w:t>3.1.</w:t>
            </w:r>
            <w:r w:rsidR="00D64071" w:rsidRPr="00BD3536">
              <w:rPr>
                <w:rFonts w:ascii="Arial" w:hAnsi="Arial" w:cs="Arial"/>
                <w:sz w:val="20"/>
                <w:szCs w:val="20"/>
              </w:rPr>
              <w:t>11</w:t>
            </w:r>
            <w:r w:rsidR="006B0BD0" w:rsidRPr="00BD3536">
              <w:rPr>
                <w:rFonts w:ascii="Arial" w:hAnsi="Arial" w:cs="Arial"/>
                <w:sz w:val="20"/>
                <w:szCs w:val="20"/>
              </w:rPr>
              <w:t xml:space="preserve">. </w:t>
            </w:r>
            <w:r w:rsidRPr="00BD3536">
              <w:rPr>
                <w:rFonts w:ascii="Arial" w:hAnsi="Arial" w:cs="Arial"/>
                <w:sz w:val="20"/>
                <w:szCs w:val="20"/>
              </w:rPr>
              <w:t>R</w:t>
            </w:r>
            <w:r w:rsidR="006B0BD0" w:rsidRPr="00BD3536">
              <w:rPr>
                <w:rFonts w:ascii="Arial" w:hAnsi="Arial" w:cs="Arial"/>
                <w:sz w:val="20"/>
                <w:szCs w:val="20"/>
              </w:rPr>
              <w:t xml:space="preserve">esults of purchase </w:t>
            </w:r>
            <w:r w:rsidR="006B0BD0" w:rsidRPr="00BD3536">
              <w:rPr>
                <w:rFonts w:ascii="Arial" w:hAnsi="Arial" w:cs="Arial"/>
                <w:b/>
                <w:sz w:val="20"/>
                <w:szCs w:val="20"/>
              </w:rPr>
              <w:t>over USD 3,000.00</w:t>
            </w:r>
            <w:r w:rsidR="006B0BD0" w:rsidRPr="00BD3536">
              <w:rPr>
                <w:rFonts w:ascii="Arial" w:hAnsi="Arial" w:cs="Arial"/>
                <w:sz w:val="20"/>
                <w:szCs w:val="20"/>
              </w:rPr>
              <w:t xml:space="preserve"> </w:t>
            </w:r>
            <w:r w:rsidR="00D64071" w:rsidRPr="00BD3536">
              <w:rPr>
                <w:rFonts w:ascii="Arial" w:hAnsi="Arial" w:cs="Arial"/>
                <w:sz w:val="20"/>
                <w:szCs w:val="20"/>
              </w:rPr>
              <w:t>(</w:t>
            </w:r>
            <w:r w:rsidR="00D64071" w:rsidRPr="00BD3536">
              <w:rPr>
                <w:rFonts w:ascii="Arial" w:hAnsi="Arial" w:cs="Arial"/>
                <w:i/>
                <w:sz w:val="20"/>
                <w:szCs w:val="20"/>
              </w:rPr>
              <w:t>three thousand US dollars</w:t>
            </w:r>
            <w:r w:rsidR="00D64071" w:rsidRPr="00BD3536">
              <w:rPr>
                <w:rFonts w:ascii="Arial" w:hAnsi="Arial" w:cs="Arial"/>
                <w:sz w:val="20"/>
                <w:szCs w:val="20"/>
              </w:rPr>
              <w:t xml:space="preserve">) </w:t>
            </w:r>
            <w:r w:rsidR="006B0BD0" w:rsidRPr="00BD3536">
              <w:rPr>
                <w:rFonts w:ascii="Arial" w:hAnsi="Arial" w:cs="Arial"/>
                <w:sz w:val="20"/>
                <w:szCs w:val="20"/>
              </w:rPr>
              <w:t xml:space="preserve">shall be summarized using the </w:t>
            </w:r>
            <w:r w:rsidR="006B0BD0" w:rsidRPr="00BD3536">
              <w:rPr>
                <w:rFonts w:ascii="Arial" w:hAnsi="Arial" w:cs="Arial"/>
                <w:b/>
                <w:sz w:val="20"/>
                <w:szCs w:val="20"/>
              </w:rPr>
              <w:t>Bids Analysis Summary</w:t>
            </w:r>
            <w:r w:rsidR="006B0BD0" w:rsidRPr="00BD3536">
              <w:rPr>
                <w:rFonts w:ascii="Arial" w:hAnsi="Arial" w:cs="Arial"/>
                <w:sz w:val="20"/>
                <w:szCs w:val="20"/>
              </w:rPr>
              <w:t>, in accordance with the template given in Reference Form No.1 of current Guidelines.</w:t>
            </w:r>
          </w:p>
        </w:tc>
        <w:tc>
          <w:tcPr>
            <w:tcW w:w="4811" w:type="dxa"/>
          </w:tcPr>
          <w:p w14:paraId="29CBAED9" w14:textId="4F15391C" w:rsidR="006B0BD0" w:rsidRPr="00BD3536" w:rsidRDefault="00372CBF" w:rsidP="00DE1740">
            <w:pPr>
              <w:jc w:val="both"/>
              <w:rPr>
                <w:rFonts w:ascii="Arial" w:hAnsi="Arial" w:cs="Arial"/>
                <w:sz w:val="20"/>
                <w:szCs w:val="20"/>
                <w:lang w:val="ru-RU"/>
              </w:rPr>
            </w:pPr>
            <w:r w:rsidRPr="00BD3536">
              <w:rPr>
                <w:rFonts w:ascii="Arial" w:hAnsi="Arial" w:cs="Arial"/>
                <w:sz w:val="20"/>
                <w:szCs w:val="20"/>
                <w:lang w:val="ru-RU"/>
              </w:rPr>
              <w:t>3.1.</w:t>
            </w:r>
            <w:r w:rsidR="00D64071" w:rsidRPr="00BD3536">
              <w:rPr>
                <w:rFonts w:ascii="Arial" w:hAnsi="Arial" w:cs="Arial"/>
                <w:sz w:val="20"/>
                <w:szCs w:val="20"/>
                <w:lang w:val="ru-RU"/>
              </w:rPr>
              <w:t>11</w:t>
            </w:r>
            <w:r w:rsidR="006B0BD0" w:rsidRPr="00BD3536">
              <w:rPr>
                <w:rFonts w:ascii="Arial" w:hAnsi="Arial" w:cs="Arial"/>
                <w:sz w:val="20"/>
                <w:szCs w:val="20"/>
                <w:lang w:val="uk-UA"/>
              </w:rPr>
              <w:t xml:space="preserve">. Для узагальнення результатів проведення закупівлі, вартістю </w:t>
            </w:r>
            <w:r w:rsidR="00391BE7" w:rsidRPr="00BD3536">
              <w:rPr>
                <w:rFonts w:ascii="Arial" w:hAnsi="Arial" w:cs="Arial"/>
                <w:b/>
                <w:sz w:val="20"/>
                <w:szCs w:val="20"/>
                <w:lang w:val="uk-UA"/>
              </w:rPr>
              <w:t>понад</w:t>
            </w:r>
            <w:r w:rsidR="006B0BD0" w:rsidRPr="00BD3536">
              <w:rPr>
                <w:rFonts w:ascii="Arial" w:hAnsi="Arial" w:cs="Arial"/>
                <w:b/>
                <w:sz w:val="20"/>
                <w:szCs w:val="20"/>
                <w:lang w:val="uk-UA"/>
              </w:rPr>
              <w:t xml:space="preserve"> 3,000.00 дол. США</w:t>
            </w:r>
            <w:r w:rsidR="00DE1740" w:rsidRPr="00BD3536">
              <w:rPr>
                <w:rFonts w:ascii="Arial" w:hAnsi="Arial" w:cs="Arial"/>
                <w:sz w:val="20"/>
                <w:szCs w:val="20"/>
                <w:lang w:val="uk-UA"/>
              </w:rPr>
              <w:t xml:space="preserve"> </w:t>
            </w:r>
            <w:r w:rsidR="00DE1740" w:rsidRPr="00BD3536">
              <w:rPr>
                <w:rFonts w:ascii="Arial" w:hAnsi="Arial" w:cs="Arial"/>
                <w:i/>
                <w:sz w:val="20"/>
                <w:szCs w:val="20"/>
                <w:lang w:val="uk-UA"/>
              </w:rPr>
              <w:t>(три тисячі доларів США)</w:t>
            </w:r>
            <w:r w:rsidR="006B0BD0" w:rsidRPr="00BD3536">
              <w:rPr>
                <w:rFonts w:ascii="Arial" w:hAnsi="Arial" w:cs="Arial"/>
                <w:sz w:val="20"/>
                <w:szCs w:val="20"/>
                <w:lang w:val="uk-UA"/>
              </w:rPr>
              <w:t xml:space="preserve">, використовується </w:t>
            </w:r>
            <w:r w:rsidR="006B0BD0" w:rsidRPr="00BD3536">
              <w:rPr>
                <w:rFonts w:ascii="Arial" w:hAnsi="Arial" w:cs="Arial"/>
                <w:b/>
                <w:sz w:val="20"/>
                <w:szCs w:val="20"/>
                <w:lang w:val="uk-UA"/>
              </w:rPr>
              <w:t>Порівняльна таблиця пропозицій</w:t>
            </w:r>
            <w:r w:rsidR="006B0BD0" w:rsidRPr="00BD3536">
              <w:rPr>
                <w:rFonts w:ascii="Arial" w:hAnsi="Arial" w:cs="Arial"/>
                <w:sz w:val="20"/>
                <w:szCs w:val="20"/>
                <w:lang w:val="uk-UA"/>
              </w:rPr>
              <w:t>, відповідно до зразку наведеного у Формі №</w:t>
            </w:r>
            <w:r w:rsidR="006B0BD0" w:rsidRPr="00BD3536">
              <w:rPr>
                <w:rFonts w:ascii="Arial" w:hAnsi="Arial" w:cs="Arial"/>
                <w:sz w:val="20"/>
                <w:szCs w:val="20"/>
                <w:lang w:val="ru-RU"/>
              </w:rPr>
              <w:t>2</w:t>
            </w:r>
            <w:r w:rsidR="006B0BD0" w:rsidRPr="00BD3536">
              <w:rPr>
                <w:rFonts w:ascii="Arial" w:hAnsi="Arial" w:cs="Arial"/>
                <w:sz w:val="20"/>
                <w:szCs w:val="20"/>
                <w:lang w:val="uk-UA"/>
              </w:rPr>
              <w:t xml:space="preserve"> даної Процедури.</w:t>
            </w:r>
          </w:p>
        </w:tc>
      </w:tr>
      <w:tr w:rsidR="006B0BD0" w:rsidRPr="00BD3536" w14:paraId="5AB73428" w14:textId="77777777" w:rsidTr="00D54817">
        <w:tc>
          <w:tcPr>
            <w:tcW w:w="4829" w:type="dxa"/>
          </w:tcPr>
          <w:p w14:paraId="5C7C4D77" w14:textId="7C3CC2CE" w:rsidR="006B0BD0" w:rsidRPr="00BD3536" w:rsidRDefault="00372CBF" w:rsidP="00372CBF">
            <w:pPr>
              <w:pStyle w:val="ListParagraph"/>
              <w:tabs>
                <w:tab w:val="left" w:pos="1260"/>
              </w:tabs>
              <w:ind w:left="0"/>
              <w:jc w:val="both"/>
              <w:rPr>
                <w:rFonts w:ascii="Arial" w:hAnsi="Arial" w:cs="Arial"/>
                <w:b/>
                <w:sz w:val="20"/>
                <w:szCs w:val="20"/>
              </w:rPr>
            </w:pPr>
            <w:r w:rsidRPr="00BD3536">
              <w:rPr>
                <w:rFonts w:ascii="Arial" w:hAnsi="Arial" w:cs="Arial"/>
                <w:sz w:val="20"/>
                <w:szCs w:val="20"/>
              </w:rPr>
              <w:t>3.1.</w:t>
            </w:r>
            <w:r w:rsidR="00D64071" w:rsidRPr="00BD3536">
              <w:rPr>
                <w:rFonts w:ascii="Arial" w:hAnsi="Arial" w:cs="Arial"/>
                <w:sz w:val="20"/>
                <w:szCs w:val="20"/>
              </w:rPr>
              <w:t>12</w:t>
            </w:r>
            <w:r w:rsidR="006B0BD0" w:rsidRPr="00BD3536">
              <w:rPr>
                <w:rFonts w:ascii="Arial" w:hAnsi="Arial" w:cs="Arial"/>
                <w:sz w:val="20"/>
                <w:szCs w:val="20"/>
              </w:rPr>
              <w:t>. In accordance with the provisions, stipulated in clauses 3.3-3.5 of current Guidelines, depending on the procurement</w:t>
            </w:r>
            <w:r w:rsidR="006B0BD0" w:rsidRPr="00BD3536">
              <w:rPr>
                <w:rFonts w:ascii="Arial" w:hAnsi="Arial" w:cs="Arial"/>
                <w:sz w:val="20"/>
                <w:szCs w:val="20"/>
                <w:lang w:val="uk-UA"/>
              </w:rPr>
              <w:t xml:space="preserve"> </w:t>
            </w:r>
            <w:r w:rsidR="006B0BD0" w:rsidRPr="00BD3536">
              <w:rPr>
                <w:rFonts w:ascii="Arial" w:hAnsi="Arial" w:cs="Arial"/>
                <w:sz w:val="20"/>
                <w:szCs w:val="20"/>
              </w:rPr>
              <w:t>method, other documents may be issued in addition to the Bids Analysis Summary.</w:t>
            </w:r>
          </w:p>
        </w:tc>
        <w:tc>
          <w:tcPr>
            <w:tcW w:w="4811" w:type="dxa"/>
          </w:tcPr>
          <w:p w14:paraId="27B4B602" w14:textId="420A5EA8" w:rsidR="006B0BD0" w:rsidRPr="00BD3536" w:rsidRDefault="00372CBF" w:rsidP="00DE1740">
            <w:pPr>
              <w:jc w:val="both"/>
              <w:rPr>
                <w:rFonts w:ascii="Arial" w:hAnsi="Arial" w:cs="Arial"/>
                <w:sz w:val="20"/>
                <w:szCs w:val="20"/>
              </w:rPr>
            </w:pPr>
            <w:r w:rsidRPr="00BD3536">
              <w:rPr>
                <w:rFonts w:ascii="Arial" w:hAnsi="Arial" w:cs="Arial"/>
                <w:sz w:val="20"/>
                <w:szCs w:val="20"/>
              </w:rPr>
              <w:t>3.1.</w:t>
            </w:r>
            <w:r w:rsidR="00D64071" w:rsidRPr="00BD3536">
              <w:rPr>
                <w:rFonts w:ascii="Arial" w:hAnsi="Arial" w:cs="Arial"/>
                <w:sz w:val="20"/>
                <w:szCs w:val="20"/>
              </w:rPr>
              <w:t>12</w:t>
            </w:r>
            <w:r w:rsidR="006B0BD0" w:rsidRPr="00BD3536">
              <w:rPr>
                <w:rFonts w:ascii="Arial" w:hAnsi="Arial" w:cs="Arial"/>
                <w:sz w:val="20"/>
                <w:szCs w:val="20"/>
                <w:lang w:val="uk-UA"/>
              </w:rPr>
              <w:t>. Відповідно до положень п. 3.3-3.5 даної Процедури, залежно від методу проведення закупівлі, окрім Порівняльної таблиці пропозицій, можуть оформлюватися також й інші документи.</w:t>
            </w:r>
          </w:p>
        </w:tc>
      </w:tr>
      <w:tr w:rsidR="001B13F9" w:rsidRPr="00BD3536" w14:paraId="7EB8E3AD" w14:textId="77777777" w:rsidTr="00D54817">
        <w:trPr>
          <w:trHeight w:val="464"/>
        </w:trPr>
        <w:tc>
          <w:tcPr>
            <w:tcW w:w="4829" w:type="dxa"/>
          </w:tcPr>
          <w:p w14:paraId="2DA65C69" w14:textId="3C2E267D" w:rsidR="001B13F9" w:rsidRPr="00BD3536" w:rsidRDefault="00D64071" w:rsidP="00372CBF">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3.1.13. </w:t>
            </w:r>
            <w:r w:rsidR="00035BD1" w:rsidRPr="00BD3536">
              <w:rPr>
                <w:rFonts w:ascii="Arial" w:hAnsi="Arial" w:cs="Arial"/>
                <w:sz w:val="20"/>
                <w:szCs w:val="20"/>
              </w:rPr>
              <w:t>Pr</w:t>
            </w:r>
            <w:r w:rsidR="000D011A" w:rsidRPr="00BD3536">
              <w:rPr>
                <w:rFonts w:ascii="Arial" w:hAnsi="Arial" w:cs="Arial"/>
                <w:sz w:val="20"/>
                <w:szCs w:val="20"/>
              </w:rPr>
              <w:t xml:space="preserve">ocurement results are valid within 6 </w:t>
            </w:r>
            <w:r w:rsidR="000D011A" w:rsidRPr="00BD3536">
              <w:rPr>
                <w:rFonts w:ascii="Arial" w:hAnsi="Arial" w:cs="Arial"/>
                <w:i/>
                <w:sz w:val="20"/>
                <w:szCs w:val="20"/>
              </w:rPr>
              <w:t>(six)</w:t>
            </w:r>
            <w:r w:rsidR="000D011A" w:rsidRPr="00BD3536">
              <w:rPr>
                <w:rFonts w:ascii="Arial" w:hAnsi="Arial" w:cs="Arial"/>
                <w:sz w:val="20"/>
                <w:szCs w:val="20"/>
              </w:rPr>
              <w:t xml:space="preserve"> months from the date of approval of Bids Analysis Summary</w:t>
            </w:r>
            <w:r w:rsidR="008B4F17" w:rsidRPr="00BD3536">
              <w:rPr>
                <w:rFonts w:ascii="Arial" w:hAnsi="Arial" w:cs="Arial"/>
                <w:sz w:val="20"/>
                <w:szCs w:val="20"/>
                <w:lang w:val="uk-UA"/>
              </w:rPr>
              <w:t xml:space="preserve"> </w:t>
            </w:r>
            <w:r w:rsidR="008B4F17" w:rsidRPr="00BD3536">
              <w:rPr>
                <w:rFonts w:ascii="Arial" w:hAnsi="Arial" w:cs="Arial"/>
                <w:sz w:val="20"/>
                <w:szCs w:val="20"/>
              </w:rPr>
              <w:t>(subject to the provisions stipulated in cl. 3.3.3 (a) of current Guidelines)</w:t>
            </w:r>
            <w:r w:rsidR="000D011A" w:rsidRPr="00BD3536">
              <w:rPr>
                <w:rFonts w:ascii="Arial" w:hAnsi="Arial" w:cs="Arial"/>
                <w:sz w:val="20"/>
                <w:szCs w:val="20"/>
              </w:rPr>
              <w:t>.</w:t>
            </w:r>
          </w:p>
        </w:tc>
        <w:tc>
          <w:tcPr>
            <w:tcW w:w="4811" w:type="dxa"/>
          </w:tcPr>
          <w:p w14:paraId="6233F7DE" w14:textId="687C20F1" w:rsidR="001B13F9" w:rsidRPr="00BD3536" w:rsidRDefault="00D64071" w:rsidP="00DE1740">
            <w:pPr>
              <w:jc w:val="both"/>
              <w:rPr>
                <w:rFonts w:ascii="Arial" w:hAnsi="Arial" w:cs="Arial"/>
                <w:sz w:val="20"/>
                <w:szCs w:val="20"/>
                <w:lang w:val="uk-UA"/>
              </w:rPr>
            </w:pPr>
            <w:r w:rsidRPr="00BD3536">
              <w:rPr>
                <w:rFonts w:ascii="Arial" w:hAnsi="Arial" w:cs="Arial"/>
                <w:sz w:val="20"/>
                <w:szCs w:val="20"/>
              </w:rPr>
              <w:t xml:space="preserve">3.1.13. </w:t>
            </w:r>
            <w:r w:rsidR="001B13F9" w:rsidRPr="00BD3536">
              <w:rPr>
                <w:rFonts w:ascii="Arial" w:hAnsi="Arial" w:cs="Arial"/>
                <w:sz w:val="20"/>
                <w:szCs w:val="20"/>
                <w:lang w:val="uk-UA"/>
              </w:rPr>
              <w:t xml:space="preserve">Результати проведення закупівлі дійсні протягом 6 </w:t>
            </w:r>
            <w:r w:rsidR="001B13F9" w:rsidRPr="00BD3536">
              <w:rPr>
                <w:rFonts w:ascii="Arial" w:hAnsi="Arial" w:cs="Arial"/>
                <w:i/>
                <w:sz w:val="20"/>
                <w:szCs w:val="20"/>
                <w:lang w:val="uk-UA"/>
              </w:rPr>
              <w:t>(шести)</w:t>
            </w:r>
            <w:r w:rsidR="001B13F9" w:rsidRPr="00BD3536">
              <w:rPr>
                <w:rFonts w:ascii="Arial" w:hAnsi="Arial" w:cs="Arial"/>
                <w:sz w:val="20"/>
                <w:szCs w:val="20"/>
                <w:lang w:val="uk-UA"/>
              </w:rPr>
              <w:t xml:space="preserve"> місяців від дати затвердження Порівняльної таблиці пропозицій</w:t>
            </w:r>
            <w:r w:rsidR="00F84699" w:rsidRPr="00BD3536">
              <w:rPr>
                <w:rFonts w:ascii="Arial" w:hAnsi="Arial" w:cs="Arial"/>
                <w:sz w:val="20"/>
                <w:szCs w:val="20"/>
                <w:lang w:val="uk-UA"/>
              </w:rPr>
              <w:t xml:space="preserve"> (із урахуванням положень </w:t>
            </w:r>
            <w:r w:rsidR="008B4F17" w:rsidRPr="00BD3536">
              <w:rPr>
                <w:rFonts w:ascii="Arial" w:hAnsi="Arial" w:cs="Arial"/>
                <w:sz w:val="20"/>
                <w:szCs w:val="20"/>
                <w:lang w:val="uk-UA"/>
              </w:rPr>
              <w:t>передбачених п. 3.3.3 (е) даної Процедури)</w:t>
            </w:r>
            <w:r w:rsidR="001B13F9" w:rsidRPr="00BD3536">
              <w:rPr>
                <w:rFonts w:ascii="Arial" w:hAnsi="Arial" w:cs="Arial"/>
                <w:sz w:val="20"/>
                <w:szCs w:val="20"/>
                <w:lang w:val="uk-UA"/>
              </w:rPr>
              <w:t>.</w:t>
            </w:r>
          </w:p>
        </w:tc>
      </w:tr>
      <w:tr w:rsidR="00DE1740" w:rsidRPr="00BD3536" w14:paraId="7C250DD1" w14:textId="77777777" w:rsidTr="00D54817">
        <w:trPr>
          <w:trHeight w:val="464"/>
        </w:trPr>
        <w:tc>
          <w:tcPr>
            <w:tcW w:w="4829" w:type="dxa"/>
          </w:tcPr>
          <w:p w14:paraId="0855CF7E" w14:textId="64E344F5" w:rsidR="00DE1740" w:rsidRPr="00BD3536" w:rsidRDefault="00D50592" w:rsidP="00372CBF">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3.1.14. All purchases of goods, works and/or services with value above </w:t>
            </w:r>
            <w:r w:rsidRPr="00BD3536">
              <w:rPr>
                <w:rFonts w:ascii="Arial" w:hAnsi="Arial" w:cs="Arial"/>
                <w:b/>
                <w:sz w:val="20"/>
                <w:szCs w:val="20"/>
              </w:rPr>
              <w:t>UAH 5,000.00</w:t>
            </w:r>
            <w:r w:rsidRPr="00BD3536">
              <w:rPr>
                <w:rFonts w:ascii="Arial" w:hAnsi="Arial" w:cs="Arial"/>
                <w:sz w:val="20"/>
                <w:szCs w:val="20"/>
              </w:rPr>
              <w:t xml:space="preserve"> </w:t>
            </w:r>
            <w:r w:rsidR="00F84699" w:rsidRPr="00BD3536">
              <w:rPr>
                <w:rFonts w:ascii="Arial" w:hAnsi="Arial" w:cs="Arial"/>
                <w:i/>
                <w:sz w:val="20"/>
                <w:szCs w:val="20"/>
              </w:rPr>
              <w:t>(five thousand Ukrainian Hryvnias)</w:t>
            </w:r>
            <w:r w:rsidR="00F84699" w:rsidRPr="00BD3536">
              <w:rPr>
                <w:rFonts w:ascii="Arial" w:hAnsi="Arial" w:cs="Arial"/>
                <w:sz w:val="20"/>
                <w:szCs w:val="20"/>
              </w:rPr>
              <w:t xml:space="preserve"> </w:t>
            </w:r>
            <w:r w:rsidRPr="00BD3536">
              <w:rPr>
                <w:rFonts w:ascii="Arial" w:hAnsi="Arial" w:cs="Arial"/>
                <w:sz w:val="20"/>
                <w:szCs w:val="20"/>
              </w:rPr>
              <w:t xml:space="preserve">should be documented by </w:t>
            </w:r>
            <w:r w:rsidRPr="00BD3536">
              <w:rPr>
                <w:rFonts w:ascii="Arial" w:hAnsi="Arial" w:cs="Arial"/>
                <w:b/>
                <w:sz w:val="20"/>
                <w:szCs w:val="20"/>
              </w:rPr>
              <w:t>contact.</w:t>
            </w:r>
            <w:r w:rsidRPr="00BD3536">
              <w:rPr>
                <w:rFonts w:ascii="Arial" w:hAnsi="Arial" w:cs="Arial"/>
                <w:sz w:val="20"/>
                <w:szCs w:val="20"/>
              </w:rPr>
              <w:t xml:space="preserve"> </w:t>
            </w:r>
          </w:p>
        </w:tc>
        <w:tc>
          <w:tcPr>
            <w:tcW w:w="4811" w:type="dxa"/>
          </w:tcPr>
          <w:p w14:paraId="5F05CA0C" w14:textId="75A34597" w:rsidR="00DE1740" w:rsidRPr="00BD3536" w:rsidRDefault="00DE1740">
            <w:pPr>
              <w:jc w:val="both"/>
              <w:rPr>
                <w:rFonts w:ascii="Arial" w:hAnsi="Arial" w:cs="Arial"/>
                <w:color w:val="5F497A" w:themeColor="accent4" w:themeShade="BF"/>
                <w:sz w:val="20"/>
                <w:szCs w:val="20"/>
                <w:lang w:val="uk-UA"/>
              </w:rPr>
            </w:pPr>
            <w:r w:rsidRPr="00BD3536">
              <w:rPr>
                <w:rFonts w:ascii="Arial" w:hAnsi="Arial" w:cs="Arial"/>
                <w:sz w:val="20"/>
                <w:szCs w:val="20"/>
                <w:lang w:val="uk-UA"/>
              </w:rPr>
              <w:t>3.1.1</w:t>
            </w:r>
            <w:r w:rsidR="00D64071" w:rsidRPr="00BD3536">
              <w:rPr>
                <w:rFonts w:ascii="Arial" w:hAnsi="Arial" w:cs="Arial"/>
                <w:sz w:val="20"/>
                <w:szCs w:val="20"/>
                <w:lang w:val="ru-RU"/>
              </w:rPr>
              <w:t>4</w:t>
            </w:r>
            <w:r w:rsidRPr="00BD3536">
              <w:rPr>
                <w:rFonts w:ascii="Arial" w:hAnsi="Arial" w:cs="Arial"/>
                <w:sz w:val="20"/>
                <w:szCs w:val="20"/>
                <w:lang w:val="uk-UA"/>
              </w:rPr>
              <w:t xml:space="preserve">. </w:t>
            </w:r>
            <w:r w:rsidR="0087646F" w:rsidRPr="00BD3536">
              <w:rPr>
                <w:rFonts w:ascii="Arial" w:hAnsi="Arial" w:cs="Arial"/>
                <w:sz w:val="20"/>
                <w:szCs w:val="20"/>
                <w:lang w:val="uk-UA"/>
              </w:rPr>
              <w:t xml:space="preserve">Усі закупівлі товарів, робіт та/або послуг </w:t>
            </w:r>
            <w:r w:rsidR="00D50592" w:rsidRPr="00BD3536">
              <w:rPr>
                <w:rFonts w:ascii="Arial" w:hAnsi="Arial" w:cs="Arial"/>
                <w:sz w:val="20"/>
                <w:szCs w:val="20"/>
                <w:lang w:val="uk-UA"/>
              </w:rPr>
              <w:t xml:space="preserve">вартістю </w:t>
            </w:r>
            <w:r w:rsidR="00D50592" w:rsidRPr="00BD3536">
              <w:rPr>
                <w:rFonts w:ascii="Arial" w:hAnsi="Arial" w:cs="Arial"/>
                <w:b/>
                <w:sz w:val="20"/>
                <w:szCs w:val="20"/>
                <w:lang w:val="uk-UA"/>
              </w:rPr>
              <w:t>понад 5,000.00 грн.</w:t>
            </w:r>
            <w:r w:rsidR="00D50592" w:rsidRPr="00BD3536">
              <w:rPr>
                <w:rFonts w:ascii="Arial" w:hAnsi="Arial" w:cs="Arial"/>
                <w:sz w:val="20"/>
                <w:szCs w:val="20"/>
                <w:lang w:val="uk-UA"/>
              </w:rPr>
              <w:t xml:space="preserve"> </w:t>
            </w:r>
            <w:r w:rsidR="00F84699" w:rsidRPr="00BD3536">
              <w:rPr>
                <w:rFonts w:ascii="Arial" w:hAnsi="Arial" w:cs="Arial"/>
                <w:i/>
                <w:sz w:val="20"/>
                <w:szCs w:val="20"/>
                <w:lang w:val="uk-UA"/>
              </w:rPr>
              <w:t>(п’ять тисяч гривень)</w:t>
            </w:r>
            <w:r w:rsidR="00F84699" w:rsidRPr="00BD3536">
              <w:rPr>
                <w:rFonts w:ascii="Arial" w:hAnsi="Arial" w:cs="Arial"/>
                <w:sz w:val="20"/>
                <w:szCs w:val="20"/>
                <w:lang w:val="uk-UA"/>
              </w:rPr>
              <w:t xml:space="preserve"> </w:t>
            </w:r>
            <w:r w:rsidR="00D50592" w:rsidRPr="00BD3536">
              <w:rPr>
                <w:rFonts w:ascii="Arial" w:hAnsi="Arial" w:cs="Arial"/>
                <w:sz w:val="20"/>
                <w:szCs w:val="20"/>
                <w:lang w:val="uk-UA"/>
              </w:rPr>
              <w:t xml:space="preserve">оформлюються </w:t>
            </w:r>
            <w:r w:rsidR="00D50592" w:rsidRPr="00BD3536">
              <w:rPr>
                <w:rFonts w:ascii="Arial" w:hAnsi="Arial" w:cs="Arial"/>
                <w:b/>
                <w:sz w:val="20"/>
                <w:szCs w:val="20"/>
                <w:lang w:val="uk-UA"/>
              </w:rPr>
              <w:t>договором</w:t>
            </w:r>
            <w:r w:rsidR="00D50592" w:rsidRPr="00BD3536">
              <w:rPr>
                <w:rFonts w:ascii="Arial" w:hAnsi="Arial" w:cs="Arial"/>
                <w:sz w:val="20"/>
                <w:szCs w:val="20"/>
                <w:lang w:val="uk-UA"/>
              </w:rPr>
              <w:t>.</w:t>
            </w:r>
          </w:p>
        </w:tc>
      </w:tr>
    </w:tbl>
    <w:p w14:paraId="1E88C591" w14:textId="69FA8AF5" w:rsidR="00177232" w:rsidRPr="00BD3536" w:rsidRDefault="00177232">
      <w:pPr>
        <w:rPr>
          <w:rFonts w:ascii="Arial" w:hAnsi="Arial" w:cs="Arial"/>
          <w:lang w:val="uk-UA"/>
        </w:rPr>
        <w:sectPr w:rsidR="00177232" w:rsidRPr="00BD3536" w:rsidSect="0080326A">
          <w:footerReference w:type="default" r:id="rId13"/>
          <w:pgSz w:w="11907" w:h="16839" w:code="9"/>
          <w:pgMar w:top="850" w:right="850" w:bottom="850" w:left="1417" w:header="720" w:footer="720" w:gutter="0"/>
          <w:cols w:space="720"/>
          <w:docGrid w:linePitch="360"/>
        </w:sectPr>
      </w:pPr>
    </w:p>
    <w:p w14:paraId="67EC7F2A" w14:textId="77777777" w:rsidR="00177232" w:rsidRPr="00BD3536" w:rsidRDefault="00177232">
      <w:pPr>
        <w:rPr>
          <w:rFonts w:ascii="Arial" w:hAnsi="Arial" w:cs="Arial"/>
          <w:lang w:val="uk-UA"/>
        </w:rPr>
      </w:pPr>
    </w:p>
    <w:tbl>
      <w:tblPr>
        <w:tblW w:w="13639" w:type="dxa"/>
        <w:jc w:val="center"/>
        <w:tblLook w:val="04A0" w:firstRow="1" w:lastRow="0" w:firstColumn="1" w:lastColumn="0" w:noHBand="0" w:noVBand="1"/>
      </w:tblPr>
      <w:tblGrid>
        <w:gridCol w:w="540"/>
        <w:gridCol w:w="720"/>
        <w:gridCol w:w="1225"/>
        <w:gridCol w:w="560"/>
        <w:gridCol w:w="555"/>
        <w:gridCol w:w="270"/>
        <w:gridCol w:w="236"/>
        <w:gridCol w:w="965"/>
        <w:gridCol w:w="149"/>
        <w:gridCol w:w="721"/>
        <w:gridCol w:w="146"/>
        <w:gridCol w:w="493"/>
        <w:gridCol w:w="170"/>
        <w:gridCol w:w="271"/>
        <w:gridCol w:w="260"/>
        <w:gridCol w:w="731"/>
        <w:gridCol w:w="359"/>
        <w:gridCol w:w="967"/>
        <w:gridCol w:w="833"/>
        <w:gridCol w:w="270"/>
        <w:gridCol w:w="272"/>
        <w:gridCol w:w="915"/>
        <w:gridCol w:w="73"/>
        <w:gridCol w:w="398"/>
        <w:gridCol w:w="1540"/>
      </w:tblGrid>
      <w:tr w:rsidR="00425570" w:rsidRPr="00BD3536" w14:paraId="5D7BE83F" w14:textId="77777777" w:rsidTr="007B29CD">
        <w:trPr>
          <w:trHeight w:val="165"/>
          <w:jc w:val="center"/>
        </w:trPr>
        <w:tc>
          <w:tcPr>
            <w:tcW w:w="13639" w:type="dxa"/>
            <w:gridSpan w:val="25"/>
            <w:tcBorders>
              <w:top w:val="nil"/>
              <w:left w:val="nil"/>
              <w:bottom w:val="nil"/>
              <w:right w:val="nil"/>
            </w:tcBorders>
            <w:shd w:val="clear" w:color="000000" w:fill="FFFFFF"/>
            <w:noWrap/>
            <w:vAlign w:val="bottom"/>
          </w:tcPr>
          <w:p w14:paraId="1B170733" w14:textId="77777777" w:rsidR="00425570" w:rsidRPr="00BD3536" w:rsidRDefault="00425570" w:rsidP="00EC1F27">
            <w:pPr>
              <w:spacing w:after="0" w:line="240" w:lineRule="auto"/>
              <w:jc w:val="right"/>
              <w:rPr>
                <w:rFonts w:ascii="Arial" w:eastAsia="Times New Roman" w:hAnsi="Arial" w:cs="Arial"/>
                <w:b/>
                <w:iCs/>
                <w:sz w:val="18"/>
                <w:szCs w:val="18"/>
                <w:lang w:val="uk-UA"/>
              </w:rPr>
            </w:pPr>
            <w:r w:rsidRPr="00BD3536">
              <w:rPr>
                <w:rFonts w:ascii="Arial" w:eastAsia="Times New Roman" w:hAnsi="Arial" w:cs="Arial"/>
                <w:b/>
                <w:iCs/>
                <w:sz w:val="18"/>
                <w:szCs w:val="18"/>
              </w:rPr>
              <w:t>Reference</w:t>
            </w:r>
            <w:r w:rsidRPr="00BD3536">
              <w:rPr>
                <w:rFonts w:ascii="Arial" w:eastAsia="Times New Roman" w:hAnsi="Arial" w:cs="Arial"/>
                <w:b/>
                <w:iCs/>
                <w:sz w:val="18"/>
                <w:szCs w:val="18"/>
                <w:lang w:val="uk-UA"/>
              </w:rPr>
              <w:t xml:space="preserve"> </w:t>
            </w:r>
            <w:r w:rsidRPr="00BD3536">
              <w:rPr>
                <w:rFonts w:ascii="Arial" w:eastAsia="Times New Roman" w:hAnsi="Arial" w:cs="Arial"/>
                <w:b/>
                <w:iCs/>
                <w:sz w:val="18"/>
                <w:szCs w:val="18"/>
              </w:rPr>
              <w:t>Form</w:t>
            </w:r>
            <w:r w:rsidRPr="00BD3536">
              <w:rPr>
                <w:rFonts w:ascii="Arial" w:eastAsia="Times New Roman" w:hAnsi="Arial" w:cs="Arial"/>
                <w:b/>
                <w:iCs/>
                <w:sz w:val="18"/>
                <w:szCs w:val="18"/>
                <w:lang w:val="uk-UA"/>
              </w:rPr>
              <w:t xml:space="preserve"> </w:t>
            </w:r>
            <w:r w:rsidRPr="00BD3536">
              <w:rPr>
                <w:rFonts w:ascii="Arial" w:eastAsia="Times New Roman" w:hAnsi="Arial" w:cs="Arial"/>
                <w:b/>
                <w:iCs/>
                <w:sz w:val="18"/>
                <w:szCs w:val="18"/>
              </w:rPr>
              <w:t>No</w:t>
            </w:r>
            <w:r w:rsidRPr="00BD3536">
              <w:rPr>
                <w:rFonts w:ascii="Arial" w:eastAsia="Times New Roman" w:hAnsi="Arial" w:cs="Arial"/>
                <w:b/>
                <w:iCs/>
                <w:sz w:val="18"/>
                <w:szCs w:val="18"/>
                <w:lang w:val="uk-UA"/>
              </w:rPr>
              <w:t xml:space="preserve">1. </w:t>
            </w:r>
            <w:r w:rsidRPr="00BD3536">
              <w:rPr>
                <w:rFonts w:ascii="Arial" w:eastAsia="Times New Roman" w:hAnsi="Arial" w:cs="Arial"/>
                <w:b/>
                <w:iCs/>
                <w:sz w:val="18"/>
                <w:szCs w:val="18"/>
              </w:rPr>
              <w:t>Purchase</w:t>
            </w:r>
            <w:r w:rsidRPr="00BD3536">
              <w:rPr>
                <w:rFonts w:ascii="Arial" w:eastAsia="Times New Roman" w:hAnsi="Arial" w:cs="Arial"/>
                <w:b/>
                <w:iCs/>
                <w:sz w:val="18"/>
                <w:szCs w:val="18"/>
                <w:lang w:val="uk-UA"/>
              </w:rPr>
              <w:t xml:space="preserve"> </w:t>
            </w:r>
            <w:r w:rsidRPr="00BD3536">
              <w:rPr>
                <w:rFonts w:ascii="Arial" w:eastAsia="Times New Roman" w:hAnsi="Arial" w:cs="Arial"/>
                <w:b/>
                <w:iCs/>
                <w:sz w:val="18"/>
                <w:szCs w:val="18"/>
              </w:rPr>
              <w:t>Requisition</w:t>
            </w:r>
            <w:r w:rsidRPr="00BD3536">
              <w:rPr>
                <w:rFonts w:ascii="Arial" w:eastAsia="Times New Roman" w:hAnsi="Arial" w:cs="Arial"/>
                <w:b/>
                <w:iCs/>
                <w:sz w:val="18"/>
                <w:szCs w:val="18"/>
                <w:lang w:val="uk-UA"/>
              </w:rPr>
              <w:t xml:space="preserve"> / Форма №1. Заявка на закупівлю</w:t>
            </w:r>
          </w:p>
        </w:tc>
      </w:tr>
      <w:tr w:rsidR="00425570" w:rsidRPr="00BD3536" w14:paraId="3CB17A02" w14:textId="77777777" w:rsidTr="007B29CD">
        <w:trPr>
          <w:trHeight w:val="165"/>
          <w:jc w:val="center"/>
        </w:trPr>
        <w:tc>
          <w:tcPr>
            <w:tcW w:w="13639" w:type="dxa"/>
            <w:gridSpan w:val="25"/>
            <w:tcBorders>
              <w:top w:val="nil"/>
              <w:left w:val="nil"/>
              <w:bottom w:val="nil"/>
              <w:right w:val="nil"/>
            </w:tcBorders>
            <w:shd w:val="clear" w:color="000000" w:fill="FFFFFF"/>
            <w:noWrap/>
            <w:vAlign w:val="bottom"/>
            <w:hideMark/>
          </w:tcPr>
          <w:p w14:paraId="7589A5FB" w14:textId="77777777" w:rsidR="00425570" w:rsidRPr="00BD3536" w:rsidRDefault="00425570" w:rsidP="00EC1F27">
            <w:pPr>
              <w:spacing w:after="0" w:line="240" w:lineRule="auto"/>
              <w:jc w:val="right"/>
              <w:rPr>
                <w:rFonts w:ascii="Arial" w:eastAsia="Times New Roman" w:hAnsi="Arial" w:cs="Arial"/>
                <w:i/>
                <w:iCs/>
                <w:sz w:val="18"/>
                <w:szCs w:val="18"/>
                <w:lang w:val="uk-UA"/>
              </w:rPr>
            </w:pPr>
          </w:p>
        </w:tc>
      </w:tr>
      <w:tr w:rsidR="00425570" w:rsidRPr="00BD3536" w14:paraId="29AC8E6C" w14:textId="77777777" w:rsidTr="007B29CD">
        <w:trPr>
          <w:trHeight w:val="240"/>
          <w:jc w:val="center"/>
        </w:trPr>
        <w:tc>
          <w:tcPr>
            <w:tcW w:w="10713" w:type="dxa"/>
            <w:gridSpan w:val="21"/>
            <w:tcBorders>
              <w:top w:val="nil"/>
              <w:left w:val="nil"/>
              <w:bottom w:val="nil"/>
              <w:right w:val="nil"/>
            </w:tcBorders>
            <w:shd w:val="clear" w:color="000000" w:fill="FFFFFF"/>
            <w:noWrap/>
            <w:vAlign w:val="bottom"/>
            <w:hideMark/>
          </w:tcPr>
          <w:p w14:paraId="7FA260E2" w14:textId="77777777" w:rsidR="00425570" w:rsidRPr="00BD3536" w:rsidRDefault="00425570" w:rsidP="00EC1F27">
            <w:pPr>
              <w:spacing w:after="0" w:line="240" w:lineRule="auto"/>
              <w:jc w:val="right"/>
              <w:rPr>
                <w:rFonts w:ascii="Arial" w:eastAsia="Times New Roman" w:hAnsi="Arial" w:cs="Arial"/>
                <w:b/>
                <w:bCs/>
                <w:sz w:val="18"/>
                <w:szCs w:val="18"/>
              </w:rPr>
            </w:pPr>
            <w:r w:rsidRPr="00BD3536">
              <w:rPr>
                <w:rFonts w:ascii="Arial" w:eastAsia="Times New Roman" w:hAnsi="Arial" w:cs="Arial"/>
                <w:b/>
                <w:bCs/>
                <w:sz w:val="18"/>
                <w:szCs w:val="18"/>
              </w:rPr>
              <w:t>Name</w:t>
            </w:r>
            <w:r w:rsidRPr="00BD3536">
              <w:rPr>
                <w:rFonts w:ascii="Arial" w:eastAsia="Times New Roman" w:hAnsi="Arial" w:cs="Arial"/>
                <w:b/>
                <w:bCs/>
                <w:sz w:val="18"/>
                <w:szCs w:val="18"/>
                <w:lang w:val="uk-UA"/>
              </w:rPr>
              <w:t xml:space="preserve"> </w:t>
            </w:r>
            <w:r w:rsidRPr="00BD3536">
              <w:rPr>
                <w:rFonts w:ascii="Arial" w:eastAsia="Times New Roman" w:hAnsi="Arial" w:cs="Arial"/>
                <w:b/>
                <w:bCs/>
                <w:sz w:val="18"/>
                <w:szCs w:val="18"/>
              </w:rPr>
              <w:t>of</w:t>
            </w:r>
            <w:r w:rsidRPr="00BD3536">
              <w:rPr>
                <w:rFonts w:ascii="Arial" w:eastAsia="Times New Roman" w:hAnsi="Arial" w:cs="Arial"/>
                <w:b/>
                <w:bCs/>
                <w:sz w:val="18"/>
                <w:szCs w:val="18"/>
                <w:lang w:val="uk-UA"/>
              </w:rPr>
              <w:t xml:space="preserve"> </w:t>
            </w:r>
            <w:r w:rsidRPr="00BD3536">
              <w:rPr>
                <w:rFonts w:ascii="Arial" w:eastAsia="Times New Roman" w:hAnsi="Arial" w:cs="Arial"/>
                <w:b/>
                <w:bCs/>
                <w:sz w:val="18"/>
                <w:szCs w:val="18"/>
              </w:rPr>
              <w:t xml:space="preserve">Implementing Partner </w:t>
            </w:r>
            <w:r w:rsidRPr="00BD3536">
              <w:rPr>
                <w:rFonts w:ascii="Arial" w:eastAsia="Times New Roman" w:hAnsi="Arial" w:cs="Arial"/>
                <w:b/>
                <w:bCs/>
                <w:sz w:val="18"/>
                <w:szCs w:val="18"/>
                <w:lang w:val="uk-UA"/>
              </w:rPr>
              <w:t>/ Назва Виконавчого партнера:</w:t>
            </w:r>
          </w:p>
        </w:tc>
        <w:tc>
          <w:tcPr>
            <w:tcW w:w="2926" w:type="dxa"/>
            <w:gridSpan w:val="4"/>
            <w:tcBorders>
              <w:top w:val="nil"/>
              <w:left w:val="nil"/>
              <w:bottom w:val="single" w:sz="4" w:space="0" w:color="auto"/>
              <w:right w:val="nil"/>
            </w:tcBorders>
            <w:shd w:val="clear" w:color="000000" w:fill="FFFFFF"/>
            <w:noWrap/>
            <w:vAlign w:val="bottom"/>
            <w:hideMark/>
          </w:tcPr>
          <w:p w14:paraId="136BCD38" w14:textId="77777777" w:rsidR="00425570" w:rsidRPr="00BD3536" w:rsidRDefault="00425570" w:rsidP="00EC1F27">
            <w:pPr>
              <w:spacing w:after="0" w:line="240" w:lineRule="auto"/>
              <w:jc w:val="center"/>
              <w:rPr>
                <w:rFonts w:ascii="Arial" w:eastAsia="Times New Roman" w:hAnsi="Arial" w:cs="Arial"/>
                <w:b/>
                <w:bCs/>
                <w:sz w:val="18"/>
                <w:szCs w:val="18"/>
              </w:rPr>
            </w:pPr>
            <w:r w:rsidRPr="00BD3536">
              <w:rPr>
                <w:rFonts w:ascii="Arial" w:eastAsia="Times New Roman" w:hAnsi="Arial" w:cs="Arial"/>
                <w:b/>
                <w:bCs/>
                <w:sz w:val="18"/>
                <w:szCs w:val="18"/>
              </w:rPr>
              <w:t> </w:t>
            </w:r>
          </w:p>
        </w:tc>
      </w:tr>
      <w:tr w:rsidR="00425570" w:rsidRPr="00BD3536" w14:paraId="433C1937" w14:textId="77777777" w:rsidTr="007B29CD">
        <w:trPr>
          <w:trHeight w:val="240"/>
          <w:jc w:val="center"/>
        </w:trPr>
        <w:tc>
          <w:tcPr>
            <w:tcW w:w="10713" w:type="dxa"/>
            <w:gridSpan w:val="21"/>
            <w:tcBorders>
              <w:top w:val="nil"/>
              <w:left w:val="nil"/>
              <w:bottom w:val="nil"/>
              <w:right w:val="nil"/>
            </w:tcBorders>
            <w:shd w:val="clear" w:color="000000" w:fill="FFFFFF"/>
            <w:noWrap/>
            <w:vAlign w:val="bottom"/>
            <w:hideMark/>
          </w:tcPr>
          <w:p w14:paraId="5BE09E19" w14:textId="77777777" w:rsidR="00425570" w:rsidRPr="00BD3536" w:rsidRDefault="00425570" w:rsidP="00EC1F27">
            <w:pPr>
              <w:spacing w:after="0" w:line="240" w:lineRule="auto"/>
              <w:jc w:val="right"/>
              <w:rPr>
                <w:rFonts w:ascii="Arial" w:eastAsia="Times New Roman" w:hAnsi="Arial" w:cs="Arial"/>
                <w:b/>
                <w:bCs/>
                <w:sz w:val="18"/>
                <w:szCs w:val="18"/>
              </w:rPr>
            </w:pPr>
            <w:r w:rsidRPr="00BD3536">
              <w:rPr>
                <w:rFonts w:ascii="Arial" w:eastAsia="Times New Roman" w:hAnsi="Arial" w:cs="Arial"/>
                <w:b/>
                <w:bCs/>
                <w:sz w:val="18"/>
                <w:szCs w:val="18"/>
              </w:rPr>
              <w:t>Project Implementation Agreement Ref.</w:t>
            </w:r>
            <w:r w:rsidRPr="00BD3536">
              <w:rPr>
                <w:rFonts w:ascii="Arial" w:eastAsia="Times New Roman" w:hAnsi="Arial" w:cs="Arial"/>
                <w:b/>
                <w:bCs/>
                <w:sz w:val="18"/>
                <w:szCs w:val="18"/>
                <w:lang w:val="uk-UA"/>
              </w:rPr>
              <w:t xml:space="preserve"> </w:t>
            </w:r>
            <w:r w:rsidRPr="00BD3536">
              <w:rPr>
                <w:rFonts w:ascii="Arial" w:eastAsia="Times New Roman" w:hAnsi="Arial" w:cs="Arial"/>
                <w:b/>
                <w:bCs/>
                <w:sz w:val="18"/>
                <w:szCs w:val="18"/>
              </w:rPr>
              <w:t xml:space="preserve">No. </w:t>
            </w:r>
            <w:r w:rsidRPr="00BD3536">
              <w:rPr>
                <w:rFonts w:ascii="Arial" w:eastAsia="Times New Roman" w:hAnsi="Arial" w:cs="Arial"/>
                <w:b/>
                <w:bCs/>
                <w:sz w:val="18"/>
                <w:szCs w:val="18"/>
                <w:lang w:val="uk-UA"/>
              </w:rPr>
              <w:t>/ Номер Угоди про реалізацію проекту:</w:t>
            </w:r>
          </w:p>
        </w:tc>
        <w:tc>
          <w:tcPr>
            <w:tcW w:w="2926" w:type="dxa"/>
            <w:gridSpan w:val="4"/>
            <w:tcBorders>
              <w:top w:val="single" w:sz="4" w:space="0" w:color="auto"/>
              <w:left w:val="nil"/>
              <w:bottom w:val="single" w:sz="4" w:space="0" w:color="auto"/>
              <w:right w:val="nil"/>
            </w:tcBorders>
            <w:shd w:val="clear" w:color="000000" w:fill="FFFFFF"/>
            <w:noWrap/>
            <w:vAlign w:val="bottom"/>
            <w:hideMark/>
          </w:tcPr>
          <w:p w14:paraId="531E0F41" w14:textId="77777777" w:rsidR="00425570" w:rsidRPr="00BD3536" w:rsidRDefault="00425570" w:rsidP="00EC1F27">
            <w:pPr>
              <w:spacing w:after="0" w:line="240" w:lineRule="auto"/>
              <w:jc w:val="center"/>
              <w:rPr>
                <w:rFonts w:ascii="Arial" w:eastAsia="Times New Roman" w:hAnsi="Arial" w:cs="Arial"/>
                <w:b/>
                <w:bCs/>
                <w:sz w:val="18"/>
                <w:szCs w:val="18"/>
              </w:rPr>
            </w:pPr>
            <w:r w:rsidRPr="00BD3536">
              <w:rPr>
                <w:rFonts w:ascii="Arial" w:eastAsia="Times New Roman" w:hAnsi="Arial" w:cs="Arial"/>
                <w:b/>
                <w:bCs/>
                <w:sz w:val="18"/>
                <w:szCs w:val="18"/>
              </w:rPr>
              <w:t> </w:t>
            </w:r>
          </w:p>
        </w:tc>
      </w:tr>
      <w:tr w:rsidR="00425570" w:rsidRPr="00BD3536" w14:paraId="55B522BF" w14:textId="77777777" w:rsidTr="007B29CD">
        <w:trPr>
          <w:trHeight w:val="98"/>
          <w:jc w:val="center"/>
        </w:trPr>
        <w:tc>
          <w:tcPr>
            <w:tcW w:w="13639" w:type="dxa"/>
            <w:gridSpan w:val="25"/>
            <w:tcBorders>
              <w:top w:val="nil"/>
              <w:left w:val="nil"/>
              <w:bottom w:val="nil"/>
              <w:right w:val="nil"/>
            </w:tcBorders>
            <w:shd w:val="clear" w:color="000000" w:fill="FFFFFF"/>
            <w:noWrap/>
            <w:vAlign w:val="bottom"/>
            <w:hideMark/>
          </w:tcPr>
          <w:p w14:paraId="2ED8FED6" w14:textId="77777777" w:rsidR="00425570" w:rsidRPr="00BD3536" w:rsidRDefault="00425570" w:rsidP="00EC1F27">
            <w:pPr>
              <w:spacing w:after="0" w:line="240" w:lineRule="auto"/>
              <w:jc w:val="center"/>
              <w:rPr>
                <w:rFonts w:ascii="Arial" w:eastAsia="Times New Roman" w:hAnsi="Arial" w:cs="Arial"/>
                <w:sz w:val="18"/>
                <w:szCs w:val="18"/>
              </w:rPr>
            </w:pPr>
          </w:p>
        </w:tc>
      </w:tr>
      <w:tr w:rsidR="00425570" w:rsidRPr="00BD3536" w14:paraId="03689584" w14:textId="77777777" w:rsidTr="007B29CD">
        <w:trPr>
          <w:trHeight w:val="270"/>
          <w:jc w:val="center"/>
        </w:trPr>
        <w:tc>
          <w:tcPr>
            <w:tcW w:w="13639" w:type="dxa"/>
            <w:gridSpan w:val="25"/>
            <w:tcBorders>
              <w:top w:val="nil"/>
              <w:left w:val="nil"/>
              <w:bottom w:val="nil"/>
              <w:right w:val="nil"/>
            </w:tcBorders>
            <w:shd w:val="clear" w:color="000000" w:fill="0000FF"/>
            <w:noWrap/>
            <w:vAlign w:val="center"/>
            <w:hideMark/>
          </w:tcPr>
          <w:p w14:paraId="2102CC69" w14:textId="77777777" w:rsidR="00425570" w:rsidRPr="00BD3536" w:rsidRDefault="00425570" w:rsidP="00EC1F27">
            <w:pPr>
              <w:spacing w:after="0" w:line="240" w:lineRule="auto"/>
              <w:jc w:val="center"/>
              <w:rPr>
                <w:rFonts w:ascii="Arial" w:eastAsia="Times New Roman" w:hAnsi="Arial" w:cs="Arial"/>
                <w:b/>
                <w:bCs/>
                <w:color w:val="FFFFFF"/>
                <w:sz w:val="18"/>
                <w:szCs w:val="18"/>
              </w:rPr>
            </w:pPr>
            <w:r w:rsidRPr="00BD3536">
              <w:rPr>
                <w:rFonts w:ascii="Arial" w:eastAsia="Times New Roman" w:hAnsi="Arial" w:cs="Arial"/>
                <w:b/>
                <w:bCs/>
                <w:color w:val="FFFFFF"/>
                <w:sz w:val="18"/>
                <w:szCs w:val="18"/>
              </w:rPr>
              <w:t xml:space="preserve">PURCHASE REQUISITION </w:t>
            </w:r>
            <w:r w:rsidRPr="00BD3536">
              <w:rPr>
                <w:rFonts w:ascii="Arial" w:eastAsia="Times New Roman" w:hAnsi="Arial" w:cs="Arial"/>
                <w:b/>
                <w:bCs/>
                <w:color w:val="FFFFFF"/>
                <w:sz w:val="18"/>
                <w:szCs w:val="18"/>
                <w:lang w:val="uk-UA"/>
              </w:rPr>
              <w:t xml:space="preserve">/ </w:t>
            </w:r>
            <w:r w:rsidRPr="00BD3536">
              <w:rPr>
                <w:rFonts w:ascii="Arial" w:eastAsia="Times New Roman" w:hAnsi="Arial" w:cs="Arial"/>
                <w:b/>
                <w:bCs/>
                <w:color w:val="FFFFFF"/>
                <w:sz w:val="18"/>
                <w:szCs w:val="18"/>
              </w:rPr>
              <w:t>ЗАЯВКА НА ЗАКУПІВЛЮ</w:t>
            </w:r>
          </w:p>
        </w:tc>
      </w:tr>
      <w:tr w:rsidR="00425570" w:rsidRPr="00BD3536" w14:paraId="54EE2948" w14:textId="77777777" w:rsidTr="007B29CD">
        <w:trPr>
          <w:trHeight w:val="195"/>
          <w:jc w:val="center"/>
        </w:trPr>
        <w:tc>
          <w:tcPr>
            <w:tcW w:w="13639" w:type="dxa"/>
            <w:gridSpan w:val="25"/>
            <w:tcBorders>
              <w:top w:val="nil"/>
              <w:left w:val="nil"/>
              <w:bottom w:val="nil"/>
              <w:right w:val="nil"/>
            </w:tcBorders>
            <w:shd w:val="clear" w:color="000000" w:fill="FFFFFF"/>
            <w:noWrap/>
            <w:vAlign w:val="center"/>
            <w:hideMark/>
          </w:tcPr>
          <w:p w14:paraId="5E3C935C" w14:textId="77777777" w:rsidR="00425570" w:rsidRPr="00BD3536" w:rsidRDefault="00425570" w:rsidP="00EC1F27">
            <w:pPr>
              <w:spacing w:after="0" w:line="240" w:lineRule="auto"/>
              <w:jc w:val="center"/>
              <w:rPr>
                <w:rFonts w:ascii="Arial" w:eastAsia="Times New Roman" w:hAnsi="Arial" w:cs="Arial"/>
                <w:b/>
                <w:bCs/>
                <w:color w:val="FFFFFF"/>
                <w:sz w:val="16"/>
                <w:szCs w:val="16"/>
              </w:rPr>
            </w:pPr>
            <w:r w:rsidRPr="00BD3536">
              <w:rPr>
                <w:rFonts w:ascii="Arial" w:eastAsia="Times New Roman" w:hAnsi="Arial" w:cs="Arial"/>
                <w:b/>
                <w:bCs/>
                <w:color w:val="FFFFFF"/>
                <w:sz w:val="16"/>
                <w:szCs w:val="16"/>
              </w:rPr>
              <w:t> </w:t>
            </w:r>
          </w:p>
        </w:tc>
      </w:tr>
      <w:tr w:rsidR="00425570" w:rsidRPr="00BD3536" w14:paraId="12E81963" w14:textId="77777777" w:rsidTr="007B29CD">
        <w:trPr>
          <w:trHeight w:val="300"/>
          <w:jc w:val="center"/>
        </w:trPr>
        <w:tc>
          <w:tcPr>
            <w:tcW w:w="2485" w:type="dxa"/>
            <w:gridSpan w:val="3"/>
            <w:tcBorders>
              <w:top w:val="nil"/>
              <w:left w:val="nil"/>
              <w:bottom w:val="nil"/>
              <w:right w:val="nil"/>
            </w:tcBorders>
            <w:shd w:val="clear" w:color="000000" w:fill="FFFFFF"/>
            <w:noWrap/>
            <w:vAlign w:val="bottom"/>
            <w:hideMark/>
          </w:tcPr>
          <w:p w14:paraId="4FB28878" w14:textId="77777777" w:rsidR="00425570" w:rsidRPr="00BD3536" w:rsidRDefault="00425570" w:rsidP="00EC1F27">
            <w:pPr>
              <w:spacing w:after="0" w:line="240" w:lineRule="auto"/>
              <w:rPr>
                <w:rFonts w:ascii="Arial" w:eastAsia="Times New Roman" w:hAnsi="Arial" w:cs="Arial"/>
                <w:b/>
                <w:bCs/>
                <w:sz w:val="16"/>
                <w:szCs w:val="16"/>
                <w:lang w:val="uk-UA"/>
              </w:rPr>
            </w:pPr>
            <w:r w:rsidRPr="00BD3536">
              <w:rPr>
                <w:rFonts w:ascii="Arial" w:eastAsia="Times New Roman" w:hAnsi="Arial" w:cs="Arial"/>
                <w:b/>
                <w:bCs/>
                <w:sz w:val="16"/>
                <w:szCs w:val="16"/>
              </w:rPr>
              <w:t xml:space="preserve">Requisition number </w:t>
            </w:r>
            <w:r w:rsidRPr="00BD3536">
              <w:rPr>
                <w:rFonts w:ascii="Arial" w:eastAsia="Times New Roman" w:hAnsi="Arial" w:cs="Arial"/>
                <w:b/>
                <w:bCs/>
                <w:sz w:val="16"/>
                <w:szCs w:val="16"/>
                <w:lang w:val="uk-UA"/>
              </w:rPr>
              <w:t xml:space="preserve">/ </w:t>
            </w:r>
          </w:p>
          <w:p w14:paraId="0F2A5138"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lang w:val="uk-UA"/>
              </w:rPr>
              <w:t>Номер заявки:</w:t>
            </w:r>
          </w:p>
        </w:tc>
        <w:tc>
          <w:tcPr>
            <w:tcW w:w="560" w:type="dxa"/>
            <w:tcBorders>
              <w:top w:val="nil"/>
              <w:left w:val="nil"/>
              <w:bottom w:val="nil"/>
              <w:right w:val="nil"/>
            </w:tcBorders>
            <w:shd w:val="clear" w:color="000000" w:fill="FFFFFF"/>
            <w:noWrap/>
            <w:vAlign w:val="bottom"/>
            <w:hideMark/>
          </w:tcPr>
          <w:p w14:paraId="657A7ADA"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w:t>
            </w:r>
          </w:p>
        </w:tc>
        <w:tc>
          <w:tcPr>
            <w:tcW w:w="2026" w:type="dxa"/>
            <w:gridSpan w:val="4"/>
            <w:tcBorders>
              <w:top w:val="nil"/>
              <w:left w:val="nil"/>
              <w:bottom w:val="single" w:sz="4" w:space="0" w:color="auto"/>
              <w:right w:val="nil"/>
            </w:tcBorders>
            <w:shd w:val="clear" w:color="000000" w:fill="FFFFFF"/>
            <w:noWrap/>
            <w:vAlign w:val="bottom"/>
            <w:hideMark/>
          </w:tcPr>
          <w:p w14:paraId="26C7EF2A" w14:textId="77777777" w:rsidR="00425570" w:rsidRPr="00BD3536" w:rsidRDefault="00425570" w:rsidP="00EC1F27">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w:t>
            </w:r>
          </w:p>
        </w:tc>
        <w:tc>
          <w:tcPr>
            <w:tcW w:w="1016" w:type="dxa"/>
            <w:gridSpan w:val="3"/>
            <w:tcBorders>
              <w:top w:val="nil"/>
              <w:left w:val="nil"/>
              <w:bottom w:val="nil"/>
              <w:right w:val="nil"/>
            </w:tcBorders>
            <w:shd w:val="clear" w:color="000000" w:fill="FFFFFF"/>
            <w:noWrap/>
            <w:vAlign w:val="bottom"/>
            <w:hideMark/>
          </w:tcPr>
          <w:p w14:paraId="5F2EDC4C"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w:t>
            </w:r>
          </w:p>
        </w:tc>
        <w:tc>
          <w:tcPr>
            <w:tcW w:w="493" w:type="dxa"/>
            <w:tcBorders>
              <w:top w:val="nil"/>
              <w:left w:val="nil"/>
              <w:bottom w:val="nil"/>
              <w:right w:val="nil"/>
            </w:tcBorders>
            <w:shd w:val="clear" w:color="000000" w:fill="FFFFFF"/>
            <w:noWrap/>
            <w:vAlign w:val="bottom"/>
            <w:hideMark/>
          </w:tcPr>
          <w:p w14:paraId="23C638BC"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w:t>
            </w:r>
          </w:p>
        </w:tc>
        <w:tc>
          <w:tcPr>
            <w:tcW w:w="701" w:type="dxa"/>
            <w:gridSpan w:val="3"/>
            <w:tcBorders>
              <w:top w:val="nil"/>
              <w:left w:val="nil"/>
              <w:bottom w:val="nil"/>
              <w:right w:val="nil"/>
            </w:tcBorders>
            <w:shd w:val="clear" w:color="000000" w:fill="FFFFFF"/>
            <w:noWrap/>
            <w:vAlign w:val="bottom"/>
            <w:hideMark/>
          </w:tcPr>
          <w:p w14:paraId="067B5812"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w:t>
            </w:r>
          </w:p>
        </w:tc>
        <w:tc>
          <w:tcPr>
            <w:tcW w:w="731" w:type="dxa"/>
            <w:tcBorders>
              <w:top w:val="nil"/>
              <w:left w:val="nil"/>
              <w:bottom w:val="nil"/>
              <w:right w:val="nil"/>
            </w:tcBorders>
            <w:shd w:val="clear" w:color="000000" w:fill="FFFFFF"/>
            <w:noWrap/>
            <w:vAlign w:val="bottom"/>
            <w:hideMark/>
          </w:tcPr>
          <w:p w14:paraId="44EE60DD"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w:t>
            </w:r>
          </w:p>
        </w:tc>
        <w:tc>
          <w:tcPr>
            <w:tcW w:w="3616" w:type="dxa"/>
            <w:gridSpan w:val="6"/>
            <w:tcBorders>
              <w:top w:val="nil"/>
              <w:left w:val="nil"/>
              <w:bottom w:val="nil"/>
              <w:right w:val="nil"/>
            </w:tcBorders>
            <w:shd w:val="clear" w:color="000000" w:fill="FFFFFF"/>
            <w:noWrap/>
            <w:vAlign w:val="bottom"/>
            <w:hideMark/>
          </w:tcPr>
          <w:p w14:paraId="0806CC37"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xml:space="preserve">Date prepared </w:t>
            </w:r>
            <w:r w:rsidRPr="00BD3536">
              <w:rPr>
                <w:rFonts w:ascii="Arial" w:eastAsia="Times New Roman" w:hAnsi="Arial" w:cs="Arial"/>
                <w:b/>
                <w:bCs/>
                <w:sz w:val="16"/>
                <w:szCs w:val="16"/>
                <w:lang w:val="uk-UA"/>
              </w:rPr>
              <w:t>/ Дата підготовки:</w:t>
            </w:r>
          </w:p>
        </w:tc>
        <w:tc>
          <w:tcPr>
            <w:tcW w:w="2011" w:type="dxa"/>
            <w:gridSpan w:val="3"/>
            <w:tcBorders>
              <w:top w:val="nil"/>
              <w:left w:val="nil"/>
              <w:bottom w:val="single" w:sz="4" w:space="0" w:color="auto"/>
              <w:right w:val="nil"/>
            </w:tcBorders>
            <w:shd w:val="clear" w:color="000000" w:fill="FFFFFF"/>
            <w:noWrap/>
            <w:vAlign w:val="bottom"/>
            <w:hideMark/>
          </w:tcPr>
          <w:p w14:paraId="07D509DD" w14:textId="77777777" w:rsidR="00425570" w:rsidRPr="00BD3536" w:rsidRDefault="00425570" w:rsidP="00EC1F27">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w:t>
            </w:r>
          </w:p>
        </w:tc>
      </w:tr>
      <w:tr w:rsidR="00425570" w:rsidRPr="00FB6A83" w14:paraId="303CE509" w14:textId="77777777" w:rsidTr="007B29CD">
        <w:trPr>
          <w:trHeight w:val="300"/>
          <w:jc w:val="center"/>
        </w:trPr>
        <w:tc>
          <w:tcPr>
            <w:tcW w:w="2485" w:type="dxa"/>
            <w:gridSpan w:val="3"/>
            <w:tcBorders>
              <w:top w:val="nil"/>
              <w:left w:val="nil"/>
              <w:bottom w:val="nil"/>
              <w:right w:val="nil"/>
            </w:tcBorders>
            <w:shd w:val="clear" w:color="000000" w:fill="FFFFFF"/>
            <w:noWrap/>
            <w:vAlign w:val="bottom"/>
            <w:hideMark/>
          </w:tcPr>
          <w:p w14:paraId="6D22A3FC"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xml:space="preserve">Department </w:t>
            </w:r>
            <w:r w:rsidRPr="00BD3536">
              <w:rPr>
                <w:rFonts w:ascii="Arial" w:eastAsia="Times New Roman" w:hAnsi="Arial" w:cs="Arial"/>
                <w:b/>
                <w:bCs/>
                <w:sz w:val="16"/>
                <w:szCs w:val="16"/>
                <w:lang w:val="uk-UA"/>
              </w:rPr>
              <w:t>/ Відділ:</w:t>
            </w:r>
            <w:r w:rsidRPr="00BD3536">
              <w:rPr>
                <w:rFonts w:ascii="Arial" w:eastAsia="Times New Roman" w:hAnsi="Arial" w:cs="Arial"/>
                <w:b/>
                <w:bCs/>
                <w:sz w:val="16"/>
                <w:szCs w:val="16"/>
              </w:rPr>
              <w:t xml:space="preserve"> </w:t>
            </w:r>
          </w:p>
        </w:tc>
        <w:tc>
          <w:tcPr>
            <w:tcW w:w="560" w:type="dxa"/>
            <w:tcBorders>
              <w:top w:val="nil"/>
              <w:left w:val="nil"/>
              <w:bottom w:val="nil"/>
              <w:right w:val="nil"/>
            </w:tcBorders>
            <w:shd w:val="clear" w:color="000000" w:fill="FFFFFF"/>
            <w:noWrap/>
            <w:vAlign w:val="bottom"/>
            <w:hideMark/>
          </w:tcPr>
          <w:p w14:paraId="64F9DD27"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w:t>
            </w:r>
          </w:p>
        </w:tc>
        <w:tc>
          <w:tcPr>
            <w:tcW w:w="2026" w:type="dxa"/>
            <w:gridSpan w:val="4"/>
            <w:tcBorders>
              <w:top w:val="single" w:sz="4" w:space="0" w:color="auto"/>
              <w:left w:val="nil"/>
              <w:bottom w:val="single" w:sz="4" w:space="0" w:color="auto"/>
              <w:right w:val="nil"/>
            </w:tcBorders>
            <w:shd w:val="clear" w:color="000000" w:fill="FFFFFF"/>
            <w:noWrap/>
            <w:vAlign w:val="bottom"/>
            <w:hideMark/>
          </w:tcPr>
          <w:p w14:paraId="60A5FC81" w14:textId="77777777" w:rsidR="00425570" w:rsidRPr="00BD3536" w:rsidRDefault="00425570" w:rsidP="00EC1F27">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w:t>
            </w:r>
          </w:p>
        </w:tc>
        <w:tc>
          <w:tcPr>
            <w:tcW w:w="1016" w:type="dxa"/>
            <w:gridSpan w:val="3"/>
            <w:tcBorders>
              <w:top w:val="nil"/>
              <w:left w:val="nil"/>
              <w:bottom w:val="nil"/>
              <w:right w:val="nil"/>
            </w:tcBorders>
            <w:shd w:val="clear" w:color="000000" w:fill="FFFFFF"/>
            <w:noWrap/>
            <w:vAlign w:val="bottom"/>
            <w:hideMark/>
          </w:tcPr>
          <w:p w14:paraId="5AD4CAD0"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w:t>
            </w:r>
          </w:p>
        </w:tc>
        <w:tc>
          <w:tcPr>
            <w:tcW w:w="493" w:type="dxa"/>
            <w:tcBorders>
              <w:top w:val="nil"/>
              <w:left w:val="nil"/>
              <w:bottom w:val="nil"/>
              <w:right w:val="nil"/>
            </w:tcBorders>
            <w:shd w:val="clear" w:color="000000" w:fill="FFFFFF"/>
            <w:noWrap/>
            <w:vAlign w:val="bottom"/>
            <w:hideMark/>
          </w:tcPr>
          <w:p w14:paraId="30756142"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w:t>
            </w:r>
          </w:p>
        </w:tc>
        <w:tc>
          <w:tcPr>
            <w:tcW w:w="701" w:type="dxa"/>
            <w:gridSpan w:val="3"/>
            <w:tcBorders>
              <w:top w:val="nil"/>
              <w:left w:val="nil"/>
              <w:bottom w:val="nil"/>
              <w:right w:val="nil"/>
            </w:tcBorders>
            <w:shd w:val="clear" w:color="000000" w:fill="FFFFFF"/>
            <w:noWrap/>
            <w:vAlign w:val="bottom"/>
            <w:hideMark/>
          </w:tcPr>
          <w:p w14:paraId="2220F6B2"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w:t>
            </w:r>
          </w:p>
        </w:tc>
        <w:tc>
          <w:tcPr>
            <w:tcW w:w="731" w:type="dxa"/>
            <w:tcBorders>
              <w:top w:val="nil"/>
              <w:left w:val="nil"/>
              <w:bottom w:val="nil"/>
              <w:right w:val="nil"/>
            </w:tcBorders>
            <w:shd w:val="clear" w:color="000000" w:fill="FFFFFF"/>
            <w:noWrap/>
            <w:vAlign w:val="bottom"/>
            <w:hideMark/>
          </w:tcPr>
          <w:p w14:paraId="65A4DCB5"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w:t>
            </w:r>
          </w:p>
        </w:tc>
        <w:tc>
          <w:tcPr>
            <w:tcW w:w="3616" w:type="dxa"/>
            <w:gridSpan w:val="6"/>
            <w:tcBorders>
              <w:top w:val="nil"/>
              <w:left w:val="nil"/>
              <w:bottom w:val="nil"/>
              <w:right w:val="nil"/>
            </w:tcBorders>
            <w:shd w:val="clear" w:color="000000" w:fill="FFFFFF"/>
            <w:noWrap/>
            <w:vAlign w:val="bottom"/>
            <w:hideMark/>
          </w:tcPr>
          <w:p w14:paraId="00B407FD" w14:textId="77777777" w:rsidR="00425570" w:rsidRPr="00BD3536" w:rsidRDefault="00425570" w:rsidP="00EC1F27">
            <w:pPr>
              <w:spacing w:after="0" w:line="240" w:lineRule="auto"/>
              <w:rPr>
                <w:rFonts w:ascii="Arial" w:eastAsia="Times New Roman" w:hAnsi="Arial" w:cs="Arial"/>
                <w:b/>
                <w:bCs/>
                <w:sz w:val="16"/>
                <w:szCs w:val="16"/>
                <w:lang w:val="uk-UA"/>
              </w:rPr>
            </w:pPr>
            <w:r w:rsidRPr="00BD3536">
              <w:rPr>
                <w:rFonts w:ascii="Arial" w:eastAsia="Times New Roman" w:hAnsi="Arial" w:cs="Arial"/>
                <w:b/>
                <w:bCs/>
                <w:sz w:val="16"/>
                <w:szCs w:val="16"/>
              </w:rPr>
              <w:t>Date</w:t>
            </w:r>
            <w:r w:rsidRPr="00BD3536">
              <w:rPr>
                <w:rFonts w:ascii="Arial" w:eastAsia="Times New Roman" w:hAnsi="Arial" w:cs="Arial"/>
                <w:b/>
                <w:bCs/>
                <w:sz w:val="16"/>
                <w:szCs w:val="16"/>
                <w:lang w:val="ru-RU"/>
              </w:rPr>
              <w:t xml:space="preserve"> </w:t>
            </w:r>
            <w:r w:rsidRPr="00BD3536">
              <w:rPr>
                <w:rFonts w:ascii="Arial" w:eastAsia="Times New Roman" w:hAnsi="Arial" w:cs="Arial"/>
                <w:b/>
                <w:bCs/>
                <w:sz w:val="16"/>
                <w:szCs w:val="16"/>
              </w:rPr>
              <w:t>needed</w:t>
            </w:r>
            <w:r w:rsidRPr="00BD3536">
              <w:rPr>
                <w:rFonts w:ascii="Arial" w:eastAsia="Times New Roman" w:hAnsi="Arial" w:cs="Arial"/>
                <w:b/>
                <w:bCs/>
                <w:sz w:val="16"/>
                <w:szCs w:val="16"/>
                <w:lang w:val="ru-RU"/>
              </w:rPr>
              <w:t xml:space="preserve"> </w:t>
            </w:r>
            <w:r w:rsidRPr="00BD3536">
              <w:rPr>
                <w:rFonts w:ascii="Arial" w:eastAsia="Times New Roman" w:hAnsi="Arial" w:cs="Arial"/>
                <w:b/>
                <w:bCs/>
                <w:sz w:val="16"/>
                <w:szCs w:val="16"/>
                <w:lang w:val="uk-UA"/>
              </w:rPr>
              <w:t>/ Необхідна дата поставки:</w:t>
            </w:r>
          </w:p>
        </w:tc>
        <w:tc>
          <w:tcPr>
            <w:tcW w:w="2011" w:type="dxa"/>
            <w:gridSpan w:val="3"/>
            <w:tcBorders>
              <w:top w:val="single" w:sz="4" w:space="0" w:color="auto"/>
              <w:left w:val="nil"/>
              <w:bottom w:val="single" w:sz="4" w:space="0" w:color="auto"/>
              <w:right w:val="nil"/>
            </w:tcBorders>
            <w:shd w:val="clear" w:color="000000" w:fill="FFFFFF"/>
            <w:noWrap/>
            <w:vAlign w:val="bottom"/>
            <w:hideMark/>
          </w:tcPr>
          <w:p w14:paraId="15A32E88" w14:textId="77777777" w:rsidR="00425570" w:rsidRPr="00BD3536" w:rsidRDefault="00425570" w:rsidP="00EC1F27">
            <w:pPr>
              <w:spacing w:after="0" w:line="240" w:lineRule="auto"/>
              <w:jc w:val="center"/>
              <w:rPr>
                <w:rFonts w:ascii="Arial" w:eastAsia="Times New Roman" w:hAnsi="Arial" w:cs="Arial"/>
                <w:b/>
                <w:bCs/>
                <w:sz w:val="16"/>
                <w:szCs w:val="16"/>
                <w:lang w:val="ru-RU"/>
              </w:rPr>
            </w:pPr>
            <w:r w:rsidRPr="00BD3536">
              <w:rPr>
                <w:rFonts w:ascii="Arial" w:eastAsia="Times New Roman" w:hAnsi="Arial" w:cs="Arial"/>
                <w:b/>
                <w:bCs/>
                <w:sz w:val="16"/>
                <w:szCs w:val="16"/>
              </w:rPr>
              <w:t> </w:t>
            </w:r>
          </w:p>
        </w:tc>
      </w:tr>
      <w:tr w:rsidR="00425570" w:rsidRPr="00FB6A83" w14:paraId="37AE4A4F" w14:textId="77777777" w:rsidTr="007B29CD">
        <w:trPr>
          <w:trHeight w:val="80"/>
          <w:jc w:val="center"/>
        </w:trPr>
        <w:tc>
          <w:tcPr>
            <w:tcW w:w="13639" w:type="dxa"/>
            <w:gridSpan w:val="25"/>
            <w:tcBorders>
              <w:top w:val="nil"/>
              <w:left w:val="nil"/>
              <w:bottom w:val="nil"/>
              <w:right w:val="nil"/>
            </w:tcBorders>
            <w:shd w:val="clear" w:color="000000" w:fill="FFFFFF"/>
            <w:noWrap/>
            <w:vAlign w:val="bottom"/>
            <w:hideMark/>
          </w:tcPr>
          <w:p w14:paraId="2B2B5024" w14:textId="77777777" w:rsidR="00425570" w:rsidRPr="00BD3536" w:rsidRDefault="00425570" w:rsidP="00EC1F27">
            <w:pPr>
              <w:spacing w:after="0" w:line="240" w:lineRule="auto"/>
              <w:rPr>
                <w:rFonts w:ascii="Arial" w:eastAsia="Times New Roman" w:hAnsi="Arial" w:cs="Arial"/>
                <w:b/>
                <w:bCs/>
                <w:sz w:val="16"/>
                <w:szCs w:val="16"/>
                <w:lang w:val="ru-RU"/>
              </w:rPr>
            </w:pPr>
          </w:p>
        </w:tc>
      </w:tr>
      <w:tr w:rsidR="00425570" w:rsidRPr="00BD3536" w14:paraId="1F1989A8" w14:textId="77777777" w:rsidTr="007B29CD">
        <w:trPr>
          <w:trHeight w:val="285"/>
          <w:jc w:val="center"/>
        </w:trPr>
        <w:tc>
          <w:tcPr>
            <w:tcW w:w="2485" w:type="dxa"/>
            <w:gridSpan w:val="3"/>
            <w:tcBorders>
              <w:top w:val="nil"/>
              <w:left w:val="nil"/>
              <w:bottom w:val="nil"/>
              <w:right w:val="nil"/>
            </w:tcBorders>
            <w:shd w:val="clear" w:color="000000" w:fill="FFFFFF"/>
            <w:noWrap/>
            <w:vAlign w:val="bottom"/>
            <w:hideMark/>
          </w:tcPr>
          <w:p w14:paraId="346596FF" w14:textId="77777777" w:rsidR="00425570" w:rsidRPr="00BD3536" w:rsidRDefault="00425570" w:rsidP="00EC1F27">
            <w:pPr>
              <w:spacing w:after="0" w:line="240" w:lineRule="auto"/>
              <w:rPr>
                <w:rFonts w:ascii="Arial" w:eastAsia="Times New Roman" w:hAnsi="Arial" w:cs="Arial"/>
                <w:b/>
                <w:bCs/>
                <w:i/>
                <w:iCs/>
                <w:sz w:val="16"/>
                <w:szCs w:val="16"/>
              </w:rPr>
            </w:pPr>
            <w:r w:rsidRPr="00BD3536">
              <w:rPr>
                <w:rFonts w:ascii="Arial" w:eastAsia="Times New Roman" w:hAnsi="Arial" w:cs="Arial"/>
                <w:b/>
                <w:bCs/>
                <w:i/>
                <w:iCs/>
                <w:sz w:val="16"/>
                <w:szCs w:val="16"/>
              </w:rPr>
              <w:t xml:space="preserve">Justification for request / </w:t>
            </w:r>
            <w:r w:rsidRPr="00BD3536">
              <w:rPr>
                <w:rFonts w:ascii="Arial" w:eastAsia="Times New Roman" w:hAnsi="Arial" w:cs="Arial"/>
                <w:b/>
                <w:bCs/>
                <w:i/>
                <w:iCs/>
                <w:sz w:val="16"/>
                <w:szCs w:val="16"/>
                <w:lang w:val="uk-UA"/>
              </w:rPr>
              <w:t>Обґрунтування запиту:</w:t>
            </w:r>
          </w:p>
        </w:tc>
        <w:tc>
          <w:tcPr>
            <w:tcW w:w="11154" w:type="dxa"/>
            <w:gridSpan w:val="22"/>
            <w:tcBorders>
              <w:top w:val="nil"/>
              <w:left w:val="nil"/>
              <w:bottom w:val="single" w:sz="8" w:space="0" w:color="auto"/>
              <w:right w:val="nil"/>
            </w:tcBorders>
            <w:shd w:val="clear" w:color="000000" w:fill="FFFFFF"/>
            <w:noWrap/>
            <w:vAlign w:val="bottom"/>
            <w:hideMark/>
          </w:tcPr>
          <w:p w14:paraId="385E9226" w14:textId="77777777" w:rsidR="00425570" w:rsidRPr="00BD3536" w:rsidRDefault="00425570" w:rsidP="00EC1F27">
            <w:pPr>
              <w:spacing w:after="0" w:line="240" w:lineRule="auto"/>
              <w:rPr>
                <w:rFonts w:ascii="Arial" w:eastAsia="Times New Roman" w:hAnsi="Arial" w:cs="Arial"/>
                <w:i/>
                <w:iCs/>
                <w:sz w:val="16"/>
                <w:szCs w:val="16"/>
              </w:rPr>
            </w:pPr>
          </w:p>
        </w:tc>
      </w:tr>
      <w:tr w:rsidR="00425570" w:rsidRPr="00BD3536" w14:paraId="71E2EF61" w14:textId="77777777" w:rsidTr="007B29CD">
        <w:trPr>
          <w:trHeight w:val="285"/>
          <w:jc w:val="center"/>
        </w:trPr>
        <w:tc>
          <w:tcPr>
            <w:tcW w:w="2485" w:type="dxa"/>
            <w:gridSpan w:val="3"/>
            <w:tcBorders>
              <w:top w:val="nil"/>
              <w:left w:val="nil"/>
              <w:bottom w:val="nil"/>
              <w:right w:val="nil"/>
            </w:tcBorders>
            <w:shd w:val="clear" w:color="000000" w:fill="FFFFFF"/>
            <w:noWrap/>
            <w:vAlign w:val="bottom"/>
            <w:hideMark/>
          </w:tcPr>
          <w:p w14:paraId="31C2C14E" w14:textId="77777777" w:rsidR="00425570" w:rsidRPr="00BD3536" w:rsidRDefault="00425570" w:rsidP="00EC1F27">
            <w:pPr>
              <w:spacing w:after="0" w:line="240" w:lineRule="auto"/>
              <w:rPr>
                <w:rFonts w:ascii="Arial" w:eastAsia="Times New Roman" w:hAnsi="Arial" w:cs="Arial"/>
                <w:sz w:val="16"/>
                <w:szCs w:val="16"/>
              </w:rPr>
            </w:pPr>
          </w:p>
        </w:tc>
        <w:tc>
          <w:tcPr>
            <w:tcW w:w="11154" w:type="dxa"/>
            <w:gridSpan w:val="22"/>
            <w:tcBorders>
              <w:top w:val="single" w:sz="8" w:space="0" w:color="auto"/>
              <w:left w:val="nil"/>
              <w:bottom w:val="single" w:sz="8" w:space="0" w:color="auto"/>
              <w:right w:val="nil"/>
            </w:tcBorders>
            <w:shd w:val="clear" w:color="000000" w:fill="FFFFFF"/>
            <w:noWrap/>
            <w:vAlign w:val="bottom"/>
            <w:hideMark/>
          </w:tcPr>
          <w:p w14:paraId="177EADEC" w14:textId="77777777" w:rsidR="00425570" w:rsidRPr="00BD3536" w:rsidRDefault="00425570" w:rsidP="00EC1F27">
            <w:pPr>
              <w:spacing w:after="0" w:line="240" w:lineRule="auto"/>
              <w:jc w:val="center"/>
              <w:rPr>
                <w:rFonts w:ascii="Arial" w:eastAsia="Times New Roman" w:hAnsi="Arial" w:cs="Arial"/>
                <w:i/>
                <w:iCs/>
                <w:sz w:val="16"/>
                <w:szCs w:val="16"/>
              </w:rPr>
            </w:pPr>
          </w:p>
        </w:tc>
      </w:tr>
      <w:tr w:rsidR="00425570" w:rsidRPr="00BD3536" w14:paraId="4D2CD9CD" w14:textId="77777777" w:rsidTr="007B29CD">
        <w:trPr>
          <w:trHeight w:val="135"/>
          <w:jc w:val="center"/>
        </w:trPr>
        <w:tc>
          <w:tcPr>
            <w:tcW w:w="13639" w:type="dxa"/>
            <w:gridSpan w:val="25"/>
            <w:tcBorders>
              <w:top w:val="nil"/>
              <w:left w:val="nil"/>
              <w:bottom w:val="nil"/>
              <w:right w:val="nil"/>
            </w:tcBorders>
            <w:shd w:val="clear" w:color="000000" w:fill="FFFFFF"/>
            <w:noWrap/>
            <w:vAlign w:val="bottom"/>
            <w:hideMark/>
          </w:tcPr>
          <w:p w14:paraId="2A06425E"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r>
      <w:tr w:rsidR="00425570" w:rsidRPr="00BD3536" w14:paraId="5DFEC9BE" w14:textId="77777777" w:rsidTr="007B29CD">
        <w:trPr>
          <w:trHeight w:val="345"/>
          <w:jc w:val="center"/>
        </w:trPr>
        <w:tc>
          <w:tcPr>
            <w:tcW w:w="8012" w:type="dxa"/>
            <w:gridSpan w:val="16"/>
            <w:tcBorders>
              <w:top w:val="nil"/>
              <w:left w:val="nil"/>
              <w:bottom w:val="single" w:sz="12" w:space="0" w:color="auto"/>
              <w:right w:val="single" w:sz="12" w:space="0" w:color="auto"/>
            </w:tcBorders>
            <w:shd w:val="clear" w:color="000000" w:fill="FFFFFF"/>
            <w:noWrap/>
            <w:vAlign w:val="bottom"/>
            <w:hideMark/>
          </w:tcPr>
          <w:p w14:paraId="4CAC7C84" w14:textId="77777777" w:rsidR="00425570" w:rsidRPr="00BD3536" w:rsidRDefault="00425570" w:rsidP="00EC1F27">
            <w:pPr>
              <w:spacing w:after="0" w:line="240" w:lineRule="auto"/>
              <w:jc w:val="center"/>
              <w:rPr>
                <w:rFonts w:ascii="Arial" w:eastAsia="Times New Roman" w:hAnsi="Arial" w:cs="Arial"/>
                <w:b/>
                <w:bCs/>
                <w:sz w:val="16"/>
                <w:szCs w:val="16"/>
              </w:rPr>
            </w:pPr>
          </w:p>
        </w:tc>
        <w:tc>
          <w:tcPr>
            <w:tcW w:w="5627" w:type="dxa"/>
            <w:gridSpan w:val="9"/>
            <w:tcBorders>
              <w:top w:val="single" w:sz="12" w:space="0" w:color="auto"/>
              <w:left w:val="single" w:sz="12" w:space="0" w:color="auto"/>
              <w:bottom w:val="single" w:sz="12" w:space="0" w:color="auto"/>
              <w:right w:val="single" w:sz="12" w:space="0" w:color="auto"/>
            </w:tcBorders>
            <w:shd w:val="clear" w:color="000000" w:fill="FFFFFF"/>
            <w:noWrap/>
            <w:vAlign w:val="bottom"/>
            <w:hideMark/>
          </w:tcPr>
          <w:p w14:paraId="1031B523" w14:textId="77777777" w:rsidR="00425570" w:rsidRPr="00BD3536" w:rsidRDefault="00425570" w:rsidP="00EC1F27">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xml:space="preserve">Estimated cost </w:t>
            </w:r>
            <w:r w:rsidRPr="00BD3536">
              <w:rPr>
                <w:rFonts w:ascii="Arial" w:eastAsia="Times New Roman" w:hAnsi="Arial" w:cs="Arial"/>
                <w:b/>
                <w:bCs/>
                <w:sz w:val="16"/>
                <w:szCs w:val="16"/>
                <w:lang w:val="uk-UA"/>
              </w:rPr>
              <w:t>/ Орієнтовна вартість</w:t>
            </w:r>
          </w:p>
        </w:tc>
      </w:tr>
      <w:tr w:rsidR="00425570" w:rsidRPr="00FB6A83" w14:paraId="2CBEB3F0" w14:textId="77777777" w:rsidTr="007B29CD">
        <w:trPr>
          <w:trHeight w:val="825"/>
          <w:jc w:val="center"/>
        </w:trPr>
        <w:tc>
          <w:tcPr>
            <w:tcW w:w="540" w:type="dxa"/>
            <w:tcBorders>
              <w:top w:val="single" w:sz="12" w:space="0" w:color="auto"/>
              <w:left w:val="single" w:sz="12" w:space="0" w:color="auto"/>
              <w:bottom w:val="single" w:sz="12" w:space="0" w:color="auto"/>
              <w:right w:val="single" w:sz="4" w:space="0" w:color="auto"/>
            </w:tcBorders>
            <w:shd w:val="clear" w:color="000000" w:fill="FFFFFF"/>
            <w:noWrap/>
            <w:vAlign w:val="center"/>
            <w:hideMark/>
          </w:tcPr>
          <w:p w14:paraId="128E698C" w14:textId="77777777" w:rsidR="00425570" w:rsidRPr="00BD3536" w:rsidRDefault="00425570" w:rsidP="00EC1F27">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No.</w:t>
            </w:r>
          </w:p>
        </w:tc>
        <w:tc>
          <w:tcPr>
            <w:tcW w:w="3566" w:type="dxa"/>
            <w:gridSpan w:val="6"/>
            <w:tcBorders>
              <w:top w:val="single" w:sz="12" w:space="0" w:color="auto"/>
              <w:left w:val="nil"/>
              <w:bottom w:val="single" w:sz="12" w:space="0" w:color="auto"/>
              <w:right w:val="single" w:sz="4" w:space="0" w:color="auto"/>
            </w:tcBorders>
            <w:shd w:val="clear" w:color="000000" w:fill="FFFFFF"/>
            <w:noWrap/>
            <w:vAlign w:val="center"/>
            <w:hideMark/>
          </w:tcPr>
          <w:p w14:paraId="7C73EC6F" w14:textId="77777777" w:rsidR="00425570" w:rsidRPr="00BD3536" w:rsidRDefault="00425570" w:rsidP="00EC1F27">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Description</w:t>
            </w:r>
            <w:r w:rsidRPr="00BD3536">
              <w:rPr>
                <w:rFonts w:ascii="Arial" w:eastAsia="Times New Roman" w:hAnsi="Arial" w:cs="Arial"/>
                <w:b/>
                <w:bCs/>
                <w:sz w:val="16"/>
                <w:szCs w:val="16"/>
                <w:lang w:val="uk-UA"/>
              </w:rPr>
              <w:t xml:space="preserve"> / Опис</w:t>
            </w:r>
          </w:p>
        </w:tc>
        <w:tc>
          <w:tcPr>
            <w:tcW w:w="1835" w:type="dxa"/>
            <w:gridSpan w:val="3"/>
            <w:tcBorders>
              <w:top w:val="single" w:sz="12" w:space="0" w:color="auto"/>
              <w:left w:val="nil"/>
              <w:bottom w:val="single" w:sz="12" w:space="0" w:color="auto"/>
              <w:right w:val="single" w:sz="4" w:space="0" w:color="auto"/>
            </w:tcBorders>
            <w:shd w:val="clear" w:color="000000" w:fill="FFFFFF"/>
            <w:vAlign w:val="center"/>
            <w:hideMark/>
          </w:tcPr>
          <w:p w14:paraId="06425098" w14:textId="77777777" w:rsidR="00425570" w:rsidRPr="00BD3536" w:rsidRDefault="00425570" w:rsidP="00EC1F27">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xml:space="preserve">Project, Budget Line / </w:t>
            </w:r>
            <w:r w:rsidRPr="00BD3536">
              <w:rPr>
                <w:rFonts w:ascii="Arial" w:eastAsia="Times New Roman" w:hAnsi="Arial" w:cs="Arial"/>
                <w:b/>
                <w:bCs/>
                <w:sz w:val="16"/>
                <w:szCs w:val="16"/>
                <w:lang w:val="uk-UA"/>
              </w:rPr>
              <w:t>Проект, стаття витрат</w:t>
            </w:r>
          </w:p>
        </w:tc>
        <w:tc>
          <w:tcPr>
            <w:tcW w:w="1080" w:type="dxa"/>
            <w:gridSpan w:val="4"/>
            <w:tcBorders>
              <w:top w:val="single" w:sz="12" w:space="0" w:color="auto"/>
              <w:left w:val="nil"/>
              <w:bottom w:val="single" w:sz="12" w:space="0" w:color="auto"/>
              <w:right w:val="single" w:sz="4" w:space="0" w:color="auto"/>
            </w:tcBorders>
            <w:shd w:val="clear" w:color="000000" w:fill="FFFFFF"/>
            <w:noWrap/>
            <w:vAlign w:val="center"/>
            <w:hideMark/>
          </w:tcPr>
          <w:p w14:paraId="391A8AD8" w14:textId="77777777" w:rsidR="00425570" w:rsidRPr="00BD3536" w:rsidRDefault="00425570" w:rsidP="00EC1F27">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Q</w:t>
            </w:r>
            <w:r w:rsidRPr="00BD3536">
              <w:rPr>
                <w:rFonts w:ascii="Arial" w:eastAsia="Times New Roman" w:hAnsi="Arial" w:cs="Arial"/>
                <w:b/>
                <w:bCs/>
                <w:sz w:val="16"/>
                <w:szCs w:val="16"/>
                <w:lang w:val="uk-UA"/>
              </w:rPr>
              <w:t>-</w:t>
            </w:r>
            <w:r w:rsidRPr="00BD3536">
              <w:rPr>
                <w:rFonts w:ascii="Arial" w:eastAsia="Times New Roman" w:hAnsi="Arial" w:cs="Arial"/>
                <w:b/>
                <w:bCs/>
                <w:sz w:val="16"/>
                <w:szCs w:val="16"/>
              </w:rPr>
              <w:t>ty</w:t>
            </w:r>
            <w:r w:rsidRPr="00BD3536">
              <w:rPr>
                <w:rFonts w:ascii="Arial" w:eastAsia="Times New Roman" w:hAnsi="Arial" w:cs="Arial"/>
                <w:b/>
                <w:bCs/>
                <w:sz w:val="16"/>
                <w:szCs w:val="16"/>
                <w:lang w:val="uk-UA"/>
              </w:rPr>
              <w:t xml:space="preserve"> / К-ть</w:t>
            </w:r>
          </w:p>
        </w:tc>
        <w:tc>
          <w:tcPr>
            <w:tcW w:w="991" w:type="dxa"/>
            <w:gridSpan w:val="2"/>
            <w:tcBorders>
              <w:top w:val="single" w:sz="12" w:space="0" w:color="auto"/>
              <w:left w:val="nil"/>
              <w:bottom w:val="single" w:sz="12" w:space="0" w:color="auto"/>
              <w:right w:val="single" w:sz="12" w:space="0" w:color="auto"/>
            </w:tcBorders>
            <w:shd w:val="clear" w:color="000000" w:fill="FFFFFF"/>
            <w:noWrap/>
            <w:vAlign w:val="center"/>
            <w:hideMark/>
          </w:tcPr>
          <w:p w14:paraId="4A4D6014" w14:textId="77777777" w:rsidR="00425570" w:rsidRPr="00BD3536" w:rsidRDefault="00425570" w:rsidP="00EC1F27">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Unit</w:t>
            </w:r>
            <w:r w:rsidRPr="00BD3536">
              <w:rPr>
                <w:rFonts w:ascii="Arial" w:eastAsia="Times New Roman" w:hAnsi="Arial" w:cs="Arial"/>
                <w:b/>
                <w:bCs/>
                <w:sz w:val="16"/>
                <w:szCs w:val="16"/>
                <w:lang w:val="uk-UA"/>
              </w:rPr>
              <w:t xml:space="preserve"> / Од. вим.</w:t>
            </w:r>
          </w:p>
        </w:tc>
        <w:tc>
          <w:tcPr>
            <w:tcW w:w="1326" w:type="dxa"/>
            <w:gridSpan w:val="2"/>
            <w:tcBorders>
              <w:top w:val="single" w:sz="12" w:space="0" w:color="auto"/>
              <w:left w:val="single" w:sz="12" w:space="0" w:color="auto"/>
              <w:bottom w:val="single" w:sz="12" w:space="0" w:color="auto"/>
              <w:right w:val="nil"/>
            </w:tcBorders>
            <w:shd w:val="clear" w:color="000000" w:fill="FFFFFF"/>
            <w:vAlign w:val="center"/>
            <w:hideMark/>
          </w:tcPr>
          <w:p w14:paraId="156BB06A" w14:textId="77777777" w:rsidR="00425570" w:rsidRPr="00BD3536" w:rsidRDefault="00425570" w:rsidP="00EC1F27">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Unit</w:t>
            </w:r>
            <w:r w:rsidRPr="00BD3536">
              <w:rPr>
                <w:rFonts w:ascii="Arial" w:eastAsia="Times New Roman" w:hAnsi="Arial" w:cs="Arial"/>
                <w:b/>
                <w:bCs/>
                <w:sz w:val="16"/>
                <w:szCs w:val="16"/>
                <w:lang w:val="uk-UA"/>
              </w:rPr>
              <w:t xml:space="preserve"> </w:t>
            </w:r>
            <w:r w:rsidRPr="00BD3536">
              <w:rPr>
                <w:rFonts w:ascii="Arial" w:eastAsia="Times New Roman" w:hAnsi="Arial" w:cs="Arial"/>
                <w:b/>
                <w:bCs/>
                <w:sz w:val="16"/>
                <w:szCs w:val="16"/>
              </w:rPr>
              <w:t>Price</w:t>
            </w:r>
            <w:r w:rsidRPr="00BD3536">
              <w:rPr>
                <w:rFonts w:ascii="Arial" w:eastAsia="Times New Roman" w:hAnsi="Arial" w:cs="Arial"/>
                <w:b/>
                <w:bCs/>
                <w:sz w:val="16"/>
                <w:szCs w:val="16"/>
                <w:lang w:val="uk-UA"/>
              </w:rPr>
              <w:t xml:space="preserve">, </w:t>
            </w:r>
            <w:r w:rsidRPr="00BD3536">
              <w:rPr>
                <w:rFonts w:ascii="Arial" w:eastAsia="Times New Roman" w:hAnsi="Arial" w:cs="Arial"/>
                <w:bCs/>
                <w:i/>
                <w:color w:val="4F81BD" w:themeColor="accent1"/>
                <w:sz w:val="16"/>
                <w:szCs w:val="16"/>
                <w:lang w:val="uk-UA"/>
              </w:rPr>
              <w:t>[</w:t>
            </w:r>
            <w:r w:rsidRPr="00BD3536">
              <w:rPr>
                <w:rFonts w:ascii="Arial" w:eastAsia="Times New Roman" w:hAnsi="Arial" w:cs="Arial"/>
                <w:bCs/>
                <w:i/>
                <w:color w:val="4F81BD" w:themeColor="accent1"/>
                <w:sz w:val="16"/>
                <w:szCs w:val="16"/>
              </w:rPr>
              <w:t>currency</w:t>
            </w:r>
            <w:r w:rsidRPr="00BD3536">
              <w:rPr>
                <w:rFonts w:ascii="Arial" w:eastAsia="Times New Roman" w:hAnsi="Arial" w:cs="Arial"/>
                <w:bCs/>
                <w:i/>
                <w:color w:val="4F81BD" w:themeColor="accent1"/>
                <w:sz w:val="16"/>
                <w:szCs w:val="16"/>
                <w:lang w:val="uk-UA"/>
              </w:rPr>
              <w:t xml:space="preserve"> </w:t>
            </w:r>
            <w:r w:rsidRPr="00BD3536">
              <w:rPr>
                <w:rFonts w:ascii="Arial" w:eastAsia="Times New Roman" w:hAnsi="Arial" w:cs="Arial"/>
                <w:bCs/>
                <w:i/>
                <w:color w:val="4F81BD" w:themeColor="accent1"/>
                <w:sz w:val="16"/>
                <w:szCs w:val="16"/>
              </w:rPr>
              <w:t>code</w:t>
            </w:r>
            <w:r w:rsidRPr="00BD3536">
              <w:rPr>
                <w:rFonts w:ascii="Arial" w:eastAsia="Times New Roman" w:hAnsi="Arial" w:cs="Arial"/>
                <w:bCs/>
                <w:i/>
                <w:color w:val="4F81BD" w:themeColor="accent1"/>
                <w:sz w:val="16"/>
                <w:szCs w:val="16"/>
                <w:lang w:val="uk-UA"/>
              </w:rPr>
              <w:t>]</w:t>
            </w:r>
            <w:r w:rsidRPr="00BD3536">
              <w:rPr>
                <w:rFonts w:ascii="Arial" w:eastAsia="Times New Roman" w:hAnsi="Arial" w:cs="Arial"/>
                <w:b/>
                <w:bCs/>
                <w:sz w:val="16"/>
                <w:szCs w:val="16"/>
                <w:lang w:val="uk-UA"/>
              </w:rPr>
              <w:t xml:space="preserve"> / Ціна за од., </w:t>
            </w:r>
            <w:r w:rsidRPr="00BD3536">
              <w:rPr>
                <w:rFonts w:ascii="Arial" w:eastAsia="Times New Roman" w:hAnsi="Arial" w:cs="Arial"/>
                <w:bCs/>
                <w:i/>
                <w:color w:val="4F81BD" w:themeColor="accent1"/>
                <w:sz w:val="16"/>
                <w:szCs w:val="16"/>
                <w:lang w:val="uk-UA"/>
              </w:rPr>
              <w:t>[валюта]</w:t>
            </w:r>
          </w:p>
        </w:tc>
        <w:tc>
          <w:tcPr>
            <w:tcW w:w="1375" w:type="dxa"/>
            <w:gridSpan w:val="3"/>
            <w:tcBorders>
              <w:top w:val="single" w:sz="12" w:space="0" w:color="auto"/>
              <w:left w:val="single" w:sz="4" w:space="0" w:color="auto"/>
              <w:bottom w:val="single" w:sz="12" w:space="0" w:color="auto"/>
              <w:right w:val="nil"/>
            </w:tcBorders>
            <w:shd w:val="clear" w:color="000000" w:fill="FFFFFF"/>
            <w:vAlign w:val="center"/>
            <w:hideMark/>
          </w:tcPr>
          <w:p w14:paraId="5F5BA17B" w14:textId="77777777" w:rsidR="00425570" w:rsidRPr="00BD3536" w:rsidRDefault="00425570" w:rsidP="00EC1F27">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Total</w:t>
            </w:r>
            <w:r w:rsidRPr="00BD3536">
              <w:rPr>
                <w:rFonts w:ascii="Arial" w:eastAsia="Times New Roman" w:hAnsi="Arial" w:cs="Arial"/>
                <w:b/>
                <w:bCs/>
                <w:sz w:val="16"/>
                <w:szCs w:val="16"/>
                <w:lang w:val="uk-UA"/>
              </w:rPr>
              <w:t xml:space="preserve">, </w:t>
            </w:r>
            <w:r w:rsidRPr="00BD3536">
              <w:rPr>
                <w:rFonts w:ascii="Arial" w:eastAsia="Times New Roman" w:hAnsi="Arial" w:cs="Arial"/>
                <w:bCs/>
                <w:i/>
                <w:color w:val="4F81BD" w:themeColor="accent1"/>
                <w:sz w:val="16"/>
                <w:szCs w:val="16"/>
                <w:lang w:val="uk-UA"/>
              </w:rPr>
              <w:t>[</w:t>
            </w:r>
            <w:r w:rsidRPr="00BD3536">
              <w:rPr>
                <w:rFonts w:ascii="Arial" w:eastAsia="Times New Roman" w:hAnsi="Arial" w:cs="Arial"/>
                <w:bCs/>
                <w:i/>
                <w:color w:val="4F81BD" w:themeColor="accent1"/>
                <w:sz w:val="16"/>
                <w:szCs w:val="16"/>
              </w:rPr>
              <w:t>currency</w:t>
            </w:r>
            <w:r w:rsidRPr="00BD3536">
              <w:rPr>
                <w:rFonts w:ascii="Arial" w:eastAsia="Times New Roman" w:hAnsi="Arial" w:cs="Arial"/>
                <w:bCs/>
                <w:i/>
                <w:color w:val="4F81BD" w:themeColor="accent1"/>
                <w:sz w:val="16"/>
                <w:szCs w:val="16"/>
                <w:lang w:val="uk-UA"/>
              </w:rPr>
              <w:t xml:space="preserve"> </w:t>
            </w:r>
            <w:r w:rsidRPr="00BD3536">
              <w:rPr>
                <w:rFonts w:ascii="Arial" w:eastAsia="Times New Roman" w:hAnsi="Arial" w:cs="Arial"/>
                <w:bCs/>
                <w:i/>
                <w:color w:val="4F81BD" w:themeColor="accent1"/>
                <w:sz w:val="16"/>
                <w:szCs w:val="16"/>
              </w:rPr>
              <w:t>code</w:t>
            </w:r>
            <w:r w:rsidRPr="00BD3536">
              <w:rPr>
                <w:rFonts w:ascii="Arial" w:eastAsia="Times New Roman" w:hAnsi="Arial" w:cs="Arial"/>
                <w:bCs/>
                <w:i/>
                <w:color w:val="4F81BD" w:themeColor="accent1"/>
                <w:sz w:val="16"/>
                <w:szCs w:val="16"/>
                <w:lang w:val="uk-UA"/>
              </w:rPr>
              <w:t>]</w:t>
            </w:r>
            <w:r w:rsidRPr="00BD3536">
              <w:rPr>
                <w:rFonts w:ascii="Arial" w:eastAsia="Times New Roman" w:hAnsi="Arial" w:cs="Arial"/>
                <w:bCs/>
                <w:sz w:val="16"/>
                <w:szCs w:val="16"/>
                <w:lang w:val="uk-UA"/>
              </w:rPr>
              <w:t xml:space="preserve"> </w:t>
            </w:r>
            <w:r w:rsidRPr="00BD3536">
              <w:rPr>
                <w:rFonts w:ascii="Arial" w:eastAsia="Times New Roman" w:hAnsi="Arial" w:cs="Arial"/>
                <w:b/>
                <w:bCs/>
                <w:sz w:val="16"/>
                <w:szCs w:val="16"/>
                <w:lang w:val="uk-UA"/>
              </w:rPr>
              <w:t xml:space="preserve">/ Всього, </w:t>
            </w:r>
            <w:r w:rsidRPr="00BD3536">
              <w:rPr>
                <w:rFonts w:ascii="Arial" w:eastAsia="Times New Roman" w:hAnsi="Arial" w:cs="Arial"/>
                <w:bCs/>
                <w:i/>
                <w:color w:val="4F81BD" w:themeColor="accent1"/>
                <w:sz w:val="16"/>
                <w:szCs w:val="16"/>
                <w:lang w:val="uk-UA"/>
              </w:rPr>
              <w:t>[валюта]</w:t>
            </w:r>
          </w:p>
        </w:tc>
        <w:tc>
          <w:tcPr>
            <w:tcW w:w="1386" w:type="dxa"/>
            <w:gridSpan w:val="3"/>
            <w:tcBorders>
              <w:top w:val="single" w:sz="12" w:space="0" w:color="auto"/>
              <w:left w:val="single" w:sz="4" w:space="0" w:color="auto"/>
              <w:bottom w:val="single" w:sz="12" w:space="0" w:color="auto"/>
              <w:right w:val="nil"/>
            </w:tcBorders>
            <w:shd w:val="clear" w:color="000000" w:fill="FFFFFF"/>
            <w:vAlign w:val="center"/>
            <w:hideMark/>
          </w:tcPr>
          <w:p w14:paraId="594ED6C1" w14:textId="77777777" w:rsidR="00425570" w:rsidRPr="00BD3536" w:rsidRDefault="00425570" w:rsidP="00EC1F27">
            <w:pPr>
              <w:spacing w:after="0" w:line="240" w:lineRule="auto"/>
              <w:jc w:val="center"/>
              <w:rPr>
                <w:rFonts w:ascii="Arial" w:eastAsia="Times New Roman" w:hAnsi="Arial" w:cs="Arial"/>
                <w:b/>
                <w:bCs/>
                <w:sz w:val="16"/>
                <w:szCs w:val="16"/>
                <w:lang w:val="ru-RU"/>
              </w:rPr>
            </w:pPr>
            <w:r w:rsidRPr="00BD3536">
              <w:rPr>
                <w:rFonts w:ascii="Arial" w:eastAsia="Times New Roman" w:hAnsi="Arial" w:cs="Arial"/>
                <w:b/>
                <w:bCs/>
                <w:sz w:val="16"/>
                <w:szCs w:val="16"/>
              </w:rPr>
              <w:t>Unit</w:t>
            </w:r>
            <w:r w:rsidRPr="00BD3536">
              <w:rPr>
                <w:rFonts w:ascii="Arial" w:eastAsia="Times New Roman" w:hAnsi="Arial" w:cs="Arial"/>
                <w:b/>
                <w:bCs/>
                <w:sz w:val="16"/>
                <w:szCs w:val="16"/>
                <w:lang w:val="uk-UA"/>
              </w:rPr>
              <w:t xml:space="preserve"> </w:t>
            </w:r>
            <w:r w:rsidRPr="00BD3536">
              <w:rPr>
                <w:rFonts w:ascii="Arial" w:eastAsia="Times New Roman" w:hAnsi="Arial" w:cs="Arial"/>
                <w:b/>
                <w:bCs/>
                <w:sz w:val="16"/>
                <w:szCs w:val="16"/>
              </w:rPr>
              <w:t>Price</w:t>
            </w:r>
            <w:r w:rsidRPr="00BD3536">
              <w:rPr>
                <w:rFonts w:ascii="Arial" w:eastAsia="Times New Roman" w:hAnsi="Arial" w:cs="Arial"/>
                <w:b/>
                <w:bCs/>
                <w:sz w:val="16"/>
                <w:szCs w:val="16"/>
                <w:lang w:val="ru-RU"/>
              </w:rPr>
              <w:t xml:space="preserve">, </w:t>
            </w:r>
            <w:r w:rsidRPr="00BD3536">
              <w:rPr>
                <w:rFonts w:ascii="Arial" w:eastAsia="Times New Roman" w:hAnsi="Arial" w:cs="Arial"/>
                <w:b/>
                <w:bCs/>
                <w:sz w:val="16"/>
                <w:szCs w:val="16"/>
              </w:rPr>
              <w:t>USD</w:t>
            </w:r>
            <w:r w:rsidRPr="00BD3536">
              <w:rPr>
                <w:rFonts w:ascii="Arial" w:eastAsia="Times New Roman" w:hAnsi="Arial" w:cs="Arial"/>
                <w:b/>
                <w:bCs/>
                <w:sz w:val="16"/>
                <w:szCs w:val="16"/>
                <w:lang w:val="ru-RU"/>
              </w:rPr>
              <w:t xml:space="preserve"> / </w:t>
            </w:r>
            <w:r w:rsidRPr="00BD3536">
              <w:rPr>
                <w:rFonts w:ascii="Arial" w:eastAsia="Times New Roman" w:hAnsi="Arial" w:cs="Arial"/>
                <w:b/>
                <w:bCs/>
                <w:sz w:val="16"/>
                <w:szCs w:val="16"/>
                <w:lang w:val="uk-UA"/>
              </w:rPr>
              <w:t>Ціна за од., дол. США</w:t>
            </w:r>
          </w:p>
        </w:tc>
        <w:tc>
          <w:tcPr>
            <w:tcW w:w="1540" w:type="dxa"/>
            <w:tcBorders>
              <w:top w:val="single" w:sz="12" w:space="0" w:color="auto"/>
              <w:left w:val="single" w:sz="4" w:space="0" w:color="auto"/>
              <w:bottom w:val="single" w:sz="12" w:space="0" w:color="auto"/>
              <w:right w:val="single" w:sz="12" w:space="0" w:color="auto"/>
            </w:tcBorders>
            <w:shd w:val="clear" w:color="000000" w:fill="FFFFFF"/>
            <w:vAlign w:val="center"/>
            <w:hideMark/>
          </w:tcPr>
          <w:p w14:paraId="4091999B" w14:textId="77777777" w:rsidR="00425570" w:rsidRPr="00BD3536" w:rsidRDefault="00425570" w:rsidP="00EC1F27">
            <w:pPr>
              <w:spacing w:after="0" w:line="240" w:lineRule="auto"/>
              <w:jc w:val="center"/>
              <w:rPr>
                <w:rFonts w:ascii="Arial" w:eastAsia="Times New Roman" w:hAnsi="Arial" w:cs="Arial"/>
                <w:b/>
                <w:bCs/>
                <w:sz w:val="16"/>
                <w:szCs w:val="16"/>
                <w:lang w:val="ru-RU"/>
              </w:rPr>
            </w:pPr>
            <w:r w:rsidRPr="00BD3536">
              <w:rPr>
                <w:rFonts w:ascii="Arial" w:eastAsia="Times New Roman" w:hAnsi="Arial" w:cs="Arial"/>
                <w:b/>
                <w:bCs/>
                <w:sz w:val="16"/>
                <w:szCs w:val="16"/>
              </w:rPr>
              <w:t>Total</w:t>
            </w:r>
            <w:r w:rsidRPr="00BD3536">
              <w:rPr>
                <w:rFonts w:ascii="Arial" w:eastAsia="Times New Roman" w:hAnsi="Arial" w:cs="Arial"/>
                <w:b/>
                <w:bCs/>
                <w:sz w:val="16"/>
                <w:szCs w:val="16"/>
                <w:lang w:val="ru-RU"/>
              </w:rPr>
              <w:t xml:space="preserve">, </w:t>
            </w:r>
            <w:r w:rsidRPr="00BD3536">
              <w:rPr>
                <w:rFonts w:ascii="Arial" w:eastAsia="Times New Roman" w:hAnsi="Arial" w:cs="Arial"/>
                <w:b/>
                <w:bCs/>
                <w:sz w:val="16"/>
                <w:szCs w:val="16"/>
              </w:rPr>
              <w:t>USD</w:t>
            </w:r>
            <w:r w:rsidRPr="00BD3536">
              <w:rPr>
                <w:rFonts w:ascii="Arial" w:eastAsia="Times New Roman" w:hAnsi="Arial" w:cs="Arial"/>
                <w:b/>
                <w:bCs/>
                <w:sz w:val="16"/>
                <w:szCs w:val="16"/>
                <w:lang w:val="ru-RU"/>
              </w:rPr>
              <w:t xml:space="preserve"> / </w:t>
            </w:r>
            <w:r w:rsidRPr="00BD3536">
              <w:rPr>
                <w:rFonts w:ascii="Arial" w:eastAsia="Times New Roman" w:hAnsi="Arial" w:cs="Arial"/>
                <w:b/>
                <w:bCs/>
                <w:sz w:val="16"/>
                <w:szCs w:val="16"/>
                <w:lang w:val="uk-UA"/>
              </w:rPr>
              <w:t>Всього, дол. США</w:t>
            </w:r>
          </w:p>
        </w:tc>
      </w:tr>
      <w:tr w:rsidR="00425570" w:rsidRPr="00FB6A83" w14:paraId="56D7CE4E" w14:textId="77777777" w:rsidTr="007B29CD">
        <w:trPr>
          <w:trHeight w:val="330"/>
          <w:jc w:val="center"/>
        </w:trPr>
        <w:tc>
          <w:tcPr>
            <w:tcW w:w="540" w:type="dxa"/>
            <w:tcBorders>
              <w:top w:val="single" w:sz="12" w:space="0" w:color="auto"/>
              <w:left w:val="single" w:sz="12" w:space="0" w:color="auto"/>
              <w:bottom w:val="single" w:sz="4" w:space="0" w:color="auto"/>
              <w:right w:val="single" w:sz="4" w:space="0" w:color="auto"/>
            </w:tcBorders>
            <w:shd w:val="clear" w:color="000000" w:fill="FFFFFF"/>
            <w:noWrap/>
            <w:vAlign w:val="center"/>
            <w:hideMark/>
          </w:tcPr>
          <w:p w14:paraId="2B09D5DB"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3566" w:type="dxa"/>
            <w:gridSpan w:val="6"/>
            <w:tcBorders>
              <w:top w:val="single" w:sz="12" w:space="0" w:color="auto"/>
              <w:left w:val="nil"/>
              <w:bottom w:val="single" w:sz="4" w:space="0" w:color="auto"/>
              <w:right w:val="single" w:sz="4" w:space="0" w:color="auto"/>
            </w:tcBorders>
            <w:shd w:val="clear" w:color="000000" w:fill="FFFFFF"/>
            <w:noWrap/>
            <w:vAlign w:val="center"/>
            <w:hideMark/>
          </w:tcPr>
          <w:p w14:paraId="335DF9F7" w14:textId="77777777" w:rsidR="00425570" w:rsidRPr="00BD3536" w:rsidRDefault="00425570" w:rsidP="00EC1F27">
            <w:pPr>
              <w:spacing w:after="0" w:line="240" w:lineRule="auto"/>
              <w:rPr>
                <w:rFonts w:ascii="Arial" w:eastAsia="Times New Roman" w:hAnsi="Arial" w:cs="Arial"/>
                <w:sz w:val="16"/>
                <w:szCs w:val="16"/>
                <w:lang w:val="ru-RU"/>
              </w:rPr>
            </w:pPr>
            <w:r w:rsidRPr="00BD3536">
              <w:rPr>
                <w:rFonts w:ascii="Arial" w:eastAsia="Times New Roman" w:hAnsi="Arial" w:cs="Arial"/>
                <w:sz w:val="16"/>
                <w:szCs w:val="16"/>
              </w:rPr>
              <w:t> </w:t>
            </w:r>
          </w:p>
        </w:tc>
        <w:tc>
          <w:tcPr>
            <w:tcW w:w="1835" w:type="dxa"/>
            <w:gridSpan w:val="3"/>
            <w:tcBorders>
              <w:top w:val="single" w:sz="12" w:space="0" w:color="auto"/>
              <w:left w:val="nil"/>
              <w:bottom w:val="single" w:sz="4" w:space="0" w:color="auto"/>
              <w:right w:val="single" w:sz="4" w:space="0" w:color="auto"/>
            </w:tcBorders>
            <w:shd w:val="clear" w:color="000000" w:fill="FFFFFF"/>
            <w:noWrap/>
            <w:vAlign w:val="center"/>
            <w:hideMark/>
          </w:tcPr>
          <w:p w14:paraId="374B568B"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1080" w:type="dxa"/>
            <w:gridSpan w:val="4"/>
            <w:tcBorders>
              <w:top w:val="single" w:sz="12" w:space="0" w:color="auto"/>
              <w:left w:val="nil"/>
              <w:bottom w:val="single" w:sz="4" w:space="0" w:color="auto"/>
              <w:right w:val="single" w:sz="4" w:space="0" w:color="auto"/>
            </w:tcBorders>
            <w:shd w:val="clear" w:color="auto" w:fill="auto"/>
            <w:noWrap/>
            <w:vAlign w:val="center"/>
            <w:hideMark/>
          </w:tcPr>
          <w:p w14:paraId="6043D5DB"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991" w:type="dxa"/>
            <w:gridSpan w:val="2"/>
            <w:tcBorders>
              <w:top w:val="single" w:sz="12" w:space="0" w:color="auto"/>
              <w:left w:val="nil"/>
              <w:bottom w:val="single" w:sz="4" w:space="0" w:color="auto"/>
              <w:right w:val="single" w:sz="12" w:space="0" w:color="auto"/>
            </w:tcBorders>
            <w:shd w:val="clear" w:color="000000" w:fill="FFFFFF"/>
            <w:noWrap/>
            <w:vAlign w:val="center"/>
            <w:hideMark/>
          </w:tcPr>
          <w:p w14:paraId="257017B7"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1326" w:type="dxa"/>
            <w:gridSpan w:val="2"/>
            <w:tcBorders>
              <w:top w:val="single" w:sz="12" w:space="0" w:color="auto"/>
              <w:left w:val="single" w:sz="12" w:space="0" w:color="auto"/>
              <w:bottom w:val="single" w:sz="4" w:space="0" w:color="auto"/>
              <w:right w:val="single" w:sz="4" w:space="0" w:color="auto"/>
            </w:tcBorders>
            <w:shd w:val="clear" w:color="000000" w:fill="FFFFFF"/>
            <w:noWrap/>
            <w:vAlign w:val="center"/>
            <w:hideMark/>
          </w:tcPr>
          <w:p w14:paraId="584A8332" w14:textId="77777777" w:rsidR="00425570" w:rsidRPr="00BD3536" w:rsidRDefault="00425570" w:rsidP="00EC1F27">
            <w:pPr>
              <w:spacing w:after="0" w:line="240" w:lineRule="auto"/>
              <w:jc w:val="right"/>
              <w:rPr>
                <w:rFonts w:ascii="Arial" w:eastAsia="Times New Roman" w:hAnsi="Arial" w:cs="Arial"/>
                <w:sz w:val="16"/>
                <w:szCs w:val="16"/>
                <w:lang w:val="ru-RU"/>
              </w:rPr>
            </w:pPr>
            <w:r w:rsidRPr="00BD3536">
              <w:rPr>
                <w:rFonts w:ascii="Arial" w:eastAsia="Times New Roman" w:hAnsi="Arial" w:cs="Arial"/>
                <w:sz w:val="16"/>
                <w:szCs w:val="16"/>
              </w:rPr>
              <w:t> </w:t>
            </w:r>
          </w:p>
        </w:tc>
        <w:tc>
          <w:tcPr>
            <w:tcW w:w="1375" w:type="dxa"/>
            <w:gridSpan w:val="3"/>
            <w:tcBorders>
              <w:top w:val="single" w:sz="12" w:space="0" w:color="auto"/>
              <w:left w:val="nil"/>
              <w:bottom w:val="single" w:sz="4" w:space="0" w:color="auto"/>
              <w:right w:val="single" w:sz="4" w:space="0" w:color="auto"/>
            </w:tcBorders>
            <w:shd w:val="clear" w:color="000000" w:fill="FFFFFF"/>
            <w:noWrap/>
            <w:vAlign w:val="center"/>
            <w:hideMark/>
          </w:tcPr>
          <w:p w14:paraId="3D980C73" w14:textId="77777777" w:rsidR="00425570" w:rsidRPr="00BD3536" w:rsidRDefault="00425570" w:rsidP="00EC1F27">
            <w:pPr>
              <w:spacing w:after="0" w:line="240" w:lineRule="auto"/>
              <w:jc w:val="right"/>
              <w:rPr>
                <w:rFonts w:ascii="Arial" w:eastAsia="Times New Roman" w:hAnsi="Arial" w:cs="Arial"/>
                <w:sz w:val="16"/>
                <w:szCs w:val="16"/>
                <w:lang w:val="ru-RU"/>
              </w:rPr>
            </w:pPr>
            <w:r w:rsidRPr="00BD3536">
              <w:rPr>
                <w:rFonts w:ascii="Arial" w:eastAsia="Times New Roman" w:hAnsi="Arial" w:cs="Arial"/>
                <w:sz w:val="16"/>
                <w:szCs w:val="16"/>
              </w:rPr>
              <w:t> </w:t>
            </w:r>
          </w:p>
        </w:tc>
        <w:tc>
          <w:tcPr>
            <w:tcW w:w="1386" w:type="dxa"/>
            <w:gridSpan w:val="3"/>
            <w:tcBorders>
              <w:top w:val="single" w:sz="12" w:space="0" w:color="auto"/>
              <w:left w:val="nil"/>
              <w:bottom w:val="single" w:sz="4" w:space="0" w:color="auto"/>
              <w:right w:val="single" w:sz="4" w:space="0" w:color="auto"/>
            </w:tcBorders>
            <w:shd w:val="clear" w:color="auto" w:fill="auto"/>
            <w:vAlign w:val="center"/>
            <w:hideMark/>
          </w:tcPr>
          <w:p w14:paraId="0D227837" w14:textId="77777777" w:rsidR="00425570" w:rsidRPr="00BD3536" w:rsidRDefault="00425570" w:rsidP="00EC1F27">
            <w:pPr>
              <w:spacing w:after="0" w:line="240" w:lineRule="auto"/>
              <w:rPr>
                <w:rFonts w:ascii="Arial" w:eastAsia="Times New Roman" w:hAnsi="Arial" w:cs="Arial"/>
                <w:sz w:val="16"/>
                <w:szCs w:val="16"/>
                <w:lang w:val="ru-RU"/>
              </w:rPr>
            </w:pPr>
            <w:r w:rsidRPr="00BD3536">
              <w:rPr>
                <w:rFonts w:ascii="Arial" w:eastAsia="Times New Roman" w:hAnsi="Arial" w:cs="Arial"/>
                <w:sz w:val="16"/>
                <w:szCs w:val="16"/>
              </w:rPr>
              <w:t> </w:t>
            </w:r>
          </w:p>
        </w:tc>
        <w:tc>
          <w:tcPr>
            <w:tcW w:w="1540" w:type="dxa"/>
            <w:tcBorders>
              <w:top w:val="single" w:sz="12" w:space="0" w:color="auto"/>
              <w:left w:val="nil"/>
              <w:bottom w:val="single" w:sz="4" w:space="0" w:color="auto"/>
              <w:right w:val="single" w:sz="12" w:space="0" w:color="auto"/>
            </w:tcBorders>
            <w:shd w:val="clear" w:color="auto" w:fill="auto"/>
            <w:vAlign w:val="center"/>
            <w:hideMark/>
          </w:tcPr>
          <w:p w14:paraId="7E6A80B0"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r>
      <w:tr w:rsidR="00425570" w:rsidRPr="00FB6A83" w14:paraId="7FDA5892" w14:textId="77777777" w:rsidTr="007B29CD">
        <w:trPr>
          <w:trHeight w:val="330"/>
          <w:jc w:val="center"/>
        </w:trPr>
        <w:tc>
          <w:tcPr>
            <w:tcW w:w="540" w:type="dxa"/>
            <w:tcBorders>
              <w:top w:val="single" w:sz="4" w:space="0" w:color="auto"/>
              <w:left w:val="single" w:sz="12" w:space="0" w:color="auto"/>
              <w:bottom w:val="single" w:sz="4" w:space="0" w:color="auto"/>
              <w:right w:val="single" w:sz="4" w:space="0" w:color="auto"/>
            </w:tcBorders>
            <w:shd w:val="clear" w:color="000000" w:fill="FFFFFF"/>
            <w:noWrap/>
            <w:vAlign w:val="center"/>
            <w:hideMark/>
          </w:tcPr>
          <w:p w14:paraId="3012759B"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3566" w:type="dxa"/>
            <w:gridSpan w:val="6"/>
            <w:tcBorders>
              <w:top w:val="single" w:sz="4" w:space="0" w:color="auto"/>
              <w:left w:val="nil"/>
              <w:bottom w:val="single" w:sz="4" w:space="0" w:color="auto"/>
              <w:right w:val="single" w:sz="4" w:space="0" w:color="auto"/>
            </w:tcBorders>
            <w:shd w:val="clear" w:color="000000" w:fill="FFFFFF"/>
            <w:noWrap/>
            <w:vAlign w:val="center"/>
            <w:hideMark/>
          </w:tcPr>
          <w:p w14:paraId="4F368B08" w14:textId="77777777" w:rsidR="00425570" w:rsidRPr="00BD3536" w:rsidRDefault="00425570" w:rsidP="00EC1F27">
            <w:pPr>
              <w:spacing w:after="0" w:line="240" w:lineRule="auto"/>
              <w:rPr>
                <w:rFonts w:ascii="Arial" w:eastAsia="Times New Roman" w:hAnsi="Arial" w:cs="Arial"/>
                <w:sz w:val="16"/>
                <w:szCs w:val="16"/>
                <w:lang w:val="ru-RU"/>
              </w:rPr>
            </w:pPr>
            <w:r w:rsidRPr="00BD3536">
              <w:rPr>
                <w:rFonts w:ascii="Arial" w:eastAsia="Times New Roman" w:hAnsi="Arial" w:cs="Arial"/>
                <w:sz w:val="16"/>
                <w:szCs w:val="16"/>
              </w:rPr>
              <w:t> </w:t>
            </w:r>
          </w:p>
        </w:tc>
        <w:tc>
          <w:tcPr>
            <w:tcW w:w="1835"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7A8095EF"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108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204DE79"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991" w:type="dxa"/>
            <w:gridSpan w:val="2"/>
            <w:tcBorders>
              <w:top w:val="single" w:sz="4" w:space="0" w:color="auto"/>
              <w:left w:val="nil"/>
              <w:bottom w:val="single" w:sz="4" w:space="0" w:color="auto"/>
              <w:right w:val="single" w:sz="12" w:space="0" w:color="auto"/>
            </w:tcBorders>
            <w:shd w:val="clear" w:color="000000" w:fill="FFFFFF"/>
            <w:noWrap/>
            <w:vAlign w:val="center"/>
            <w:hideMark/>
          </w:tcPr>
          <w:p w14:paraId="7FD78A1D"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1326" w:type="dxa"/>
            <w:gridSpan w:val="2"/>
            <w:tcBorders>
              <w:top w:val="nil"/>
              <w:left w:val="single" w:sz="12" w:space="0" w:color="auto"/>
              <w:bottom w:val="single" w:sz="4" w:space="0" w:color="auto"/>
              <w:right w:val="single" w:sz="4" w:space="0" w:color="auto"/>
            </w:tcBorders>
            <w:shd w:val="clear" w:color="000000" w:fill="FFFFFF"/>
            <w:noWrap/>
            <w:vAlign w:val="center"/>
            <w:hideMark/>
          </w:tcPr>
          <w:p w14:paraId="0ADA89A7" w14:textId="77777777" w:rsidR="00425570" w:rsidRPr="00BD3536" w:rsidRDefault="00425570" w:rsidP="00EC1F27">
            <w:pPr>
              <w:spacing w:after="0" w:line="240" w:lineRule="auto"/>
              <w:jc w:val="right"/>
              <w:rPr>
                <w:rFonts w:ascii="Arial" w:eastAsia="Times New Roman" w:hAnsi="Arial" w:cs="Arial"/>
                <w:sz w:val="16"/>
                <w:szCs w:val="16"/>
                <w:lang w:val="ru-RU"/>
              </w:rPr>
            </w:pPr>
            <w:r w:rsidRPr="00BD3536">
              <w:rPr>
                <w:rFonts w:ascii="Arial" w:eastAsia="Times New Roman" w:hAnsi="Arial" w:cs="Arial"/>
                <w:sz w:val="16"/>
                <w:szCs w:val="16"/>
              </w:rPr>
              <w:t> </w:t>
            </w:r>
          </w:p>
        </w:tc>
        <w:tc>
          <w:tcPr>
            <w:tcW w:w="1375" w:type="dxa"/>
            <w:gridSpan w:val="3"/>
            <w:tcBorders>
              <w:top w:val="nil"/>
              <w:left w:val="nil"/>
              <w:bottom w:val="single" w:sz="4" w:space="0" w:color="auto"/>
              <w:right w:val="single" w:sz="4" w:space="0" w:color="auto"/>
            </w:tcBorders>
            <w:shd w:val="clear" w:color="000000" w:fill="FFFFFF"/>
            <w:noWrap/>
            <w:vAlign w:val="center"/>
            <w:hideMark/>
          </w:tcPr>
          <w:p w14:paraId="7CDF7CBE" w14:textId="77777777" w:rsidR="00425570" w:rsidRPr="00BD3536" w:rsidRDefault="00425570" w:rsidP="00EC1F27">
            <w:pPr>
              <w:spacing w:after="0" w:line="240" w:lineRule="auto"/>
              <w:jc w:val="right"/>
              <w:rPr>
                <w:rFonts w:ascii="Arial" w:eastAsia="Times New Roman" w:hAnsi="Arial" w:cs="Arial"/>
                <w:sz w:val="16"/>
                <w:szCs w:val="16"/>
                <w:lang w:val="ru-RU"/>
              </w:rPr>
            </w:pPr>
            <w:r w:rsidRPr="00BD3536">
              <w:rPr>
                <w:rFonts w:ascii="Arial" w:eastAsia="Times New Roman" w:hAnsi="Arial" w:cs="Arial"/>
                <w:sz w:val="16"/>
                <w:szCs w:val="16"/>
              </w:rPr>
              <w:t> </w:t>
            </w:r>
          </w:p>
        </w:tc>
        <w:tc>
          <w:tcPr>
            <w:tcW w:w="1386" w:type="dxa"/>
            <w:gridSpan w:val="3"/>
            <w:tcBorders>
              <w:top w:val="nil"/>
              <w:left w:val="nil"/>
              <w:bottom w:val="single" w:sz="4" w:space="0" w:color="auto"/>
              <w:right w:val="single" w:sz="4" w:space="0" w:color="auto"/>
            </w:tcBorders>
            <w:shd w:val="clear" w:color="auto" w:fill="auto"/>
            <w:vAlign w:val="center"/>
            <w:hideMark/>
          </w:tcPr>
          <w:p w14:paraId="24C18441" w14:textId="77777777" w:rsidR="00425570" w:rsidRPr="00BD3536" w:rsidRDefault="00425570" w:rsidP="00EC1F27">
            <w:pPr>
              <w:spacing w:after="0" w:line="240" w:lineRule="auto"/>
              <w:rPr>
                <w:rFonts w:ascii="Arial" w:eastAsia="Times New Roman" w:hAnsi="Arial" w:cs="Arial"/>
                <w:sz w:val="16"/>
                <w:szCs w:val="16"/>
                <w:lang w:val="ru-RU"/>
              </w:rPr>
            </w:pPr>
            <w:r w:rsidRPr="00BD3536">
              <w:rPr>
                <w:rFonts w:ascii="Arial" w:eastAsia="Times New Roman" w:hAnsi="Arial" w:cs="Arial"/>
                <w:sz w:val="16"/>
                <w:szCs w:val="16"/>
              </w:rPr>
              <w:t> </w:t>
            </w:r>
          </w:p>
        </w:tc>
        <w:tc>
          <w:tcPr>
            <w:tcW w:w="1540" w:type="dxa"/>
            <w:tcBorders>
              <w:top w:val="single" w:sz="4" w:space="0" w:color="auto"/>
              <w:left w:val="nil"/>
              <w:bottom w:val="single" w:sz="4" w:space="0" w:color="auto"/>
              <w:right w:val="single" w:sz="12" w:space="0" w:color="auto"/>
            </w:tcBorders>
            <w:shd w:val="clear" w:color="auto" w:fill="auto"/>
            <w:vAlign w:val="center"/>
            <w:hideMark/>
          </w:tcPr>
          <w:p w14:paraId="2EFB7593"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r>
      <w:tr w:rsidR="00425570" w:rsidRPr="00FB6A83" w14:paraId="61D32931" w14:textId="77777777" w:rsidTr="007B29CD">
        <w:trPr>
          <w:trHeight w:val="330"/>
          <w:jc w:val="center"/>
        </w:trPr>
        <w:tc>
          <w:tcPr>
            <w:tcW w:w="540" w:type="dxa"/>
            <w:tcBorders>
              <w:top w:val="single" w:sz="4" w:space="0" w:color="auto"/>
              <w:left w:val="single" w:sz="12" w:space="0" w:color="auto"/>
              <w:bottom w:val="single" w:sz="4" w:space="0" w:color="auto"/>
              <w:right w:val="single" w:sz="4" w:space="0" w:color="auto"/>
            </w:tcBorders>
            <w:shd w:val="clear" w:color="000000" w:fill="FFFFFF"/>
            <w:noWrap/>
            <w:vAlign w:val="center"/>
            <w:hideMark/>
          </w:tcPr>
          <w:p w14:paraId="7684E6E0"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3566" w:type="dxa"/>
            <w:gridSpan w:val="6"/>
            <w:tcBorders>
              <w:top w:val="single" w:sz="4" w:space="0" w:color="auto"/>
              <w:left w:val="nil"/>
              <w:bottom w:val="single" w:sz="4" w:space="0" w:color="auto"/>
              <w:right w:val="single" w:sz="4" w:space="0" w:color="auto"/>
            </w:tcBorders>
            <w:shd w:val="clear" w:color="000000" w:fill="FFFFFF"/>
            <w:noWrap/>
            <w:vAlign w:val="center"/>
            <w:hideMark/>
          </w:tcPr>
          <w:p w14:paraId="639A19BB" w14:textId="77777777" w:rsidR="00425570" w:rsidRPr="00BD3536" w:rsidRDefault="00425570" w:rsidP="00EC1F27">
            <w:pPr>
              <w:spacing w:after="0" w:line="240" w:lineRule="auto"/>
              <w:rPr>
                <w:rFonts w:ascii="Arial" w:eastAsia="Times New Roman" w:hAnsi="Arial" w:cs="Arial"/>
                <w:sz w:val="16"/>
                <w:szCs w:val="16"/>
                <w:lang w:val="ru-RU"/>
              </w:rPr>
            </w:pPr>
            <w:r w:rsidRPr="00BD3536">
              <w:rPr>
                <w:rFonts w:ascii="Arial" w:eastAsia="Times New Roman" w:hAnsi="Arial" w:cs="Arial"/>
                <w:sz w:val="16"/>
                <w:szCs w:val="16"/>
              </w:rPr>
              <w:t> </w:t>
            </w:r>
          </w:p>
        </w:tc>
        <w:tc>
          <w:tcPr>
            <w:tcW w:w="1835"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29DA0C9A"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1080" w:type="dxa"/>
            <w:gridSpan w:val="4"/>
            <w:tcBorders>
              <w:top w:val="single" w:sz="4" w:space="0" w:color="auto"/>
              <w:left w:val="nil"/>
              <w:bottom w:val="single" w:sz="4" w:space="0" w:color="auto"/>
              <w:right w:val="single" w:sz="4" w:space="0" w:color="auto"/>
            </w:tcBorders>
            <w:shd w:val="clear" w:color="auto" w:fill="auto"/>
            <w:noWrap/>
            <w:vAlign w:val="center"/>
            <w:hideMark/>
          </w:tcPr>
          <w:p w14:paraId="2D22387A"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991" w:type="dxa"/>
            <w:gridSpan w:val="2"/>
            <w:tcBorders>
              <w:top w:val="single" w:sz="4" w:space="0" w:color="auto"/>
              <w:left w:val="nil"/>
              <w:bottom w:val="single" w:sz="4" w:space="0" w:color="auto"/>
              <w:right w:val="single" w:sz="12" w:space="0" w:color="auto"/>
            </w:tcBorders>
            <w:shd w:val="clear" w:color="000000" w:fill="FFFFFF"/>
            <w:noWrap/>
            <w:vAlign w:val="center"/>
            <w:hideMark/>
          </w:tcPr>
          <w:p w14:paraId="14DD7392"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1326" w:type="dxa"/>
            <w:gridSpan w:val="2"/>
            <w:tcBorders>
              <w:top w:val="nil"/>
              <w:left w:val="single" w:sz="12" w:space="0" w:color="auto"/>
              <w:bottom w:val="single" w:sz="4" w:space="0" w:color="auto"/>
              <w:right w:val="single" w:sz="4" w:space="0" w:color="auto"/>
            </w:tcBorders>
            <w:shd w:val="clear" w:color="000000" w:fill="FFFFFF"/>
            <w:noWrap/>
            <w:vAlign w:val="center"/>
            <w:hideMark/>
          </w:tcPr>
          <w:p w14:paraId="0EA753F3" w14:textId="77777777" w:rsidR="00425570" w:rsidRPr="00BD3536" w:rsidRDefault="00425570" w:rsidP="00EC1F27">
            <w:pPr>
              <w:spacing w:after="0" w:line="240" w:lineRule="auto"/>
              <w:jc w:val="right"/>
              <w:rPr>
                <w:rFonts w:ascii="Arial" w:eastAsia="Times New Roman" w:hAnsi="Arial" w:cs="Arial"/>
                <w:sz w:val="16"/>
                <w:szCs w:val="16"/>
                <w:lang w:val="ru-RU"/>
              </w:rPr>
            </w:pPr>
            <w:r w:rsidRPr="00BD3536">
              <w:rPr>
                <w:rFonts w:ascii="Arial" w:eastAsia="Times New Roman" w:hAnsi="Arial" w:cs="Arial"/>
                <w:sz w:val="16"/>
                <w:szCs w:val="16"/>
              </w:rPr>
              <w:t> </w:t>
            </w:r>
          </w:p>
        </w:tc>
        <w:tc>
          <w:tcPr>
            <w:tcW w:w="1375" w:type="dxa"/>
            <w:gridSpan w:val="3"/>
            <w:tcBorders>
              <w:top w:val="nil"/>
              <w:left w:val="nil"/>
              <w:bottom w:val="single" w:sz="4" w:space="0" w:color="auto"/>
              <w:right w:val="single" w:sz="4" w:space="0" w:color="auto"/>
            </w:tcBorders>
            <w:shd w:val="clear" w:color="000000" w:fill="FFFFFF"/>
            <w:noWrap/>
            <w:vAlign w:val="center"/>
            <w:hideMark/>
          </w:tcPr>
          <w:p w14:paraId="444C55B0" w14:textId="77777777" w:rsidR="00425570" w:rsidRPr="00BD3536" w:rsidRDefault="00425570" w:rsidP="00EC1F27">
            <w:pPr>
              <w:spacing w:after="0" w:line="240" w:lineRule="auto"/>
              <w:jc w:val="right"/>
              <w:rPr>
                <w:rFonts w:ascii="Arial" w:eastAsia="Times New Roman" w:hAnsi="Arial" w:cs="Arial"/>
                <w:sz w:val="16"/>
                <w:szCs w:val="16"/>
                <w:lang w:val="ru-RU"/>
              </w:rPr>
            </w:pPr>
            <w:r w:rsidRPr="00BD3536">
              <w:rPr>
                <w:rFonts w:ascii="Arial" w:eastAsia="Times New Roman" w:hAnsi="Arial" w:cs="Arial"/>
                <w:sz w:val="16"/>
                <w:szCs w:val="16"/>
              </w:rPr>
              <w:t> </w:t>
            </w:r>
          </w:p>
        </w:tc>
        <w:tc>
          <w:tcPr>
            <w:tcW w:w="1386" w:type="dxa"/>
            <w:gridSpan w:val="3"/>
            <w:tcBorders>
              <w:top w:val="nil"/>
              <w:left w:val="nil"/>
              <w:bottom w:val="single" w:sz="4" w:space="0" w:color="auto"/>
              <w:right w:val="single" w:sz="4" w:space="0" w:color="auto"/>
            </w:tcBorders>
            <w:shd w:val="clear" w:color="auto" w:fill="auto"/>
            <w:vAlign w:val="center"/>
            <w:hideMark/>
          </w:tcPr>
          <w:p w14:paraId="3F80148F" w14:textId="77777777" w:rsidR="00425570" w:rsidRPr="00BD3536" w:rsidRDefault="00425570" w:rsidP="00EC1F27">
            <w:pPr>
              <w:spacing w:after="0" w:line="240" w:lineRule="auto"/>
              <w:rPr>
                <w:rFonts w:ascii="Arial" w:eastAsia="Times New Roman" w:hAnsi="Arial" w:cs="Arial"/>
                <w:sz w:val="16"/>
                <w:szCs w:val="16"/>
                <w:lang w:val="ru-RU"/>
              </w:rPr>
            </w:pPr>
            <w:r w:rsidRPr="00BD3536">
              <w:rPr>
                <w:rFonts w:ascii="Arial" w:eastAsia="Times New Roman" w:hAnsi="Arial" w:cs="Arial"/>
                <w:sz w:val="16"/>
                <w:szCs w:val="16"/>
              </w:rPr>
              <w:t> </w:t>
            </w:r>
          </w:p>
        </w:tc>
        <w:tc>
          <w:tcPr>
            <w:tcW w:w="1540" w:type="dxa"/>
            <w:tcBorders>
              <w:top w:val="single" w:sz="4" w:space="0" w:color="auto"/>
              <w:left w:val="nil"/>
              <w:bottom w:val="single" w:sz="4" w:space="0" w:color="auto"/>
              <w:right w:val="single" w:sz="12" w:space="0" w:color="auto"/>
            </w:tcBorders>
            <w:shd w:val="clear" w:color="auto" w:fill="auto"/>
            <w:vAlign w:val="center"/>
            <w:hideMark/>
          </w:tcPr>
          <w:p w14:paraId="2FA180B3"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r>
      <w:tr w:rsidR="00425570" w:rsidRPr="00FB6A83" w14:paraId="43E6524B" w14:textId="77777777" w:rsidTr="007B29CD">
        <w:trPr>
          <w:trHeight w:val="330"/>
          <w:jc w:val="center"/>
        </w:trPr>
        <w:tc>
          <w:tcPr>
            <w:tcW w:w="540" w:type="dxa"/>
            <w:tcBorders>
              <w:top w:val="single" w:sz="4" w:space="0" w:color="auto"/>
              <w:left w:val="single" w:sz="12" w:space="0" w:color="auto"/>
              <w:bottom w:val="single" w:sz="4" w:space="0" w:color="auto"/>
              <w:right w:val="single" w:sz="4" w:space="0" w:color="auto"/>
            </w:tcBorders>
            <w:shd w:val="clear" w:color="000000" w:fill="FFFFFF"/>
            <w:noWrap/>
            <w:vAlign w:val="center"/>
            <w:hideMark/>
          </w:tcPr>
          <w:p w14:paraId="7CE038A7"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3566" w:type="dxa"/>
            <w:gridSpan w:val="6"/>
            <w:tcBorders>
              <w:top w:val="single" w:sz="4" w:space="0" w:color="auto"/>
              <w:left w:val="nil"/>
              <w:bottom w:val="single" w:sz="4" w:space="0" w:color="auto"/>
              <w:right w:val="single" w:sz="4" w:space="0" w:color="auto"/>
            </w:tcBorders>
            <w:shd w:val="clear" w:color="000000" w:fill="FFFFFF"/>
            <w:noWrap/>
            <w:vAlign w:val="center"/>
            <w:hideMark/>
          </w:tcPr>
          <w:p w14:paraId="40EA6889" w14:textId="77777777" w:rsidR="00425570" w:rsidRPr="00BD3536" w:rsidRDefault="00425570" w:rsidP="00EC1F27">
            <w:pPr>
              <w:spacing w:after="0" w:line="240" w:lineRule="auto"/>
              <w:rPr>
                <w:rFonts w:ascii="Arial" w:eastAsia="Times New Roman" w:hAnsi="Arial" w:cs="Arial"/>
                <w:sz w:val="16"/>
                <w:szCs w:val="16"/>
                <w:lang w:val="ru-RU"/>
              </w:rPr>
            </w:pPr>
            <w:r w:rsidRPr="00BD3536">
              <w:rPr>
                <w:rFonts w:ascii="Arial" w:eastAsia="Times New Roman" w:hAnsi="Arial" w:cs="Arial"/>
                <w:sz w:val="16"/>
                <w:szCs w:val="16"/>
              </w:rPr>
              <w:t> </w:t>
            </w:r>
          </w:p>
        </w:tc>
        <w:tc>
          <w:tcPr>
            <w:tcW w:w="1835" w:type="dxa"/>
            <w:gridSpan w:val="3"/>
            <w:tcBorders>
              <w:top w:val="single" w:sz="4" w:space="0" w:color="auto"/>
              <w:left w:val="nil"/>
              <w:bottom w:val="single" w:sz="4" w:space="0" w:color="auto"/>
              <w:right w:val="single" w:sz="4" w:space="0" w:color="auto"/>
            </w:tcBorders>
            <w:shd w:val="clear" w:color="000000" w:fill="FFFFFF"/>
            <w:noWrap/>
            <w:vAlign w:val="center"/>
            <w:hideMark/>
          </w:tcPr>
          <w:p w14:paraId="7BB931FF"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1080" w:type="dxa"/>
            <w:gridSpan w:val="4"/>
            <w:tcBorders>
              <w:top w:val="single" w:sz="4" w:space="0" w:color="auto"/>
              <w:left w:val="nil"/>
              <w:bottom w:val="single" w:sz="4" w:space="0" w:color="auto"/>
              <w:right w:val="single" w:sz="4" w:space="0" w:color="auto"/>
            </w:tcBorders>
            <w:shd w:val="clear" w:color="auto" w:fill="auto"/>
            <w:noWrap/>
            <w:vAlign w:val="center"/>
            <w:hideMark/>
          </w:tcPr>
          <w:p w14:paraId="0AC008DD"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991" w:type="dxa"/>
            <w:gridSpan w:val="2"/>
            <w:tcBorders>
              <w:top w:val="single" w:sz="4" w:space="0" w:color="auto"/>
              <w:left w:val="nil"/>
              <w:bottom w:val="single" w:sz="4" w:space="0" w:color="auto"/>
              <w:right w:val="single" w:sz="12" w:space="0" w:color="auto"/>
            </w:tcBorders>
            <w:shd w:val="clear" w:color="000000" w:fill="FFFFFF"/>
            <w:noWrap/>
            <w:vAlign w:val="center"/>
            <w:hideMark/>
          </w:tcPr>
          <w:p w14:paraId="0420B844"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1326" w:type="dxa"/>
            <w:gridSpan w:val="2"/>
            <w:tcBorders>
              <w:top w:val="nil"/>
              <w:left w:val="single" w:sz="12" w:space="0" w:color="auto"/>
              <w:bottom w:val="single" w:sz="4" w:space="0" w:color="auto"/>
              <w:right w:val="single" w:sz="4" w:space="0" w:color="auto"/>
            </w:tcBorders>
            <w:shd w:val="clear" w:color="000000" w:fill="FFFFFF"/>
            <w:noWrap/>
            <w:vAlign w:val="center"/>
            <w:hideMark/>
          </w:tcPr>
          <w:p w14:paraId="7649C218" w14:textId="77777777" w:rsidR="00425570" w:rsidRPr="00BD3536" w:rsidRDefault="00425570" w:rsidP="00EC1F27">
            <w:pPr>
              <w:spacing w:after="0" w:line="240" w:lineRule="auto"/>
              <w:jc w:val="right"/>
              <w:rPr>
                <w:rFonts w:ascii="Arial" w:eastAsia="Times New Roman" w:hAnsi="Arial" w:cs="Arial"/>
                <w:sz w:val="16"/>
                <w:szCs w:val="16"/>
                <w:lang w:val="ru-RU"/>
              </w:rPr>
            </w:pPr>
            <w:r w:rsidRPr="00BD3536">
              <w:rPr>
                <w:rFonts w:ascii="Arial" w:eastAsia="Times New Roman" w:hAnsi="Arial" w:cs="Arial"/>
                <w:sz w:val="16"/>
                <w:szCs w:val="16"/>
              </w:rPr>
              <w:t> </w:t>
            </w:r>
          </w:p>
        </w:tc>
        <w:tc>
          <w:tcPr>
            <w:tcW w:w="1375" w:type="dxa"/>
            <w:gridSpan w:val="3"/>
            <w:tcBorders>
              <w:top w:val="nil"/>
              <w:left w:val="nil"/>
              <w:bottom w:val="single" w:sz="4" w:space="0" w:color="auto"/>
              <w:right w:val="single" w:sz="4" w:space="0" w:color="auto"/>
            </w:tcBorders>
            <w:shd w:val="clear" w:color="000000" w:fill="FFFFFF"/>
            <w:noWrap/>
            <w:vAlign w:val="center"/>
            <w:hideMark/>
          </w:tcPr>
          <w:p w14:paraId="06A8182B" w14:textId="77777777" w:rsidR="00425570" w:rsidRPr="00BD3536" w:rsidRDefault="00425570" w:rsidP="00EC1F27">
            <w:pPr>
              <w:spacing w:after="0" w:line="240" w:lineRule="auto"/>
              <w:jc w:val="right"/>
              <w:rPr>
                <w:rFonts w:ascii="Arial" w:eastAsia="Times New Roman" w:hAnsi="Arial" w:cs="Arial"/>
                <w:sz w:val="16"/>
                <w:szCs w:val="16"/>
                <w:lang w:val="ru-RU"/>
              </w:rPr>
            </w:pPr>
            <w:r w:rsidRPr="00BD3536">
              <w:rPr>
                <w:rFonts w:ascii="Arial" w:eastAsia="Times New Roman" w:hAnsi="Arial" w:cs="Arial"/>
                <w:sz w:val="16"/>
                <w:szCs w:val="16"/>
              </w:rPr>
              <w:t> </w:t>
            </w:r>
          </w:p>
        </w:tc>
        <w:tc>
          <w:tcPr>
            <w:tcW w:w="1386" w:type="dxa"/>
            <w:gridSpan w:val="3"/>
            <w:tcBorders>
              <w:top w:val="nil"/>
              <w:left w:val="nil"/>
              <w:bottom w:val="single" w:sz="4" w:space="0" w:color="auto"/>
              <w:right w:val="single" w:sz="4" w:space="0" w:color="auto"/>
            </w:tcBorders>
            <w:shd w:val="clear" w:color="auto" w:fill="auto"/>
            <w:vAlign w:val="center"/>
            <w:hideMark/>
          </w:tcPr>
          <w:p w14:paraId="79B3F06D" w14:textId="77777777" w:rsidR="00425570" w:rsidRPr="00BD3536" w:rsidRDefault="00425570" w:rsidP="00EC1F27">
            <w:pPr>
              <w:spacing w:after="0" w:line="240" w:lineRule="auto"/>
              <w:rPr>
                <w:rFonts w:ascii="Arial" w:eastAsia="Times New Roman" w:hAnsi="Arial" w:cs="Arial"/>
                <w:sz w:val="16"/>
                <w:szCs w:val="16"/>
                <w:lang w:val="ru-RU"/>
              </w:rPr>
            </w:pPr>
            <w:r w:rsidRPr="00BD3536">
              <w:rPr>
                <w:rFonts w:ascii="Arial" w:eastAsia="Times New Roman" w:hAnsi="Arial" w:cs="Arial"/>
                <w:sz w:val="16"/>
                <w:szCs w:val="16"/>
              </w:rPr>
              <w:t> </w:t>
            </w:r>
          </w:p>
        </w:tc>
        <w:tc>
          <w:tcPr>
            <w:tcW w:w="1540" w:type="dxa"/>
            <w:tcBorders>
              <w:top w:val="single" w:sz="4" w:space="0" w:color="auto"/>
              <w:left w:val="nil"/>
              <w:bottom w:val="single" w:sz="4" w:space="0" w:color="auto"/>
              <w:right w:val="single" w:sz="12" w:space="0" w:color="auto"/>
            </w:tcBorders>
            <w:shd w:val="clear" w:color="auto" w:fill="auto"/>
            <w:vAlign w:val="center"/>
            <w:hideMark/>
          </w:tcPr>
          <w:p w14:paraId="071B7864"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r>
      <w:tr w:rsidR="00425570" w:rsidRPr="00FB6A83" w14:paraId="72520255" w14:textId="77777777" w:rsidTr="007B29CD">
        <w:trPr>
          <w:trHeight w:val="330"/>
          <w:jc w:val="center"/>
        </w:trPr>
        <w:tc>
          <w:tcPr>
            <w:tcW w:w="540" w:type="dxa"/>
            <w:tcBorders>
              <w:top w:val="single" w:sz="4" w:space="0" w:color="auto"/>
              <w:left w:val="single" w:sz="12" w:space="0" w:color="auto"/>
              <w:bottom w:val="single" w:sz="12" w:space="0" w:color="auto"/>
              <w:right w:val="single" w:sz="4" w:space="0" w:color="auto"/>
            </w:tcBorders>
            <w:shd w:val="clear" w:color="000000" w:fill="FFFFFF"/>
            <w:noWrap/>
            <w:vAlign w:val="center"/>
            <w:hideMark/>
          </w:tcPr>
          <w:p w14:paraId="75EFE966"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3566" w:type="dxa"/>
            <w:gridSpan w:val="6"/>
            <w:tcBorders>
              <w:top w:val="single" w:sz="4" w:space="0" w:color="auto"/>
              <w:left w:val="nil"/>
              <w:bottom w:val="single" w:sz="12" w:space="0" w:color="auto"/>
              <w:right w:val="single" w:sz="4" w:space="0" w:color="auto"/>
            </w:tcBorders>
            <w:shd w:val="clear" w:color="000000" w:fill="FFFFFF"/>
            <w:noWrap/>
            <w:vAlign w:val="center"/>
            <w:hideMark/>
          </w:tcPr>
          <w:p w14:paraId="0FD9EC50" w14:textId="77777777" w:rsidR="00425570" w:rsidRPr="00BD3536" w:rsidRDefault="00425570" w:rsidP="00EC1F27">
            <w:pPr>
              <w:spacing w:after="0" w:line="240" w:lineRule="auto"/>
              <w:rPr>
                <w:rFonts w:ascii="Arial" w:eastAsia="Times New Roman" w:hAnsi="Arial" w:cs="Arial"/>
                <w:sz w:val="16"/>
                <w:szCs w:val="16"/>
                <w:lang w:val="ru-RU"/>
              </w:rPr>
            </w:pPr>
            <w:r w:rsidRPr="00BD3536">
              <w:rPr>
                <w:rFonts w:ascii="Arial" w:eastAsia="Times New Roman" w:hAnsi="Arial" w:cs="Arial"/>
                <w:sz w:val="16"/>
                <w:szCs w:val="16"/>
              </w:rPr>
              <w:t> </w:t>
            </w:r>
          </w:p>
        </w:tc>
        <w:tc>
          <w:tcPr>
            <w:tcW w:w="1835" w:type="dxa"/>
            <w:gridSpan w:val="3"/>
            <w:tcBorders>
              <w:top w:val="single" w:sz="4" w:space="0" w:color="auto"/>
              <w:left w:val="nil"/>
              <w:bottom w:val="single" w:sz="12" w:space="0" w:color="auto"/>
              <w:right w:val="single" w:sz="4" w:space="0" w:color="auto"/>
            </w:tcBorders>
            <w:shd w:val="clear" w:color="000000" w:fill="FFFFFF"/>
            <w:noWrap/>
            <w:vAlign w:val="center"/>
            <w:hideMark/>
          </w:tcPr>
          <w:p w14:paraId="364B6F16"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1080" w:type="dxa"/>
            <w:gridSpan w:val="4"/>
            <w:tcBorders>
              <w:top w:val="single" w:sz="4" w:space="0" w:color="auto"/>
              <w:left w:val="nil"/>
              <w:bottom w:val="single" w:sz="12" w:space="0" w:color="auto"/>
              <w:right w:val="single" w:sz="4" w:space="0" w:color="auto"/>
            </w:tcBorders>
            <w:shd w:val="clear" w:color="auto" w:fill="auto"/>
            <w:noWrap/>
            <w:vAlign w:val="center"/>
            <w:hideMark/>
          </w:tcPr>
          <w:p w14:paraId="06F17769"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991" w:type="dxa"/>
            <w:gridSpan w:val="2"/>
            <w:tcBorders>
              <w:top w:val="single" w:sz="4" w:space="0" w:color="auto"/>
              <w:left w:val="nil"/>
              <w:bottom w:val="single" w:sz="12" w:space="0" w:color="auto"/>
              <w:right w:val="single" w:sz="12" w:space="0" w:color="auto"/>
            </w:tcBorders>
            <w:shd w:val="clear" w:color="000000" w:fill="FFFFFF"/>
            <w:noWrap/>
            <w:vAlign w:val="center"/>
            <w:hideMark/>
          </w:tcPr>
          <w:p w14:paraId="787EB781"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c>
          <w:tcPr>
            <w:tcW w:w="1326" w:type="dxa"/>
            <w:gridSpan w:val="2"/>
            <w:tcBorders>
              <w:top w:val="nil"/>
              <w:left w:val="single" w:sz="12" w:space="0" w:color="auto"/>
              <w:bottom w:val="single" w:sz="12" w:space="0" w:color="auto"/>
              <w:right w:val="single" w:sz="4" w:space="0" w:color="auto"/>
            </w:tcBorders>
            <w:shd w:val="clear" w:color="000000" w:fill="FFFFFF"/>
            <w:noWrap/>
            <w:vAlign w:val="center"/>
            <w:hideMark/>
          </w:tcPr>
          <w:p w14:paraId="3052D131" w14:textId="77777777" w:rsidR="00425570" w:rsidRPr="00BD3536" w:rsidRDefault="00425570" w:rsidP="00EC1F27">
            <w:pPr>
              <w:spacing w:after="0" w:line="240" w:lineRule="auto"/>
              <w:jc w:val="right"/>
              <w:rPr>
                <w:rFonts w:ascii="Arial" w:eastAsia="Times New Roman" w:hAnsi="Arial" w:cs="Arial"/>
                <w:sz w:val="16"/>
                <w:szCs w:val="16"/>
                <w:lang w:val="ru-RU"/>
              </w:rPr>
            </w:pPr>
            <w:r w:rsidRPr="00BD3536">
              <w:rPr>
                <w:rFonts w:ascii="Arial" w:eastAsia="Times New Roman" w:hAnsi="Arial" w:cs="Arial"/>
                <w:sz w:val="16"/>
                <w:szCs w:val="16"/>
              </w:rPr>
              <w:t> </w:t>
            </w:r>
          </w:p>
        </w:tc>
        <w:tc>
          <w:tcPr>
            <w:tcW w:w="1375" w:type="dxa"/>
            <w:gridSpan w:val="3"/>
            <w:tcBorders>
              <w:top w:val="nil"/>
              <w:left w:val="nil"/>
              <w:bottom w:val="single" w:sz="12" w:space="0" w:color="auto"/>
              <w:right w:val="single" w:sz="4" w:space="0" w:color="auto"/>
            </w:tcBorders>
            <w:shd w:val="clear" w:color="000000" w:fill="FFFFFF"/>
            <w:noWrap/>
            <w:vAlign w:val="center"/>
            <w:hideMark/>
          </w:tcPr>
          <w:p w14:paraId="74300C0E" w14:textId="77777777" w:rsidR="00425570" w:rsidRPr="00BD3536" w:rsidRDefault="00425570" w:rsidP="00EC1F27">
            <w:pPr>
              <w:spacing w:after="0" w:line="240" w:lineRule="auto"/>
              <w:jc w:val="right"/>
              <w:rPr>
                <w:rFonts w:ascii="Arial" w:eastAsia="Times New Roman" w:hAnsi="Arial" w:cs="Arial"/>
                <w:sz w:val="16"/>
                <w:szCs w:val="16"/>
                <w:lang w:val="ru-RU"/>
              </w:rPr>
            </w:pPr>
            <w:r w:rsidRPr="00BD3536">
              <w:rPr>
                <w:rFonts w:ascii="Arial" w:eastAsia="Times New Roman" w:hAnsi="Arial" w:cs="Arial"/>
                <w:sz w:val="16"/>
                <w:szCs w:val="16"/>
              </w:rPr>
              <w:t> </w:t>
            </w:r>
          </w:p>
        </w:tc>
        <w:tc>
          <w:tcPr>
            <w:tcW w:w="1386" w:type="dxa"/>
            <w:gridSpan w:val="3"/>
            <w:tcBorders>
              <w:top w:val="nil"/>
              <w:left w:val="nil"/>
              <w:bottom w:val="single" w:sz="12" w:space="0" w:color="auto"/>
              <w:right w:val="single" w:sz="4" w:space="0" w:color="auto"/>
            </w:tcBorders>
            <w:shd w:val="clear" w:color="auto" w:fill="auto"/>
            <w:vAlign w:val="center"/>
            <w:hideMark/>
          </w:tcPr>
          <w:p w14:paraId="724B6B52" w14:textId="77777777" w:rsidR="00425570" w:rsidRPr="00BD3536" w:rsidRDefault="00425570" w:rsidP="00EC1F27">
            <w:pPr>
              <w:spacing w:after="0" w:line="240" w:lineRule="auto"/>
              <w:rPr>
                <w:rFonts w:ascii="Arial" w:eastAsia="Times New Roman" w:hAnsi="Arial" w:cs="Arial"/>
                <w:sz w:val="16"/>
                <w:szCs w:val="16"/>
                <w:lang w:val="ru-RU"/>
              </w:rPr>
            </w:pPr>
            <w:r w:rsidRPr="00BD3536">
              <w:rPr>
                <w:rFonts w:ascii="Arial" w:eastAsia="Times New Roman" w:hAnsi="Arial" w:cs="Arial"/>
                <w:sz w:val="16"/>
                <w:szCs w:val="16"/>
              </w:rPr>
              <w:t> </w:t>
            </w:r>
          </w:p>
        </w:tc>
        <w:tc>
          <w:tcPr>
            <w:tcW w:w="1540" w:type="dxa"/>
            <w:tcBorders>
              <w:top w:val="single" w:sz="4" w:space="0" w:color="auto"/>
              <w:left w:val="nil"/>
              <w:bottom w:val="single" w:sz="12" w:space="0" w:color="auto"/>
              <w:right w:val="single" w:sz="12" w:space="0" w:color="auto"/>
            </w:tcBorders>
            <w:shd w:val="clear" w:color="auto" w:fill="auto"/>
            <w:vAlign w:val="center"/>
            <w:hideMark/>
          </w:tcPr>
          <w:p w14:paraId="52611AE7" w14:textId="77777777" w:rsidR="00425570" w:rsidRPr="00BD3536" w:rsidRDefault="00425570" w:rsidP="00EC1F27">
            <w:pPr>
              <w:spacing w:after="0" w:line="240" w:lineRule="auto"/>
              <w:jc w:val="center"/>
              <w:rPr>
                <w:rFonts w:ascii="Arial" w:eastAsia="Times New Roman" w:hAnsi="Arial" w:cs="Arial"/>
                <w:sz w:val="16"/>
                <w:szCs w:val="16"/>
                <w:lang w:val="ru-RU"/>
              </w:rPr>
            </w:pPr>
            <w:r w:rsidRPr="00BD3536">
              <w:rPr>
                <w:rFonts w:ascii="Arial" w:eastAsia="Times New Roman" w:hAnsi="Arial" w:cs="Arial"/>
                <w:sz w:val="16"/>
                <w:szCs w:val="16"/>
              </w:rPr>
              <w:t> </w:t>
            </w:r>
          </w:p>
        </w:tc>
      </w:tr>
      <w:tr w:rsidR="00425570" w:rsidRPr="00FB6A83" w14:paraId="0DAEFC7C" w14:textId="77777777" w:rsidTr="007B29CD">
        <w:trPr>
          <w:trHeight w:val="160"/>
          <w:jc w:val="center"/>
        </w:trPr>
        <w:tc>
          <w:tcPr>
            <w:tcW w:w="13639" w:type="dxa"/>
            <w:gridSpan w:val="25"/>
            <w:tcBorders>
              <w:top w:val="single" w:sz="8" w:space="0" w:color="auto"/>
              <w:left w:val="nil"/>
              <w:bottom w:val="nil"/>
              <w:right w:val="nil"/>
            </w:tcBorders>
            <w:shd w:val="clear" w:color="000000" w:fill="FFFFFF"/>
            <w:noWrap/>
            <w:vAlign w:val="bottom"/>
            <w:hideMark/>
          </w:tcPr>
          <w:p w14:paraId="4F305EBB" w14:textId="77777777" w:rsidR="00425570" w:rsidRPr="00BD3536" w:rsidRDefault="00425570" w:rsidP="00EC1F27">
            <w:pPr>
              <w:spacing w:after="0" w:line="240" w:lineRule="auto"/>
              <w:jc w:val="center"/>
              <w:rPr>
                <w:rFonts w:ascii="Arial" w:eastAsia="Times New Roman" w:hAnsi="Arial" w:cs="Arial"/>
                <w:sz w:val="16"/>
                <w:szCs w:val="16"/>
                <w:lang w:val="ru-RU"/>
              </w:rPr>
            </w:pPr>
          </w:p>
        </w:tc>
      </w:tr>
      <w:tr w:rsidR="00425570" w:rsidRPr="00BD3536" w14:paraId="606C656D" w14:textId="77777777" w:rsidTr="007B29CD">
        <w:trPr>
          <w:trHeight w:val="330"/>
          <w:jc w:val="center"/>
        </w:trPr>
        <w:tc>
          <w:tcPr>
            <w:tcW w:w="8012" w:type="dxa"/>
            <w:gridSpan w:val="16"/>
            <w:tcBorders>
              <w:top w:val="nil"/>
              <w:left w:val="nil"/>
              <w:bottom w:val="nil"/>
              <w:right w:val="nil"/>
            </w:tcBorders>
            <w:shd w:val="clear" w:color="000000" w:fill="FFFFFF"/>
            <w:noWrap/>
            <w:vAlign w:val="bottom"/>
            <w:hideMark/>
          </w:tcPr>
          <w:p w14:paraId="0D18DEA4" w14:textId="77777777" w:rsidR="00425570" w:rsidRPr="00BD3536" w:rsidRDefault="00425570" w:rsidP="00EC1F27">
            <w:pPr>
              <w:spacing w:after="0" w:line="240" w:lineRule="auto"/>
              <w:rPr>
                <w:rFonts w:ascii="Arial" w:eastAsia="Times New Roman" w:hAnsi="Arial" w:cs="Arial"/>
                <w:sz w:val="16"/>
                <w:szCs w:val="16"/>
                <w:lang w:val="ru-RU"/>
              </w:rPr>
            </w:pPr>
          </w:p>
        </w:tc>
        <w:tc>
          <w:tcPr>
            <w:tcW w:w="1326" w:type="dxa"/>
            <w:gridSpan w:val="2"/>
            <w:tcBorders>
              <w:top w:val="nil"/>
              <w:left w:val="nil"/>
              <w:bottom w:val="nil"/>
              <w:right w:val="single" w:sz="12" w:space="0" w:color="auto"/>
            </w:tcBorders>
            <w:shd w:val="clear" w:color="000000" w:fill="FFFFFF"/>
            <w:noWrap/>
            <w:vAlign w:val="center"/>
            <w:hideMark/>
          </w:tcPr>
          <w:p w14:paraId="0E21F8E5" w14:textId="77777777" w:rsidR="00425570" w:rsidRPr="00BD3536" w:rsidRDefault="00425570" w:rsidP="00EC1F27">
            <w:pPr>
              <w:spacing w:after="0" w:line="240" w:lineRule="auto"/>
              <w:jc w:val="right"/>
              <w:rPr>
                <w:rFonts w:ascii="Arial" w:eastAsia="Times New Roman" w:hAnsi="Arial" w:cs="Arial"/>
                <w:b/>
                <w:bCs/>
                <w:sz w:val="16"/>
                <w:szCs w:val="16"/>
              </w:rPr>
            </w:pPr>
            <w:r w:rsidRPr="00BD3536">
              <w:rPr>
                <w:rFonts w:ascii="Arial" w:eastAsia="Times New Roman" w:hAnsi="Arial" w:cs="Arial"/>
                <w:b/>
                <w:bCs/>
                <w:sz w:val="16"/>
                <w:szCs w:val="16"/>
              </w:rPr>
              <w:t xml:space="preserve">Total / </w:t>
            </w:r>
            <w:r w:rsidRPr="00BD3536">
              <w:rPr>
                <w:rFonts w:ascii="Arial" w:eastAsia="Times New Roman" w:hAnsi="Arial" w:cs="Arial"/>
                <w:b/>
                <w:bCs/>
                <w:sz w:val="16"/>
                <w:szCs w:val="16"/>
                <w:lang w:val="uk-UA"/>
              </w:rPr>
              <w:t>Всього:</w:t>
            </w:r>
          </w:p>
        </w:tc>
        <w:tc>
          <w:tcPr>
            <w:tcW w:w="1375" w:type="dxa"/>
            <w:gridSpan w:val="3"/>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14:paraId="48562F53" w14:textId="77777777" w:rsidR="00425570" w:rsidRPr="00BD3536" w:rsidRDefault="00425570" w:rsidP="00EC1F27">
            <w:pPr>
              <w:spacing w:after="0" w:line="240" w:lineRule="auto"/>
              <w:jc w:val="center"/>
              <w:rPr>
                <w:rFonts w:ascii="Arial" w:eastAsia="Times New Roman" w:hAnsi="Arial" w:cs="Arial"/>
                <w:b/>
                <w:bCs/>
                <w:sz w:val="16"/>
                <w:szCs w:val="16"/>
              </w:rPr>
            </w:pPr>
          </w:p>
        </w:tc>
        <w:tc>
          <w:tcPr>
            <w:tcW w:w="1386" w:type="dxa"/>
            <w:gridSpan w:val="3"/>
            <w:tcBorders>
              <w:top w:val="nil"/>
              <w:left w:val="single" w:sz="12" w:space="0" w:color="auto"/>
              <w:bottom w:val="nil"/>
              <w:right w:val="single" w:sz="12" w:space="0" w:color="auto"/>
            </w:tcBorders>
            <w:shd w:val="clear" w:color="000000" w:fill="FFFFFF"/>
            <w:noWrap/>
            <w:vAlign w:val="center"/>
            <w:hideMark/>
          </w:tcPr>
          <w:p w14:paraId="2D625D98"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540" w:type="dxa"/>
            <w:tcBorders>
              <w:top w:val="single" w:sz="12" w:space="0" w:color="auto"/>
              <w:left w:val="single" w:sz="12" w:space="0" w:color="auto"/>
              <w:bottom w:val="single" w:sz="12" w:space="0" w:color="auto"/>
              <w:right w:val="single" w:sz="12" w:space="0" w:color="auto"/>
            </w:tcBorders>
            <w:shd w:val="clear" w:color="000000" w:fill="FFFFFF"/>
            <w:noWrap/>
            <w:vAlign w:val="center"/>
            <w:hideMark/>
          </w:tcPr>
          <w:p w14:paraId="31AD4CE9" w14:textId="77777777" w:rsidR="00425570" w:rsidRPr="00BD3536" w:rsidRDefault="00425570" w:rsidP="00EC1F27">
            <w:pPr>
              <w:spacing w:after="0" w:line="240" w:lineRule="auto"/>
              <w:jc w:val="center"/>
              <w:rPr>
                <w:rFonts w:ascii="Arial" w:eastAsia="Times New Roman" w:hAnsi="Arial" w:cs="Arial"/>
                <w:b/>
                <w:bCs/>
                <w:sz w:val="16"/>
                <w:szCs w:val="16"/>
              </w:rPr>
            </w:pPr>
          </w:p>
        </w:tc>
      </w:tr>
      <w:tr w:rsidR="00425570" w:rsidRPr="00BD3536" w14:paraId="64D32704" w14:textId="77777777" w:rsidTr="007B29CD">
        <w:trPr>
          <w:trHeight w:val="255"/>
          <w:jc w:val="center"/>
        </w:trPr>
        <w:tc>
          <w:tcPr>
            <w:tcW w:w="13639" w:type="dxa"/>
            <w:gridSpan w:val="25"/>
            <w:tcBorders>
              <w:top w:val="nil"/>
              <w:left w:val="nil"/>
              <w:bottom w:val="nil"/>
              <w:right w:val="nil"/>
            </w:tcBorders>
            <w:shd w:val="clear" w:color="000000" w:fill="FFFFFF"/>
            <w:noWrap/>
            <w:vAlign w:val="bottom"/>
            <w:hideMark/>
          </w:tcPr>
          <w:p w14:paraId="397BFE2F" w14:textId="77777777" w:rsidR="00425570" w:rsidRPr="00BD3536" w:rsidRDefault="00425570" w:rsidP="00EC1F27">
            <w:pPr>
              <w:spacing w:after="0" w:line="240" w:lineRule="auto"/>
              <w:jc w:val="center"/>
              <w:rPr>
                <w:rFonts w:ascii="Arial" w:eastAsia="Times New Roman" w:hAnsi="Arial" w:cs="Arial"/>
                <w:sz w:val="16"/>
                <w:szCs w:val="16"/>
              </w:rPr>
            </w:pPr>
            <w:r w:rsidRPr="00BD3536">
              <w:rPr>
                <w:rFonts w:ascii="Arial" w:eastAsia="Times New Roman" w:hAnsi="Arial" w:cs="Arial"/>
                <w:sz w:val="16"/>
                <w:szCs w:val="16"/>
              </w:rPr>
              <w:t> </w:t>
            </w:r>
          </w:p>
        </w:tc>
      </w:tr>
      <w:tr w:rsidR="00425570" w:rsidRPr="00BD3536" w14:paraId="5AAE30EF" w14:textId="77777777" w:rsidTr="007B29CD">
        <w:trPr>
          <w:trHeight w:val="420"/>
          <w:jc w:val="center"/>
        </w:trPr>
        <w:tc>
          <w:tcPr>
            <w:tcW w:w="3870" w:type="dxa"/>
            <w:gridSpan w:val="6"/>
            <w:tcBorders>
              <w:top w:val="nil"/>
              <w:left w:val="nil"/>
              <w:bottom w:val="nil"/>
              <w:right w:val="nil"/>
            </w:tcBorders>
            <w:shd w:val="clear" w:color="000000" w:fill="FFFFFF"/>
            <w:noWrap/>
            <w:vAlign w:val="center"/>
            <w:hideMark/>
          </w:tcPr>
          <w:p w14:paraId="138CAB68"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sz w:val="16"/>
                <w:szCs w:val="16"/>
              </w:rPr>
              <w:t xml:space="preserve">Requested by / </w:t>
            </w:r>
            <w:r w:rsidRPr="00BD3536">
              <w:rPr>
                <w:rFonts w:ascii="Arial" w:eastAsia="Times New Roman" w:hAnsi="Arial" w:cs="Arial"/>
                <w:b/>
                <w:sz w:val="16"/>
                <w:szCs w:val="16"/>
                <w:lang w:val="uk-UA"/>
              </w:rPr>
              <w:t>Запит підготовлено:</w:t>
            </w:r>
          </w:p>
        </w:tc>
        <w:tc>
          <w:tcPr>
            <w:tcW w:w="3151" w:type="dxa"/>
            <w:gridSpan w:val="8"/>
            <w:tcBorders>
              <w:top w:val="nil"/>
              <w:left w:val="nil"/>
              <w:bottom w:val="nil"/>
              <w:right w:val="nil"/>
            </w:tcBorders>
            <w:shd w:val="clear" w:color="000000" w:fill="FFFFFF"/>
            <w:noWrap/>
            <w:vAlign w:val="center"/>
            <w:hideMark/>
          </w:tcPr>
          <w:p w14:paraId="16987E4A"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xml:space="preserve">Confirmed by / </w:t>
            </w:r>
            <w:r w:rsidRPr="00BD3536">
              <w:rPr>
                <w:rFonts w:ascii="Arial" w:eastAsia="Times New Roman" w:hAnsi="Arial" w:cs="Arial"/>
                <w:b/>
                <w:bCs/>
                <w:sz w:val="16"/>
                <w:szCs w:val="16"/>
                <w:lang w:val="uk-UA"/>
              </w:rPr>
              <w:t>Підтверджено:</w:t>
            </w:r>
          </w:p>
        </w:tc>
        <w:tc>
          <w:tcPr>
            <w:tcW w:w="3420" w:type="dxa"/>
            <w:gridSpan w:val="6"/>
            <w:tcBorders>
              <w:top w:val="nil"/>
              <w:left w:val="nil"/>
              <w:bottom w:val="nil"/>
              <w:right w:val="nil"/>
            </w:tcBorders>
            <w:shd w:val="clear" w:color="000000" w:fill="FFFFFF"/>
            <w:noWrap/>
            <w:vAlign w:val="center"/>
            <w:hideMark/>
          </w:tcPr>
          <w:p w14:paraId="733197A0" w14:textId="77777777" w:rsidR="00425570" w:rsidRPr="00BD3536" w:rsidRDefault="00425570" w:rsidP="00EC1F27">
            <w:pPr>
              <w:spacing w:after="0" w:line="240" w:lineRule="auto"/>
              <w:rPr>
                <w:rFonts w:ascii="Arial" w:eastAsia="Times New Roman" w:hAnsi="Arial" w:cs="Arial"/>
                <w:b/>
                <w:sz w:val="16"/>
                <w:szCs w:val="16"/>
              </w:rPr>
            </w:pPr>
            <w:r w:rsidRPr="00BD3536">
              <w:rPr>
                <w:rFonts w:ascii="Arial" w:eastAsia="Times New Roman" w:hAnsi="Arial" w:cs="Arial"/>
                <w:b/>
                <w:sz w:val="16"/>
                <w:szCs w:val="16"/>
              </w:rPr>
              <w:t xml:space="preserve">Funds confirmed by / </w:t>
            </w:r>
          </w:p>
          <w:p w14:paraId="5092BE8C"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sz w:val="16"/>
                <w:szCs w:val="16"/>
                <w:lang w:val="uk-UA"/>
              </w:rPr>
              <w:t>Наявність коштів підтверджено:</w:t>
            </w:r>
          </w:p>
        </w:tc>
        <w:tc>
          <w:tcPr>
            <w:tcW w:w="3198" w:type="dxa"/>
            <w:gridSpan w:val="5"/>
            <w:tcBorders>
              <w:top w:val="nil"/>
              <w:left w:val="nil"/>
              <w:bottom w:val="nil"/>
              <w:right w:val="nil"/>
            </w:tcBorders>
            <w:shd w:val="clear" w:color="000000" w:fill="FFFFFF"/>
            <w:noWrap/>
            <w:vAlign w:val="center"/>
            <w:hideMark/>
          </w:tcPr>
          <w:p w14:paraId="28A4F094" w14:textId="77777777" w:rsidR="00425570" w:rsidRPr="00BD3536" w:rsidRDefault="00425570" w:rsidP="00EC1F27">
            <w:pPr>
              <w:spacing w:after="0" w:line="240" w:lineRule="auto"/>
              <w:rPr>
                <w:rFonts w:ascii="Arial" w:eastAsia="Times New Roman" w:hAnsi="Arial" w:cs="Arial"/>
                <w:b/>
                <w:bCs/>
                <w:sz w:val="16"/>
                <w:szCs w:val="16"/>
              </w:rPr>
            </w:pPr>
            <w:r w:rsidRPr="00BD3536">
              <w:rPr>
                <w:rFonts w:ascii="Arial" w:eastAsia="Times New Roman" w:hAnsi="Arial" w:cs="Arial"/>
                <w:b/>
                <w:sz w:val="16"/>
                <w:szCs w:val="16"/>
              </w:rPr>
              <w:t xml:space="preserve">Approved by / </w:t>
            </w:r>
            <w:r w:rsidRPr="00BD3536">
              <w:rPr>
                <w:rFonts w:ascii="Arial" w:eastAsia="Times New Roman" w:hAnsi="Arial" w:cs="Arial"/>
                <w:b/>
                <w:sz w:val="16"/>
                <w:szCs w:val="16"/>
                <w:lang w:val="uk-UA"/>
              </w:rPr>
              <w:t>Затверджено:</w:t>
            </w:r>
          </w:p>
        </w:tc>
      </w:tr>
      <w:tr w:rsidR="00F8157D" w:rsidRPr="00BD3536" w14:paraId="62352ED0" w14:textId="77777777" w:rsidTr="007B29CD">
        <w:trPr>
          <w:trHeight w:val="423"/>
          <w:jc w:val="center"/>
        </w:trPr>
        <w:tc>
          <w:tcPr>
            <w:tcW w:w="1260" w:type="dxa"/>
            <w:gridSpan w:val="2"/>
            <w:tcBorders>
              <w:top w:val="nil"/>
              <w:left w:val="nil"/>
              <w:bottom w:val="nil"/>
              <w:right w:val="nil"/>
            </w:tcBorders>
            <w:shd w:val="clear" w:color="000000" w:fill="FFFFFF"/>
            <w:noWrap/>
            <w:vAlign w:val="bottom"/>
            <w:hideMark/>
          </w:tcPr>
          <w:p w14:paraId="6798327D"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Title / </w:t>
            </w:r>
            <w:r w:rsidRPr="00BD3536">
              <w:rPr>
                <w:rFonts w:ascii="Arial" w:eastAsia="Times New Roman" w:hAnsi="Arial" w:cs="Arial"/>
                <w:sz w:val="16"/>
                <w:szCs w:val="16"/>
                <w:lang w:val="uk-UA"/>
              </w:rPr>
              <w:t>Посада</w:t>
            </w:r>
            <w:r w:rsidRPr="00BD3536">
              <w:rPr>
                <w:rFonts w:ascii="Arial" w:eastAsia="Times New Roman" w:hAnsi="Arial" w:cs="Arial"/>
                <w:sz w:val="16"/>
                <w:szCs w:val="16"/>
              </w:rPr>
              <w:t>:</w:t>
            </w:r>
          </w:p>
        </w:tc>
        <w:tc>
          <w:tcPr>
            <w:tcW w:w="2340" w:type="dxa"/>
            <w:gridSpan w:val="3"/>
            <w:tcBorders>
              <w:top w:val="nil"/>
              <w:left w:val="nil"/>
              <w:bottom w:val="single" w:sz="4" w:space="0" w:color="auto"/>
              <w:right w:val="nil"/>
            </w:tcBorders>
            <w:shd w:val="clear" w:color="000000" w:fill="FFFFFF"/>
            <w:noWrap/>
            <w:vAlign w:val="bottom"/>
            <w:hideMark/>
          </w:tcPr>
          <w:p w14:paraId="54D5D44E"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i/>
                <w:color w:val="4F81BD" w:themeColor="accent1"/>
                <w:sz w:val="16"/>
                <w:szCs w:val="16"/>
              </w:rPr>
              <w:t>[position title</w:t>
            </w:r>
            <w:r w:rsidRPr="00BD3536">
              <w:rPr>
                <w:rFonts w:ascii="Arial" w:eastAsia="Times New Roman" w:hAnsi="Arial" w:cs="Arial"/>
                <w:i/>
                <w:color w:val="4F81BD" w:themeColor="accent1"/>
                <w:sz w:val="16"/>
                <w:szCs w:val="16"/>
                <w:lang w:val="uk-UA"/>
              </w:rPr>
              <w:t xml:space="preserve"> </w:t>
            </w:r>
            <w:r w:rsidRPr="00BD3536">
              <w:rPr>
                <w:rFonts w:ascii="Arial" w:eastAsia="Times New Roman" w:hAnsi="Arial" w:cs="Arial"/>
                <w:i/>
                <w:color w:val="4F81BD" w:themeColor="accent1"/>
                <w:sz w:val="16"/>
                <w:szCs w:val="16"/>
              </w:rPr>
              <w:t>of relevant staff] / [</w:t>
            </w:r>
            <w:r w:rsidRPr="00BD3536">
              <w:rPr>
                <w:rFonts w:ascii="Arial" w:eastAsia="Times New Roman" w:hAnsi="Arial" w:cs="Arial"/>
                <w:i/>
                <w:color w:val="4F81BD" w:themeColor="accent1"/>
                <w:sz w:val="16"/>
                <w:szCs w:val="16"/>
                <w:lang w:val="uk-UA"/>
              </w:rPr>
              <w:t>назва посади</w:t>
            </w:r>
            <w:r w:rsidRPr="00BD3536">
              <w:rPr>
                <w:rFonts w:ascii="Arial" w:eastAsia="Times New Roman" w:hAnsi="Arial" w:cs="Arial"/>
                <w:i/>
                <w:color w:val="4F81BD" w:themeColor="accent1"/>
                <w:sz w:val="16"/>
                <w:szCs w:val="16"/>
              </w:rPr>
              <w:t xml:space="preserve"> </w:t>
            </w:r>
            <w:r w:rsidRPr="00BD3536">
              <w:rPr>
                <w:rFonts w:ascii="Arial" w:eastAsia="Times New Roman" w:hAnsi="Arial" w:cs="Arial"/>
                <w:i/>
                <w:color w:val="4F81BD" w:themeColor="accent1"/>
                <w:sz w:val="16"/>
                <w:szCs w:val="16"/>
                <w:lang w:val="uk-UA"/>
              </w:rPr>
              <w:t>працівника</w:t>
            </w:r>
            <w:r w:rsidRPr="00BD3536">
              <w:rPr>
                <w:rFonts w:ascii="Arial" w:eastAsia="Times New Roman" w:hAnsi="Arial" w:cs="Arial"/>
                <w:i/>
                <w:color w:val="4F81BD" w:themeColor="accent1"/>
                <w:sz w:val="16"/>
                <w:szCs w:val="16"/>
              </w:rPr>
              <w:t>]</w:t>
            </w:r>
          </w:p>
        </w:tc>
        <w:tc>
          <w:tcPr>
            <w:tcW w:w="270" w:type="dxa"/>
            <w:tcBorders>
              <w:top w:val="nil"/>
              <w:left w:val="nil"/>
              <w:bottom w:val="nil"/>
              <w:right w:val="nil"/>
            </w:tcBorders>
            <w:shd w:val="clear" w:color="000000" w:fill="FFFFFF"/>
            <w:noWrap/>
            <w:vAlign w:val="bottom"/>
            <w:hideMark/>
          </w:tcPr>
          <w:p w14:paraId="2A3E8795"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350" w:type="dxa"/>
            <w:gridSpan w:val="3"/>
            <w:tcBorders>
              <w:top w:val="nil"/>
              <w:left w:val="nil"/>
              <w:bottom w:val="nil"/>
              <w:right w:val="nil"/>
            </w:tcBorders>
            <w:shd w:val="clear" w:color="000000" w:fill="FFFFFF"/>
            <w:noWrap/>
            <w:vAlign w:val="bottom"/>
            <w:hideMark/>
          </w:tcPr>
          <w:p w14:paraId="3BE43167"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Title / </w:t>
            </w:r>
            <w:r w:rsidRPr="00BD3536">
              <w:rPr>
                <w:rFonts w:ascii="Arial" w:eastAsia="Times New Roman" w:hAnsi="Arial" w:cs="Arial"/>
                <w:sz w:val="16"/>
                <w:szCs w:val="16"/>
                <w:lang w:val="uk-UA"/>
              </w:rPr>
              <w:t>Посада</w:t>
            </w:r>
            <w:r w:rsidRPr="00BD3536">
              <w:rPr>
                <w:rFonts w:ascii="Arial" w:eastAsia="Times New Roman" w:hAnsi="Arial" w:cs="Arial"/>
                <w:sz w:val="16"/>
                <w:szCs w:val="16"/>
              </w:rPr>
              <w:t>:</w:t>
            </w:r>
          </w:p>
        </w:tc>
        <w:tc>
          <w:tcPr>
            <w:tcW w:w="1530" w:type="dxa"/>
            <w:gridSpan w:val="4"/>
            <w:tcBorders>
              <w:top w:val="nil"/>
              <w:left w:val="nil"/>
              <w:bottom w:val="single" w:sz="4" w:space="0" w:color="auto"/>
              <w:right w:val="nil"/>
            </w:tcBorders>
            <w:shd w:val="clear" w:color="000000" w:fill="FFFFFF"/>
            <w:noWrap/>
            <w:vAlign w:val="bottom"/>
            <w:hideMark/>
          </w:tcPr>
          <w:p w14:paraId="3C4800D4"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Project Manager / </w:t>
            </w:r>
            <w:r w:rsidRPr="00BD3536">
              <w:rPr>
                <w:rFonts w:ascii="Arial" w:eastAsia="Times New Roman" w:hAnsi="Arial" w:cs="Arial"/>
                <w:sz w:val="16"/>
                <w:szCs w:val="16"/>
                <w:lang w:val="uk-UA"/>
              </w:rPr>
              <w:t>Керівник Проекту</w:t>
            </w:r>
          </w:p>
        </w:tc>
        <w:tc>
          <w:tcPr>
            <w:tcW w:w="271" w:type="dxa"/>
            <w:tcBorders>
              <w:top w:val="nil"/>
              <w:left w:val="nil"/>
              <w:bottom w:val="nil"/>
              <w:right w:val="nil"/>
            </w:tcBorders>
            <w:shd w:val="clear" w:color="000000" w:fill="FFFFFF"/>
            <w:noWrap/>
            <w:vAlign w:val="bottom"/>
            <w:hideMark/>
          </w:tcPr>
          <w:p w14:paraId="315498A3"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350" w:type="dxa"/>
            <w:gridSpan w:val="3"/>
            <w:tcBorders>
              <w:top w:val="nil"/>
              <w:left w:val="nil"/>
              <w:bottom w:val="nil"/>
              <w:right w:val="nil"/>
            </w:tcBorders>
            <w:shd w:val="clear" w:color="000000" w:fill="FFFFFF"/>
            <w:noWrap/>
            <w:vAlign w:val="bottom"/>
            <w:hideMark/>
          </w:tcPr>
          <w:p w14:paraId="157073F8"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Title / </w:t>
            </w:r>
            <w:r w:rsidRPr="00BD3536">
              <w:rPr>
                <w:rFonts w:ascii="Arial" w:eastAsia="Times New Roman" w:hAnsi="Arial" w:cs="Arial"/>
                <w:sz w:val="16"/>
                <w:szCs w:val="16"/>
                <w:lang w:val="uk-UA"/>
              </w:rPr>
              <w:t>Посада</w:t>
            </w:r>
            <w:r w:rsidRPr="00BD3536">
              <w:rPr>
                <w:rFonts w:ascii="Arial" w:eastAsia="Times New Roman" w:hAnsi="Arial" w:cs="Arial"/>
                <w:sz w:val="16"/>
                <w:szCs w:val="16"/>
              </w:rPr>
              <w:t>:</w:t>
            </w:r>
          </w:p>
        </w:tc>
        <w:tc>
          <w:tcPr>
            <w:tcW w:w="1800" w:type="dxa"/>
            <w:gridSpan w:val="2"/>
            <w:tcBorders>
              <w:top w:val="nil"/>
              <w:left w:val="nil"/>
              <w:bottom w:val="single" w:sz="4" w:space="0" w:color="auto"/>
              <w:right w:val="nil"/>
            </w:tcBorders>
            <w:shd w:val="clear" w:color="000000" w:fill="FFFFFF"/>
            <w:vAlign w:val="bottom"/>
            <w:hideMark/>
          </w:tcPr>
          <w:p w14:paraId="161DA0E7"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Chief Accountant</w:t>
            </w:r>
            <w:r w:rsidRPr="00BD3536">
              <w:rPr>
                <w:rFonts w:ascii="Arial" w:eastAsia="Times New Roman" w:hAnsi="Arial" w:cs="Arial"/>
                <w:sz w:val="16"/>
                <w:szCs w:val="16"/>
                <w:lang w:val="uk-UA"/>
              </w:rPr>
              <w:t xml:space="preserve"> / Головний бухгалтер</w:t>
            </w:r>
          </w:p>
        </w:tc>
        <w:tc>
          <w:tcPr>
            <w:tcW w:w="270" w:type="dxa"/>
            <w:tcBorders>
              <w:top w:val="nil"/>
              <w:left w:val="nil"/>
              <w:bottom w:val="nil"/>
              <w:right w:val="nil"/>
            </w:tcBorders>
            <w:shd w:val="clear" w:color="000000" w:fill="FFFFFF"/>
            <w:noWrap/>
            <w:vAlign w:val="bottom"/>
            <w:hideMark/>
          </w:tcPr>
          <w:p w14:paraId="09B26D0D"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gridSpan w:val="3"/>
            <w:tcBorders>
              <w:top w:val="nil"/>
              <w:left w:val="nil"/>
              <w:bottom w:val="nil"/>
              <w:right w:val="nil"/>
            </w:tcBorders>
            <w:shd w:val="clear" w:color="000000" w:fill="FFFFFF"/>
            <w:noWrap/>
            <w:vAlign w:val="bottom"/>
            <w:hideMark/>
          </w:tcPr>
          <w:p w14:paraId="1D0E48DE" w14:textId="77777777" w:rsidR="00425570" w:rsidRPr="00BD3536" w:rsidRDefault="00425570" w:rsidP="00425570">
            <w:pPr>
              <w:spacing w:after="0" w:line="240" w:lineRule="auto"/>
              <w:jc w:val="center"/>
              <w:rPr>
                <w:rFonts w:ascii="Arial" w:eastAsia="Times New Roman" w:hAnsi="Arial" w:cs="Arial"/>
                <w:sz w:val="16"/>
                <w:szCs w:val="16"/>
              </w:rPr>
            </w:pPr>
            <w:r w:rsidRPr="00BD3536">
              <w:rPr>
                <w:rFonts w:ascii="Arial" w:eastAsia="Times New Roman" w:hAnsi="Arial" w:cs="Arial"/>
                <w:sz w:val="16"/>
                <w:szCs w:val="16"/>
              </w:rPr>
              <w:t xml:space="preserve">Title / </w:t>
            </w:r>
            <w:r w:rsidRPr="00BD3536">
              <w:rPr>
                <w:rFonts w:ascii="Arial" w:eastAsia="Times New Roman" w:hAnsi="Arial" w:cs="Arial"/>
                <w:sz w:val="16"/>
                <w:szCs w:val="16"/>
                <w:lang w:val="uk-UA"/>
              </w:rPr>
              <w:t>Посада</w:t>
            </w:r>
            <w:r w:rsidRPr="00BD3536">
              <w:rPr>
                <w:rFonts w:ascii="Arial" w:eastAsia="Times New Roman" w:hAnsi="Arial" w:cs="Arial"/>
                <w:sz w:val="16"/>
                <w:szCs w:val="16"/>
              </w:rPr>
              <w:t>:</w:t>
            </w:r>
          </w:p>
        </w:tc>
        <w:tc>
          <w:tcPr>
            <w:tcW w:w="1938" w:type="dxa"/>
            <w:gridSpan w:val="2"/>
            <w:tcBorders>
              <w:top w:val="nil"/>
              <w:left w:val="nil"/>
              <w:bottom w:val="single" w:sz="4" w:space="0" w:color="auto"/>
              <w:right w:val="nil"/>
            </w:tcBorders>
            <w:shd w:val="clear" w:color="000000" w:fill="FFFFFF"/>
            <w:vAlign w:val="bottom"/>
            <w:hideMark/>
          </w:tcPr>
          <w:p w14:paraId="480E2884" w14:textId="77777777" w:rsidR="00425570" w:rsidRPr="00BD3536" w:rsidRDefault="00425570" w:rsidP="00EC1F27">
            <w:pPr>
              <w:spacing w:after="0" w:line="240" w:lineRule="auto"/>
              <w:rPr>
                <w:rFonts w:ascii="Arial" w:eastAsia="Times New Roman" w:hAnsi="Arial" w:cs="Arial"/>
                <w:sz w:val="16"/>
                <w:szCs w:val="16"/>
                <w:lang w:val="uk-UA"/>
              </w:rPr>
            </w:pPr>
            <w:r w:rsidRPr="00BD3536">
              <w:rPr>
                <w:rFonts w:ascii="Arial" w:eastAsia="Times New Roman" w:hAnsi="Arial" w:cs="Arial"/>
                <w:sz w:val="16"/>
                <w:szCs w:val="16"/>
              </w:rPr>
              <w:t xml:space="preserve">Head of Organization / </w:t>
            </w:r>
            <w:r w:rsidRPr="00BD3536">
              <w:rPr>
                <w:rFonts w:ascii="Arial" w:eastAsia="Times New Roman" w:hAnsi="Arial" w:cs="Arial"/>
                <w:sz w:val="16"/>
                <w:szCs w:val="16"/>
                <w:lang w:val="uk-UA"/>
              </w:rPr>
              <w:t>Керівник організації</w:t>
            </w:r>
          </w:p>
        </w:tc>
      </w:tr>
      <w:tr w:rsidR="00F8157D" w:rsidRPr="00BD3536" w14:paraId="5E10A142" w14:textId="77777777" w:rsidTr="007B29CD">
        <w:trPr>
          <w:trHeight w:val="255"/>
          <w:jc w:val="center"/>
        </w:trPr>
        <w:tc>
          <w:tcPr>
            <w:tcW w:w="1260" w:type="dxa"/>
            <w:gridSpan w:val="2"/>
            <w:tcBorders>
              <w:top w:val="nil"/>
              <w:left w:val="nil"/>
              <w:bottom w:val="nil"/>
              <w:right w:val="nil"/>
            </w:tcBorders>
            <w:shd w:val="clear" w:color="000000" w:fill="FFFFFF"/>
            <w:noWrap/>
            <w:vAlign w:val="bottom"/>
            <w:hideMark/>
          </w:tcPr>
          <w:p w14:paraId="2D51B9C1"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Name / </w:t>
            </w:r>
            <w:r w:rsidRPr="00BD3536">
              <w:rPr>
                <w:rFonts w:ascii="Arial" w:eastAsia="Times New Roman" w:hAnsi="Arial" w:cs="Arial"/>
                <w:sz w:val="16"/>
                <w:szCs w:val="16"/>
                <w:lang w:val="uk-UA"/>
              </w:rPr>
              <w:t>ПІБ</w:t>
            </w:r>
            <w:r w:rsidRPr="00BD3536">
              <w:rPr>
                <w:rFonts w:ascii="Arial" w:eastAsia="Times New Roman" w:hAnsi="Arial" w:cs="Arial"/>
                <w:sz w:val="16"/>
                <w:szCs w:val="16"/>
              </w:rPr>
              <w:t>:</w:t>
            </w:r>
          </w:p>
        </w:tc>
        <w:tc>
          <w:tcPr>
            <w:tcW w:w="2340" w:type="dxa"/>
            <w:gridSpan w:val="3"/>
            <w:tcBorders>
              <w:top w:val="single" w:sz="4" w:space="0" w:color="auto"/>
              <w:left w:val="nil"/>
              <w:bottom w:val="single" w:sz="4" w:space="0" w:color="auto"/>
              <w:right w:val="nil"/>
            </w:tcBorders>
            <w:shd w:val="clear" w:color="000000" w:fill="FFFFFF"/>
            <w:noWrap/>
            <w:vAlign w:val="bottom"/>
            <w:hideMark/>
          </w:tcPr>
          <w:p w14:paraId="334FF2F0"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70" w:type="dxa"/>
            <w:tcBorders>
              <w:top w:val="nil"/>
              <w:left w:val="nil"/>
              <w:bottom w:val="nil"/>
              <w:right w:val="nil"/>
            </w:tcBorders>
            <w:shd w:val="clear" w:color="000000" w:fill="FFFFFF"/>
            <w:noWrap/>
            <w:vAlign w:val="bottom"/>
            <w:hideMark/>
          </w:tcPr>
          <w:p w14:paraId="1D27A227"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350" w:type="dxa"/>
            <w:gridSpan w:val="3"/>
            <w:tcBorders>
              <w:top w:val="nil"/>
              <w:left w:val="nil"/>
              <w:bottom w:val="nil"/>
              <w:right w:val="nil"/>
            </w:tcBorders>
            <w:shd w:val="clear" w:color="000000" w:fill="FFFFFF"/>
            <w:noWrap/>
            <w:vAlign w:val="bottom"/>
            <w:hideMark/>
          </w:tcPr>
          <w:p w14:paraId="14847827"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Name / </w:t>
            </w:r>
            <w:r w:rsidRPr="00BD3536">
              <w:rPr>
                <w:rFonts w:ascii="Arial" w:eastAsia="Times New Roman" w:hAnsi="Arial" w:cs="Arial"/>
                <w:sz w:val="16"/>
                <w:szCs w:val="16"/>
                <w:lang w:val="uk-UA"/>
              </w:rPr>
              <w:t>ПІБ</w:t>
            </w:r>
            <w:r w:rsidRPr="00BD3536">
              <w:rPr>
                <w:rFonts w:ascii="Arial" w:eastAsia="Times New Roman" w:hAnsi="Arial" w:cs="Arial"/>
                <w:sz w:val="16"/>
                <w:szCs w:val="16"/>
              </w:rPr>
              <w:t>:</w:t>
            </w:r>
          </w:p>
        </w:tc>
        <w:tc>
          <w:tcPr>
            <w:tcW w:w="1530" w:type="dxa"/>
            <w:gridSpan w:val="4"/>
            <w:tcBorders>
              <w:top w:val="nil"/>
              <w:left w:val="nil"/>
              <w:bottom w:val="single" w:sz="4" w:space="0" w:color="auto"/>
              <w:right w:val="nil"/>
            </w:tcBorders>
            <w:shd w:val="clear" w:color="000000" w:fill="FFFFFF"/>
            <w:noWrap/>
            <w:vAlign w:val="bottom"/>
            <w:hideMark/>
          </w:tcPr>
          <w:p w14:paraId="39023CAC"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71" w:type="dxa"/>
            <w:tcBorders>
              <w:top w:val="nil"/>
              <w:left w:val="nil"/>
              <w:bottom w:val="nil"/>
              <w:right w:val="nil"/>
            </w:tcBorders>
            <w:shd w:val="clear" w:color="000000" w:fill="FFFFFF"/>
            <w:noWrap/>
            <w:vAlign w:val="bottom"/>
            <w:hideMark/>
          </w:tcPr>
          <w:p w14:paraId="25DE576C"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350" w:type="dxa"/>
            <w:gridSpan w:val="3"/>
            <w:tcBorders>
              <w:top w:val="nil"/>
              <w:left w:val="nil"/>
              <w:bottom w:val="nil"/>
              <w:right w:val="nil"/>
            </w:tcBorders>
            <w:shd w:val="clear" w:color="000000" w:fill="FFFFFF"/>
            <w:noWrap/>
            <w:vAlign w:val="bottom"/>
            <w:hideMark/>
          </w:tcPr>
          <w:p w14:paraId="5DCC81E8"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Name / </w:t>
            </w:r>
            <w:r w:rsidRPr="00BD3536">
              <w:rPr>
                <w:rFonts w:ascii="Arial" w:eastAsia="Times New Roman" w:hAnsi="Arial" w:cs="Arial"/>
                <w:sz w:val="16"/>
                <w:szCs w:val="16"/>
                <w:lang w:val="uk-UA"/>
              </w:rPr>
              <w:t>ПІБ</w:t>
            </w:r>
            <w:r w:rsidRPr="00BD3536">
              <w:rPr>
                <w:rFonts w:ascii="Arial" w:eastAsia="Times New Roman" w:hAnsi="Arial" w:cs="Arial"/>
                <w:sz w:val="16"/>
                <w:szCs w:val="16"/>
              </w:rPr>
              <w:t>:</w:t>
            </w:r>
          </w:p>
        </w:tc>
        <w:tc>
          <w:tcPr>
            <w:tcW w:w="1800" w:type="dxa"/>
            <w:gridSpan w:val="2"/>
            <w:tcBorders>
              <w:top w:val="nil"/>
              <w:left w:val="nil"/>
              <w:bottom w:val="single" w:sz="4" w:space="0" w:color="auto"/>
              <w:right w:val="nil"/>
            </w:tcBorders>
            <w:shd w:val="clear" w:color="000000" w:fill="FFFFFF"/>
            <w:noWrap/>
            <w:vAlign w:val="bottom"/>
            <w:hideMark/>
          </w:tcPr>
          <w:p w14:paraId="09A0798D"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70" w:type="dxa"/>
            <w:tcBorders>
              <w:top w:val="nil"/>
              <w:left w:val="nil"/>
              <w:bottom w:val="nil"/>
              <w:right w:val="nil"/>
            </w:tcBorders>
            <w:shd w:val="clear" w:color="000000" w:fill="FFFFFF"/>
            <w:noWrap/>
            <w:vAlign w:val="bottom"/>
            <w:hideMark/>
          </w:tcPr>
          <w:p w14:paraId="6C63C8A6"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gridSpan w:val="3"/>
            <w:tcBorders>
              <w:top w:val="nil"/>
              <w:left w:val="nil"/>
              <w:bottom w:val="nil"/>
              <w:right w:val="nil"/>
            </w:tcBorders>
            <w:shd w:val="clear" w:color="000000" w:fill="FFFFFF"/>
            <w:noWrap/>
            <w:vAlign w:val="bottom"/>
            <w:hideMark/>
          </w:tcPr>
          <w:p w14:paraId="4B156B82"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Name / </w:t>
            </w:r>
            <w:r w:rsidRPr="00BD3536">
              <w:rPr>
                <w:rFonts w:ascii="Arial" w:eastAsia="Times New Roman" w:hAnsi="Arial" w:cs="Arial"/>
                <w:sz w:val="16"/>
                <w:szCs w:val="16"/>
                <w:lang w:val="uk-UA"/>
              </w:rPr>
              <w:t>ПІБ</w:t>
            </w:r>
            <w:r w:rsidRPr="00BD3536">
              <w:rPr>
                <w:rFonts w:ascii="Arial" w:eastAsia="Times New Roman" w:hAnsi="Arial" w:cs="Arial"/>
                <w:sz w:val="16"/>
                <w:szCs w:val="16"/>
              </w:rPr>
              <w:t>:</w:t>
            </w:r>
          </w:p>
        </w:tc>
        <w:tc>
          <w:tcPr>
            <w:tcW w:w="1938" w:type="dxa"/>
            <w:gridSpan w:val="2"/>
            <w:tcBorders>
              <w:top w:val="single" w:sz="4" w:space="0" w:color="auto"/>
              <w:left w:val="nil"/>
              <w:bottom w:val="single" w:sz="4" w:space="0" w:color="auto"/>
              <w:right w:val="nil"/>
            </w:tcBorders>
            <w:shd w:val="clear" w:color="000000" w:fill="FFFFFF"/>
            <w:vAlign w:val="bottom"/>
            <w:hideMark/>
          </w:tcPr>
          <w:p w14:paraId="0FCA46F3"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r>
      <w:tr w:rsidR="00F8157D" w:rsidRPr="00BD3536" w14:paraId="1B468F43" w14:textId="77777777" w:rsidTr="007B29CD">
        <w:trPr>
          <w:trHeight w:val="255"/>
          <w:jc w:val="center"/>
        </w:trPr>
        <w:tc>
          <w:tcPr>
            <w:tcW w:w="1260" w:type="dxa"/>
            <w:gridSpan w:val="2"/>
            <w:tcBorders>
              <w:top w:val="nil"/>
              <w:left w:val="nil"/>
              <w:bottom w:val="nil"/>
              <w:right w:val="nil"/>
            </w:tcBorders>
            <w:shd w:val="clear" w:color="000000" w:fill="FFFFFF"/>
            <w:noWrap/>
            <w:vAlign w:val="bottom"/>
            <w:hideMark/>
          </w:tcPr>
          <w:p w14:paraId="3F0737AB"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Signature / </w:t>
            </w:r>
            <w:r w:rsidRPr="00BD3536">
              <w:rPr>
                <w:rFonts w:ascii="Arial" w:eastAsia="Times New Roman" w:hAnsi="Arial" w:cs="Arial"/>
                <w:sz w:val="16"/>
                <w:szCs w:val="16"/>
                <w:lang w:val="uk-UA"/>
              </w:rPr>
              <w:t>Підпис</w:t>
            </w:r>
          </w:p>
        </w:tc>
        <w:tc>
          <w:tcPr>
            <w:tcW w:w="2340" w:type="dxa"/>
            <w:gridSpan w:val="3"/>
            <w:tcBorders>
              <w:top w:val="nil"/>
              <w:left w:val="nil"/>
              <w:bottom w:val="single" w:sz="4" w:space="0" w:color="auto"/>
              <w:right w:val="nil"/>
            </w:tcBorders>
            <w:shd w:val="clear" w:color="000000" w:fill="FFFFFF"/>
            <w:noWrap/>
            <w:vAlign w:val="bottom"/>
            <w:hideMark/>
          </w:tcPr>
          <w:p w14:paraId="12EF7B08"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70" w:type="dxa"/>
            <w:tcBorders>
              <w:top w:val="nil"/>
              <w:left w:val="nil"/>
              <w:bottom w:val="nil"/>
              <w:right w:val="nil"/>
            </w:tcBorders>
            <w:shd w:val="clear" w:color="000000" w:fill="FFFFFF"/>
            <w:noWrap/>
            <w:vAlign w:val="bottom"/>
            <w:hideMark/>
          </w:tcPr>
          <w:p w14:paraId="084FA891"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350" w:type="dxa"/>
            <w:gridSpan w:val="3"/>
            <w:tcBorders>
              <w:top w:val="nil"/>
              <w:left w:val="nil"/>
              <w:bottom w:val="nil"/>
              <w:right w:val="nil"/>
            </w:tcBorders>
            <w:shd w:val="clear" w:color="000000" w:fill="FFFFFF"/>
            <w:noWrap/>
            <w:vAlign w:val="bottom"/>
            <w:hideMark/>
          </w:tcPr>
          <w:p w14:paraId="7302812A"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Signature / </w:t>
            </w:r>
            <w:r w:rsidRPr="00BD3536">
              <w:rPr>
                <w:rFonts w:ascii="Arial" w:eastAsia="Times New Roman" w:hAnsi="Arial" w:cs="Arial"/>
                <w:sz w:val="16"/>
                <w:szCs w:val="16"/>
                <w:lang w:val="uk-UA"/>
              </w:rPr>
              <w:t>Підпис</w:t>
            </w:r>
          </w:p>
        </w:tc>
        <w:tc>
          <w:tcPr>
            <w:tcW w:w="1530" w:type="dxa"/>
            <w:gridSpan w:val="4"/>
            <w:tcBorders>
              <w:top w:val="nil"/>
              <w:left w:val="nil"/>
              <w:bottom w:val="single" w:sz="4" w:space="0" w:color="auto"/>
              <w:right w:val="nil"/>
            </w:tcBorders>
            <w:shd w:val="clear" w:color="000000" w:fill="FFFFFF"/>
            <w:noWrap/>
            <w:vAlign w:val="bottom"/>
            <w:hideMark/>
          </w:tcPr>
          <w:p w14:paraId="422214D4"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71" w:type="dxa"/>
            <w:tcBorders>
              <w:top w:val="nil"/>
              <w:left w:val="nil"/>
              <w:bottom w:val="nil"/>
              <w:right w:val="nil"/>
            </w:tcBorders>
            <w:shd w:val="clear" w:color="000000" w:fill="FFFFFF"/>
            <w:noWrap/>
            <w:vAlign w:val="bottom"/>
            <w:hideMark/>
          </w:tcPr>
          <w:p w14:paraId="3085EA80"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350" w:type="dxa"/>
            <w:gridSpan w:val="3"/>
            <w:tcBorders>
              <w:top w:val="nil"/>
              <w:left w:val="nil"/>
              <w:bottom w:val="nil"/>
              <w:right w:val="nil"/>
            </w:tcBorders>
            <w:shd w:val="clear" w:color="000000" w:fill="FFFFFF"/>
            <w:noWrap/>
            <w:vAlign w:val="bottom"/>
            <w:hideMark/>
          </w:tcPr>
          <w:p w14:paraId="1C81F00B"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Signature / </w:t>
            </w:r>
            <w:r w:rsidRPr="00BD3536">
              <w:rPr>
                <w:rFonts w:ascii="Arial" w:eastAsia="Times New Roman" w:hAnsi="Arial" w:cs="Arial"/>
                <w:sz w:val="16"/>
                <w:szCs w:val="16"/>
                <w:lang w:val="uk-UA"/>
              </w:rPr>
              <w:t>Підпис</w:t>
            </w:r>
          </w:p>
        </w:tc>
        <w:tc>
          <w:tcPr>
            <w:tcW w:w="1800" w:type="dxa"/>
            <w:gridSpan w:val="2"/>
            <w:tcBorders>
              <w:top w:val="nil"/>
              <w:left w:val="nil"/>
              <w:bottom w:val="single" w:sz="4" w:space="0" w:color="auto"/>
              <w:right w:val="nil"/>
            </w:tcBorders>
            <w:shd w:val="clear" w:color="000000" w:fill="FFFFFF"/>
            <w:noWrap/>
            <w:vAlign w:val="bottom"/>
            <w:hideMark/>
          </w:tcPr>
          <w:p w14:paraId="3FE28AAC"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70" w:type="dxa"/>
            <w:tcBorders>
              <w:top w:val="nil"/>
              <w:left w:val="nil"/>
              <w:bottom w:val="nil"/>
              <w:right w:val="nil"/>
            </w:tcBorders>
            <w:shd w:val="clear" w:color="000000" w:fill="FFFFFF"/>
            <w:noWrap/>
            <w:vAlign w:val="bottom"/>
            <w:hideMark/>
          </w:tcPr>
          <w:p w14:paraId="70EEB68F"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gridSpan w:val="3"/>
            <w:tcBorders>
              <w:top w:val="nil"/>
              <w:left w:val="nil"/>
              <w:bottom w:val="nil"/>
              <w:right w:val="nil"/>
            </w:tcBorders>
            <w:shd w:val="clear" w:color="000000" w:fill="FFFFFF"/>
            <w:noWrap/>
            <w:vAlign w:val="bottom"/>
            <w:hideMark/>
          </w:tcPr>
          <w:p w14:paraId="10DE7022"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Signature / </w:t>
            </w:r>
            <w:r w:rsidRPr="00BD3536">
              <w:rPr>
                <w:rFonts w:ascii="Arial" w:eastAsia="Times New Roman" w:hAnsi="Arial" w:cs="Arial"/>
                <w:sz w:val="16"/>
                <w:szCs w:val="16"/>
                <w:lang w:val="uk-UA"/>
              </w:rPr>
              <w:t>Підпис</w:t>
            </w:r>
          </w:p>
        </w:tc>
        <w:tc>
          <w:tcPr>
            <w:tcW w:w="1938" w:type="dxa"/>
            <w:gridSpan w:val="2"/>
            <w:tcBorders>
              <w:top w:val="nil"/>
              <w:left w:val="nil"/>
              <w:bottom w:val="single" w:sz="4" w:space="0" w:color="auto"/>
              <w:right w:val="nil"/>
            </w:tcBorders>
            <w:shd w:val="clear" w:color="000000" w:fill="FFFFFF"/>
            <w:noWrap/>
            <w:vAlign w:val="bottom"/>
            <w:hideMark/>
          </w:tcPr>
          <w:p w14:paraId="40807648" w14:textId="77777777" w:rsidR="00425570" w:rsidRPr="00BD3536" w:rsidRDefault="00425570" w:rsidP="00EC1F27">
            <w:pPr>
              <w:spacing w:after="0" w:line="240" w:lineRule="auto"/>
              <w:rPr>
                <w:rFonts w:ascii="Arial" w:eastAsia="Times New Roman" w:hAnsi="Arial" w:cs="Arial"/>
                <w:sz w:val="16"/>
                <w:szCs w:val="16"/>
              </w:rPr>
            </w:pPr>
          </w:p>
        </w:tc>
      </w:tr>
      <w:tr w:rsidR="00F8157D" w:rsidRPr="00BD3536" w14:paraId="219CB72A" w14:textId="77777777" w:rsidTr="007B29CD">
        <w:trPr>
          <w:trHeight w:val="255"/>
          <w:jc w:val="center"/>
        </w:trPr>
        <w:tc>
          <w:tcPr>
            <w:tcW w:w="1260" w:type="dxa"/>
            <w:gridSpan w:val="2"/>
            <w:tcBorders>
              <w:top w:val="nil"/>
              <w:left w:val="nil"/>
              <w:bottom w:val="nil"/>
              <w:right w:val="nil"/>
            </w:tcBorders>
            <w:shd w:val="clear" w:color="000000" w:fill="FFFFFF"/>
            <w:noWrap/>
            <w:vAlign w:val="bottom"/>
            <w:hideMark/>
          </w:tcPr>
          <w:p w14:paraId="7CF2AE6A"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Date / </w:t>
            </w:r>
            <w:r w:rsidRPr="00BD3536">
              <w:rPr>
                <w:rFonts w:ascii="Arial" w:eastAsia="Times New Roman" w:hAnsi="Arial" w:cs="Arial"/>
                <w:sz w:val="16"/>
                <w:szCs w:val="16"/>
                <w:lang w:val="uk-UA"/>
              </w:rPr>
              <w:t>Дата:</w:t>
            </w:r>
          </w:p>
        </w:tc>
        <w:tc>
          <w:tcPr>
            <w:tcW w:w="2340" w:type="dxa"/>
            <w:gridSpan w:val="3"/>
            <w:tcBorders>
              <w:top w:val="single" w:sz="4" w:space="0" w:color="auto"/>
              <w:left w:val="nil"/>
              <w:bottom w:val="single" w:sz="4" w:space="0" w:color="auto"/>
              <w:right w:val="nil"/>
            </w:tcBorders>
            <w:shd w:val="clear" w:color="000000" w:fill="FFFFFF"/>
            <w:noWrap/>
            <w:vAlign w:val="bottom"/>
            <w:hideMark/>
          </w:tcPr>
          <w:p w14:paraId="051A17BD"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70" w:type="dxa"/>
            <w:tcBorders>
              <w:top w:val="nil"/>
              <w:left w:val="nil"/>
              <w:bottom w:val="nil"/>
              <w:right w:val="nil"/>
            </w:tcBorders>
            <w:shd w:val="clear" w:color="000000" w:fill="FFFFFF"/>
            <w:noWrap/>
            <w:vAlign w:val="bottom"/>
            <w:hideMark/>
          </w:tcPr>
          <w:p w14:paraId="550D719F"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350" w:type="dxa"/>
            <w:gridSpan w:val="3"/>
            <w:tcBorders>
              <w:top w:val="nil"/>
              <w:left w:val="nil"/>
              <w:bottom w:val="nil"/>
              <w:right w:val="nil"/>
            </w:tcBorders>
            <w:shd w:val="clear" w:color="000000" w:fill="FFFFFF"/>
            <w:noWrap/>
            <w:vAlign w:val="bottom"/>
            <w:hideMark/>
          </w:tcPr>
          <w:p w14:paraId="7FCCB0EE"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Date / </w:t>
            </w:r>
            <w:r w:rsidRPr="00BD3536">
              <w:rPr>
                <w:rFonts w:ascii="Arial" w:eastAsia="Times New Roman" w:hAnsi="Arial" w:cs="Arial"/>
                <w:sz w:val="16"/>
                <w:szCs w:val="16"/>
                <w:lang w:val="uk-UA"/>
              </w:rPr>
              <w:t>Дата:</w:t>
            </w:r>
          </w:p>
        </w:tc>
        <w:tc>
          <w:tcPr>
            <w:tcW w:w="1530" w:type="dxa"/>
            <w:gridSpan w:val="4"/>
            <w:tcBorders>
              <w:top w:val="nil"/>
              <w:left w:val="nil"/>
              <w:bottom w:val="single" w:sz="4" w:space="0" w:color="auto"/>
              <w:right w:val="nil"/>
            </w:tcBorders>
            <w:shd w:val="clear" w:color="000000" w:fill="FFFFFF"/>
            <w:noWrap/>
            <w:vAlign w:val="bottom"/>
            <w:hideMark/>
          </w:tcPr>
          <w:p w14:paraId="6AACA84C"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71" w:type="dxa"/>
            <w:tcBorders>
              <w:top w:val="nil"/>
              <w:left w:val="nil"/>
              <w:bottom w:val="nil"/>
              <w:right w:val="nil"/>
            </w:tcBorders>
            <w:shd w:val="clear" w:color="000000" w:fill="FFFFFF"/>
            <w:noWrap/>
            <w:vAlign w:val="bottom"/>
            <w:hideMark/>
          </w:tcPr>
          <w:p w14:paraId="7CC165F7"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350" w:type="dxa"/>
            <w:gridSpan w:val="3"/>
            <w:tcBorders>
              <w:top w:val="nil"/>
              <w:left w:val="nil"/>
              <w:bottom w:val="nil"/>
              <w:right w:val="nil"/>
            </w:tcBorders>
            <w:shd w:val="clear" w:color="000000" w:fill="FFFFFF"/>
            <w:noWrap/>
            <w:vAlign w:val="bottom"/>
            <w:hideMark/>
          </w:tcPr>
          <w:p w14:paraId="2271A653"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Date / </w:t>
            </w:r>
            <w:r w:rsidRPr="00BD3536">
              <w:rPr>
                <w:rFonts w:ascii="Arial" w:eastAsia="Times New Roman" w:hAnsi="Arial" w:cs="Arial"/>
                <w:sz w:val="16"/>
                <w:szCs w:val="16"/>
                <w:lang w:val="uk-UA"/>
              </w:rPr>
              <w:t>Дата:</w:t>
            </w:r>
          </w:p>
        </w:tc>
        <w:tc>
          <w:tcPr>
            <w:tcW w:w="1800" w:type="dxa"/>
            <w:gridSpan w:val="2"/>
            <w:tcBorders>
              <w:top w:val="nil"/>
              <w:left w:val="nil"/>
              <w:bottom w:val="single" w:sz="4" w:space="0" w:color="auto"/>
              <w:right w:val="nil"/>
            </w:tcBorders>
            <w:shd w:val="clear" w:color="000000" w:fill="FFFFFF"/>
            <w:noWrap/>
            <w:vAlign w:val="bottom"/>
            <w:hideMark/>
          </w:tcPr>
          <w:p w14:paraId="7D067FB6"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70" w:type="dxa"/>
            <w:tcBorders>
              <w:top w:val="nil"/>
              <w:left w:val="nil"/>
              <w:bottom w:val="nil"/>
              <w:right w:val="nil"/>
            </w:tcBorders>
            <w:shd w:val="clear" w:color="000000" w:fill="FFFFFF"/>
            <w:noWrap/>
            <w:vAlign w:val="bottom"/>
            <w:hideMark/>
          </w:tcPr>
          <w:p w14:paraId="7D5E66D8"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gridSpan w:val="3"/>
            <w:tcBorders>
              <w:top w:val="nil"/>
              <w:left w:val="nil"/>
              <w:bottom w:val="nil"/>
              <w:right w:val="nil"/>
            </w:tcBorders>
            <w:shd w:val="clear" w:color="000000" w:fill="FFFFFF"/>
            <w:noWrap/>
            <w:vAlign w:val="bottom"/>
            <w:hideMark/>
          </w:tcPr>
          <w:p w14:paraId="299C64E1"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Date / </w:t>
            </w:r>
            <w:r w:rsidRPr="00BD3536">
              <w:rPr>
                <w:rFonts w:ascii="Arial" w:eastAsia="Times New Roman" w:hAnsi="Arial" w:cs="Arial"/>
                <w:sz w:val="16"/>
                <w:szCs w:val="16"/>
                <w:lang w:val="uk-UA"/>
              </w:rPr>
              <w:t>Дата:</w:t>
            </w:r>
          </w:p>
        </w:tc>
        <w:tc>
          <w:tcPr>
            <w:tcW w:w="1938" w:type="dxa"/>
            <w:gridSpan w:val="2"/>
            <w:tcBorders>
              <w:top w:val="single" w:sz="4" w:space="0" w:color="auto"/>
              <w:left w:val="nil"/>
              <w:bottom w:val="single" w:sz="4" w:space="0" w:color="auto"/>
              <w:right w:val="nil"/>
            </w:tcBorders>
            <w:shd w:val="clear" w:color="000000" w:fill="FFFFFF"/>
            <w:noWrap/>
            <w:vAlign w:val="bottom"/>
            <w:hideMark/>
          </w:tcPr>
          <w:p w14:paraId="6FD6E1AE" w14:textId="77777777" w:rsidR="00425570" w:rsidRPr="00BD3536" w:rsidRDefault="00425570" w:rsidP="00EC1F27">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r>
      <w:tr w:rsidR="00425570" w:rsidRPr="00BD3536" w14:paraId="663CCCB0" w14:textId="77777777" w:rsidTr="007B29CD">
        <w:trPr>
          <w:trHeight w:val="210"/>
          <w:jc w:val="center"/>
        </w:trPr>
        <w:tc>
          <w:tcPr>
            <w:tcW w:w="13639" w:type="dxa"/>
            <w:gridSpan w:val="25"/>
            <w:tcBorders>
              <w:top w:val="nil"/>
              <w:left w:val="nil"/>
              <w:bottom w:val="nil"/>
              <w:right w:val="nil"/>
            </w:tcBorders>
            <w:shd w:val="clear" w:color="000000" w:fill="FFFFFF"/>
            <w:noWrap/>
            <w:vAlign w:val="bottom"/>
            <w:hideMark/>
          </w:tcPr>
          <w:p w14:paraId="142B8FEA" w14:textId="77777777" w:rsidR="00425570" w:rsidRPr="00BD3536" w:rsidRDefault="00425570" w:rsidP="00EC1F27">
            <w:pPr>
              <w:spacing w:after="0" w:line="240" w:lineRule="auto"/>
              <w:jc w:val="right"/>
              <w:rPr>
                <w:rFonts w:ascii="Arial" w:eastAsia="Times New Roman" w:hAnsi="Arial" w:cs="Arial"/>
                <w:sz w:val="16"/>
                <w:szCs w:val="16"/>
              </w:rPr>
            </w:pPr>
            <w:r w:rsidRPr="00BD3536">
              <w:rPr>
                <w:rFonts w:ascii="Arial" w:eastAsia="Times New Roman" w:hAnsi="Arial" w:cs="Arial"/>
                <w:b/>
                <w:i/>
                <w:color w:val="4472C4"/>
                <w:sz w:val="16"/>
                <w:szCs w:val="16"/>
              </w:rPr>
              <w:t>[affix Implementing Partner’s stamp here] / [</w:t>
            </w:r>
            <w:r w:rsidRPr="00BD3536">
              <w:rPr>
                <w:rFonts w:ascii="Arial" w:eastAsia="Times New Roman" w:hAnsi="Arial" w:cs="Arial"/>
                <w:b/>
                <w:i/>
                <w:color w:val="4472C4"/>
                <w:sz w:val="16"/>
                <w:szCs w:val="16"/>
                <w:lang w:val="uk-UA"/>
              </w:rPr>
              <w:t>місце печатки</w:t>
            </w:r>
            <w:r w:rsidRPr="00BD3536">
              <w:rPr>
                <w:rFonts w:ascii="Arial" w:eastAsia="Times New Roman" w:hAnsi="Arial" w:cs="Arial"/>
                <w:b/>
                <w:i/>
                <w:color w:val="4472C4"/>
                <w:sz w:val="16"/>
                <w:szCs w:val="16"/>
              </w:rPr>
              <w:t>]</w:t>
            </w:r>
          </w:p>
        </w:tc>
      </w:tr>
    </w:tbl>
    <w:p w14:paraId="70B697B3" w14:textId="77777777" w:rsidR="007B29CD" w:rsidRPr="00BD3536" w:rsidRDefault="007B29CD">
      <w:pPr>
        <w:rPr>
          <w:rFonts w:ascii="Arial" w:hAnsi="Arial" w:cs="Arial"/>
          <w:sz w:val="12"/>
          <w:szCs w:val="12"/>
        </w:rPr>
      </w:pPr>
      <w:r w:rsidRPr="00BD3536">
        <w:rPr>
          <w:rFonts w:ascii="Arial" w:hAnsi="Arial" w:cs="Arial"/>
          <w:sz w:val="12"/>
          <w:szCs w:val="12"/>
        </w:rPr>
        <w:br w:type="page"/>
      </w:r>
    </w:p>
    <w:p w14:paraId="6885CD23" w14:textId="77777777" w:rsidR="007B29CD" w:rsidRPr="00BD3536" w:rsidRDefault="007B29CD" w:rsidP="007B29CD">
      <w:pPr>
        <w:spacing w:after="0" w:line="240" w:lineRule="auto"/>
        <w:rPr>
          <w:rFonts w:ascii="Arial" w:hAnsi="Arial" w:cs="Arial"/>
          <w:sz w:val="12"/>
          <w:szCs w:val="12"/>
        </w:rPr>
      </w:pPr>
    </w:p>
    <w:tbl>
      <w:tblPr>
        <w:tblW w:w="14442" w:type="dxa"/>
        <w:jc w:val="center"/>
        <w:tblLook w:val="04A0" w:firstRow="1" w:lastRow="0" w:firstColumn="1" w:lastColumn="0" w:noHBand="0" w:noVBand="1"/>
      </w:tblPr>
      <w:tblGrid>
        <w:gridCol w:w="959"/>
        <w:gridCol w:w="567"/>
        <w:gridCol w:w="82"/>
        <w:gridCol w:w="1313"/>
        <w:gridCol w:w="757"/>
        <w:gridCol w:w="6"/>
        <w:gridCol w:w="360"/>
        <w:gridCol w:w="170"/>
        <w:gridCol w:w="453"/>
        <w:gridCol w:w="270"/>
        <w:gridCol w:w="553"/>
        <w:gridCol w:w="171"/>
        <w:gridCol w:w="630"/>
        <w:gridCol w:w="903"/>
        <w:gridCol w:w="186"/>
        <w:gridCol w:w="261"/>
        <w:gridCol w:w="10"/>
        <w:gridCol w:w="714"/>
        <w:gridCol w:w="816"/>
        <w:gridCol w:w="354"/>
        <w:gridCol w:w="1260"/>
        <w:gridCol w:w="6"/>
        <w:gridCol w:w="270"/>
        <w:gridCol w:w="894"/>
        <w:gridCol w:w="427"/>
        <w:gridCol w:w="790"/>
        <w:gridCol w:w="1260"/>
      </w:tblGrid>
      <w:tr w:rsidR="007F6258" w:rsidRPr="00BD3536" w14:paraId="0483708C" w14:textId="77777777" w:rsidTr="007B29CD">
        <w:trPr>
          <w:trHeight w:val="150"/>
          <w:jc w:val="center"/>
        </w:trPr>
        <w:tc>
          <w:tcPr>
            <w:tcW w:w="14442" w:type="dxa"/>
            <w:gridSpan w:val="27"/>
            <w:tcBorders>
              <w:top w:val="nil"/>
              <w:left w:val="nil"/>
              <w:bottom w:val="nil"/>
              <w:right w:val="nil"/>
            </w:tcBorders>
            <w:shd w:val="clear" w:color="000000" w:fill="FFFFFF"/>
            <w:noWrap/>
            <w:vAlign w:val="bottom"/>
          </w:tcPr>
          <w:p w14:paraId="1BA0D7CC" w14:textId="1EE1F0FF" w:rsidR="007F6258" w:rsidRPr="00BD3536" w:rsidRDefault="007F6258" w:rsidP="007B29CD">
            <w:pPr>
              <w:spacing w:after="0" w:line="240" w:lineRule="auto"/>
              <w:jc w:val="right"/>
              <w:rPr>
                <w:rFonts w:ascii="Arial" w:eastAsia="Times New Roman" w:hAnsi="Arial" w:cs="Arial"/>
                <w:b/>
                <w:sz w:val="18"/>
                <w:szCs w:val="18"/>
              </w:rPr>
            </w:pPr>
            <w:r w:rsidRPr="00BD3536">
              <w:rPr>
                <w:rFonts w:ascii="Arial" w:eastAsia="Times New Roman" w:hAnsi="Arial" w:cs="Arial"/>
                <w:b/>
                <w:sz w:val="18"/>
                <w:szCs w:val="18"/>
              </w:rPr>
              <w:t xml:space="preserve">Reference Form No2. Bids Analysis Summary / </w:t>
            </w:r>
            <w:r w:rsidRPr="00BD3536">
              <w:rPr>
                <w:rFonts w:ascii="Arial" w:eastAsia="Times New Roman" w:hAnsi="Arial" w:cs="Arial"/>
                <w:b/>
                <w:sz w:val="18"/>
                <w:szCs w:val="18"/>
                <w:lang w:val="uk-UA"/>
              </w:rPr>
              <w:t>Форма №2. Порівняльна Таблиця Пропозицій</w:t>
            </w:r>
          </w:p>
        </w:tc>
      </w:tr>
      <w:tr w:rsidR="007F6258" w:rsidRPr="00BD3536" w14:paraId="1DCA3B5C" w14:textId="77777777" w:rsidTr="007B29CD">
        <w:trPr>
          <w:trHeight w:val="153"/>
          <w:jc w:val="center"/>
        </w:trPr>
        <w:tc>
          <w:tcPr>
            <w:tcW w:w="14442" w:type="dxa"/>
            <w:gridSpan w:val="27"/>
            <w:tcBorders>
              <w:top w:val="nil"/>
              <w:left w:val="nil"/>
              <w:bottom w:val="nil"/>
              <w:right w:val="nil"/>
            </w:tcBorders>
            <w:shd w:val="clear" w:color="000000" w:fill="FFFFFF"/>
            <w:noWrap/>
            <w:vAlign w:val="bottom"/>
            <w:hideMark/>
          </w:tcPr>
          <w:p w14:paraId="4181709E" w14:textId="77777777" w:rsidR="007F6258" w:rsidRPr="00BD3536" w:rsidRDefault="007F6258" w:rsidP="007B29CD">
            <w:pPr>
              <w:spacing w:after="0" w:line="240" w:lineRule="auto"/>
              <w:rPr>
                <w:rFonts w:ascii="Arial" w:eastAsia="Times New Roman" w:hAnsi="Arial" w:cs="Arial"/>
                <w:sz w:val="18"/>
                <w:szCs w:val="18"/>
              </w:rPr>
            </w:pPr>
          </w:p>
        </w:tc>
      </w:tr>
      <w:tr w:rsidR="00425570" w:rsidRPr="00BD3536" w14:paraId="7EF432F1" w14:textId="77777777" w:rsidTr="007B29CD">
        <w:trPr>
          <w:trHeight w:val="207"/>
          <w:jc w:val="center"/>
        </w:trPr>
        <w:tc>
          <w:tcPr>
            <w:tcW w:w="11965" w:type="dxa"/>
            <w:gridSpan w:val="24"/>
            <w:tcBorders>
              <w:top w:val="nil"/>
              <w:left w:val="nil"/>
              <w:bottom w:val="nil"/>
              <w:right w:val="nil"/>
            </w:tcBorders>
            <w:shd w:val="clear" w:color="000000" w:fill="FFFFFF"/>
            <w:noWrap/>
            <w:vAlign w:val="bottom"/>
            <w:hideMark/>
          </w:tcPr>
          <w:p w14:paraId="725409B7" w14:textId="77777777" w:rsidR="007F6258" w:rsidRPr="00BD3536" w:rsidRDefault="007F6258" w:rsidP="007F6258">
            <w:pPr>
              <w:spacing w:after="0" w:line="240" w:lineRule="auto"/>
              <w:jc w:val="right"/>
              <w:rPr>
                <w:rFonts w:ascii="Arial" w:eastAsia="Times New Roman" w:hAnsi="Arial" w:cs="Arial"/>
                <w:sz w:val="18"/>
                <w:szCs w:val="18"/>
              </w:rPr>
            </w:pPr>
            <w:r w:rsidRPr="00BD3536">
              <w:rPr>
                <w:rFonts w:ascii="Arial" w:eastAsia="Times New Roman" w:hAnsi="Arial" w:cs="Arial"/>
                <w:b/>
                <w:bCs/>
                <w:sz w:val="18"/>
                <w:szCs w:val="18"/>
              </w:rPr>
              <w:t xml:space="preserve">Name of Implementing Partner </w:t>
            </w:r>
            <w:r w:rsidRPr="00BD3536">
              <w:rPr>
                <w:rFonts w:ascii="Arial" w:eastAsia="Times New Roman" w:hAnsi="Arial" w:cs="Arial"/>
                <w:b/>
                <w:bCs/>
                <w:sz w:val="18"/>
                <w:szCs w:val="18"/>
                <w:lang w:val="uk-UA"/>
              </w:rPr>
              <w:t>/ Назва Виконавчого партнера:</w:t>
            </w:r>
          </w:p>
        </w:tc>
        <w:tc>
          <w:tcPr>
            <w:tcW w:w="2477" w:type="dxa"/>
            <w:gridSpan w:val="3"/>
            <w:tcBorders>
              <w:left w:val="nil"/>
              <w:bottom w:val="single" w:sz="4" w:space="0" w:color="auto"/>
              <w:right w:val="nil"/>
            </w:tcBorders>
            <w:shd w:val="clear" w:color="000000" w:fill="FFFFFF"/>
            <w:noWrap/>
            <w:vAlign w:val="bottom"/>
            <w:hideMark/>
          </w:tcPr>
          <w:p w14:paraId="1D05B4C2" w14:textId="77777777" w:rsidR="007F6258" w:rsidRPr="00BD3536" w:rsidRDefault="007F6258" w:rsidP="007F6258">
            <w:pPr>
              <w:spacing w:after="0" w:line="240" w:lineRule="auto"/>
              <w:rPr>
                <w:rFonts w:ascii="Arial" w:eastAsia="Times New Roman" w:hAnsi="Arial" w:cs="Arial"/>
                <w:sz w:val="18"/>
                <w:szCs w:val="18"/>
              </w:rPr>
            </w:pPr>
          </w:p>
        </w:tc>
      </w:tr>
      <w:tr w:rsidR="00425570" w:rsidRPr="00BD3536" w14:paraId="21A00584" w14:textId="77777777" w:rsidTr="007B29CD">
        <w:trPr>
          <w:trHeight w:val="188"/>
          <w:jc w:val="center"/>
        </w:trPr>
        <w:tc>
          <w:tcPr>
            <w:tcW w:w="11965" w:type="dxa"/>
            <w:gridSpan w:val="24"/>
            <w:tcBorders>
              <w:top w:val="nil"/>
              <w:left w:val="nil"/>
              <w:bottom w:val="nil"/>
              <w:right w:val="nil"/>
            </w:tcBorders>
            <w:shd w:val="clear" w:color="000000" w:fill="FFFFFF"/>
            <w:noWrap/>
            <w:vAlign w:val="bottom"/>
            <w:hideMark/>
          </w:tcPr>
          <w:p w14:paraId="795337CA" w14:textId="77777777" w:rsidR="007F6258" w:rsidRPr="00BD3536" w:rsidRDefault="007F6258" w:rsidP="007F6258">
            <w:pPr>
              <w:spacing w:after="0" w:line="240" w:lineRule="auto"/>
              <w:jc w:val="right"/>
              <w:rPr>
                <w:rFonts w:ascii="Arial" w:eastAsia="Times New Roman" w:hAnsi="Arial" w:cs="Arial"/>
                <w:b/>
                <w:bCs/>
                <w:sz w:val="18"/>
                <w:szCs w:val="18"/>
              </w:rPr>
            </w:pPr>
            <w:r w:rsidRPr="00BD3536">
              <w:rPr>
                <w:rFonts w:ascii="Arial" w:eastAsia="Times New Roman" w:hAnsi="Arial" w:cs="Arial"/>
                <w:b/>
                <w:bCs/>
                <w:sz w:val="18"/>
                <w:szCs w:val="18"/>
              </w:rPr>
              <w:t>Project Implementation Agreement Ref.</w:t>
            </w:r>
            <w:r w:rsidRPr="00BD3536">
              <w:rPr>
                <w:rFonts w:ascii="Arial" w:eastAsia="Times New Roman" w:hAnsi="Arial" w:cs="Arial"/>
                <w:b/>
                <w:bCs/>
                <w:sz w:val="18"/>
                <w:szCs w:val="18"/>
                <w:lang w:val="uk-UA"/>
              </w:rPr>
              <w:t xml:space="preserve"> </w:t>
            </w:r>
            <w:r w:rsidRPr="00BD3536">
              <w:rPr>
                <w:rFonts w:ascii="Arial" w:eastAsia="Times New Roman" w:hAnsi="Arial" w:cs="Arial"/>
                <w:b/>
                <w:bCs/>
                <w:sz w:val="18"/>
                <w:szCs w:val="18"/>
              </w:rPr>
              <w:t xml:space="preserve">No. </w:t>
            </w:r>
            <w:r w:rsidRPr="00BD3536">
              <w:rPr>
                <w:rFonts w:ascii="Arial" w:eastAsia="Times New Roman" w:hAnsi="Arial" w:cs="Arial"/>
                <w:b/>
                <w:bCs/>
                <w:sz w:val="18"/>
                <w:szCs w:val="18"/>
                <w:lang w:val="uk-UA"/>
              </w:rPr>
              <w:t>/ Номер Угоди про реалізацію проекту:</w:t>
            </w:r>
          </w:p>
        </w:tc>
        <w:tc>
          <w:tcPr>
            <w:tcW w:w="2477" w:type="dxa"/>
            <w:gridSpan w:val="3"/>
            <w:tcBorders>
              <w:top w:val="single" w:sz="4" w:space="0" w:color="auto"/>
              <w:left w:val="nil"/>
              <w:bottom w:val="single" w:sz="4" w:space="0" w:color="auto"/>
              <w:right w:val="nil"/>
            </w:tcBorders>
            <w:shd w:val="clear" w:color="000000" w:fill="FFFFFF"/>
          </w:tcPr>
          <w:p w14:paraId="0890447C" w14:textId="77777777" w:rsidR="007F6258" w:rsidRPr="00BD3536" w:rsidRDefault="007F6258" w:rsidP="007F6258">
            <w:pPr>
              <w:spacing w:after="0" w:line="240" w:lineRule="auto"/>
              <w:jc w:val="center"/>
              <w:rPr>
                <w:rFonts w:ascii="Arial" w:eastAsia="Times New Roman" w:hAnsi="Arial" w:cs="Arial"/>
                <w:sz w:val="18"/>
                <w:szCs w:val="18"/>
              </w:rPr>
            </w:pPr>
            <w:r w:rsidRPr="00BD3536">
              <w:rPr>
                <w:rFonts w:ascii="Arial" w:eastAsia="Times New Roman" w:hAnsi="Arial" w:cs="Arial"/>
                <w:sz w:val="18"/>
                <w:szCs w:val="18"/>
              </w:rPr>
              <w:t> </w:t>
            </w:r>
          </w:p>
        </w:tc>
      </w:tr>
      <w:tr w:rsidR="007F6258" w:rsidRPr="00BD3536" w14:paraId="14EE81E9" w14:textId="77777777" w:rsidTr="007B29CD">
        <w:trPr>
          <w:trHeight w:val="125"/>
          <w:jc w:val="center"/>
        </w:trPr>
        <w:tc>
          <w:tcPr>
            <w:tcW w:w="14442" w:type="dxa"/>
            <w:gridSpan w:val="27"/>
            <w:tcBorders>
              <w:top w:val="nil"/>
              <w:left w:val="nil"/>
              <w:bottom w:val="nil"/>
              <w:right w:val="nil"/>
            </w:tcBorders>
            <w:shd w:val="clear" w:color="000000" w:fill="FFFFFF"/>
            <w:noWrap/>
            <w:vAlign w:val="bottom"/>
            <w:hideMark/>
          </w:tcPr>
          <w:p w14:paraId="71B0565F" w14:textId="77777777" w:rsidR="007F6258" w:rsidRPr="00BD3536" w:rsidRDefault="007F6258" w:rsidP="007F6258">
            <w:pPr>
              <w:spacing w:after="0" w:line="240" w:lineRule="auto"/>
              <w:rPr>
                <w:rFonts w:ascii="Arial" w:eastAsia="Times New Roman" w:hAnsi="Arial" w:cs="Arial"/>
                <w:sz w:val="16"/>
                <w:szCs w:val="16"/>
              </w:rPr>
            </w:pPr>
          </w:p>
        </w:tc>
      </w:tr>
      <w:tr w:rsidR="007F6258" w:rsidRPr="00BD3536" w14:paraId="519F96EE" w14:textId="77777777" w:rsidTr="007B29CD">
        <w:trPr>
          <w:trHeight w:val="297"/>
          <w:jc w:val="center"/>
        </w:trPr>
        <w:tc>
          <w:tcPr>
            <w:tcW w:w="14442" w:type="dxa"/>
            <w:gridSpan w:val="27"/>
            <w:tcBorders>
              <w:top w:val="nil"/>
              <w:left w:val="nil"/>
              <w:bottom w:val="nil"/>
              <w:right w:val="nil"/>
            </w:tcBorders>
            <w:shd w:val="clear" w:color="000000" w:fill="0000FF"/>
            <w:noWrap/>
            <w:vAlign w:val="center"/>
            <w:hideMark/>
          </w:tcPr>
          <w:p w14:paraId="1CFA83D0" w14:textId="77777777" w:rsidR="007F6258" w:rsidRPr="00BD3536" w:rsidRDefault="007F6258" w:rsidP="007F6258">
            <w:pPr>
              <w:spacing w:after="0" w:line="240" w:lineRule="auto"/>
              <w:jc w:val="center"/>
              <w:rPr>
                <w:rFonts w:ascii="Arial" w:eastAsia="Times New Roman" w:hAnsi="Arial" w:cs="Arial"/>
                <w:b/>
                <w:bCs/>
                <w:color w:val="FFFFFF"/>
                <w:sz w:val="18"/>
                <w:szCs w:val="18"/>
              </w:rPr>
            </w:pPr>
            <w:r w:rsidRPr="00BD3536">
              <w:rPr>
                <w:rFonts w:ascii="Arial" w:eastAsia="Times New Roman" w:hAnsi="Arial" w:cs="Arial"/>
                <w:b/>
                <w:bCs/>
                <w:color w:val="FFFFFF"/>
                <w:sz w:val="18"/>
                <w:szCs w:val="18"/>
              </w:rPr>
              <w:t xml:space="preserve">BIDS ANALYSIS SUMMARY / </w:t>
            </w:r>
            <w:r w:rsidRPr="00BD3536">
              <w:rPr>
                <w:rFonts w:ascii="Arial" w:eastAsia="Times New Roman" w:hAnsi="Arial" w:cs="Arial"/>
                <w:b/>
                <w:bCs/>
                <w:color w:val="FFFFFF"/>
                <w:sz w:val="18"/>
                <w:szCs w:val="18"/>
                <w:lang w:val="uk-UA"/>
              </w:rPr>
              <w:t>ПОРІВНЯЛЬНА ТАБЛИЦЯ ПРОПОЗИЦІЙ</w:t>
            </w:r>
          </w:p>
        </w:tc>
      </w:tr>
      <w:tr w:rsidR="007F6258" w:rsidRPr="00BD3536" w14:paraId="046332BB" w14:textId="77777777" w:rsidTr="007B29CD">
        <w:trPr>
          <w:trHeight w:val="198"/>
          <w:jc w:val="center"/>
        </w:trPr>
        <w:tc>
          <w:tcPr>
            <w:tcW w:w="14442" w:type="dxa"/>
            <w:gridSpan w:val="27"/>
            <w:tcBorders>
              <w:top w:val="nil"/>
              <w:left w:val="nil"/>
              <w:bottom w:val="nil"/>
              <w:right w:val="nil"/>
            </w:tcBorders>
            <w:shd w:val="clear" w:color="auto" w:fill="auto"/>
            <w:noWrap/>
            <w:vAlign w:val="center"/>
            <w:hideMark/>
          </w:tcPr>
          <w:p w14:paraId="726E1687" w14:textId="77777777" w:rsidR="007F6258" w:rsidRPr="00BD3536" w:rsidRDefault="007F6258" w:rsidP="007F6258">
            <w:pPr>
              <w:spacing w:after="0" w:line="240" w:lineRule="auto"/>
              <w:jc w:val="center"/>
              <w:rPr>
                <w:rFonts w:ascii="Arial" w:eastAsia="Times New Roman" w:hAnsi="Arial" w:cs="Arial"/>
                <w:b/>
                <w:bCs/>
                <w:sz w:val="18"/>
                <w:szCs w:val="18"/>
              </w:rPr>
            </w:pPr>
            <w:r w:rsidRPr="00BD3536">
              <w:rPr>
                <w:rFonts w:ascii="Arial" w:eastAsia="Times New Roman" w:hAnsi="Arial" w:cs="Arial"/>
                <w:b/>
                <w:bCs/>
                <w:sz w:val="18"/>
                <w:szCs w:val="18"/>
              </w:rPr>
              <w:t xml:space="preserve">Requisition number / </w:t>
            </w:r>
            <w:r w:rsidRPr="00BD3536">
              <w:rPr>
                <w:rFonts w:ascii="Arial" w:eastAsia="Times New Roman" w:hAnsi="Arial" w:cs="Arial"/>
                <w:b/>
                <w:bCs/>
                <w:sz w:val="18"/>
                <w:szCs w:val="18"/>
                <w:lang w:val="uk-UA"/>
              </w:rPr>
              <w:t>Номер Заявки:</w:t>
            </w:r>
            <w:r w:rsidRPr="00BD3536">
              <w:rPr>
                <w:rFonts w:ascii="Arial" w:eastAsia="Times New Roman" w:hAnsi="Arial" w:cs="Arial"/>
                <w:b/>
                <w:bCs/>
                <w:sz w:val="18"/>
                <w:szCs w:val="18"/>
              </w:rPr>
              <w:t xml:space="preserve"> ________________</w:t>
            </w:r>
          </w:p>
        </w:tc>
      </w:tr>
      <w:tr w:rsidR="007F6258" w:rsidRPr="00BD3536" w14:paraId="001305DB" w14:textId="77777777" w:rsidTr="007B29CD">
        <w:trPr>
          <w:trHeight w:val="150"/>
          <w:jc w:val="center"/>
        </w:trPr>
        <w:tc>
          <w:tcPr>
            <w:tcW w:w="14442" w:type="dxa"/>
            <w:gridSpan w:val="27"/>
            <w:tcBorders>
              <w:top w:val="nil"/>
              <w:left w:val="nil"/>
              <w:bottom w:val="nil"/>
              <w:right w:val="nil"/>
            </w:tcBorders>
            <w:shd w:val="clear" w:color="000000" w:fill="FFFFFF"/>
            <w:noWrap/>
            <w:vAlign w:val="bottom"/>
            <w:hideMark/>
          </w:tcPr>
          <w:p w14:paraId="6C9DE2CF" w14:textId="77777777" w:rsidR="007F6258" w:rsidRPr="00BD3536" w:rsidRDefault="007F6258" w:rsidP="007F6258">
            <w:pPr>
              <w:spacing w:after="0" w:line="240" w:lineRule="auto"/>
              <w:rPr>
                <w:rFonts w:ascii="Arial" w:eastAsia="Times New Roman" w:hAnsi="Arial" w:cs="Arial"/>
                <w:sz w:val="16"/>
                <w:szCs w:val="16"/>
              </w:rPr>
            </w:pPr>
          </w:p>
        </w:tc>
      </w:tr>
      <w:tr w:rsidR="007F6258" w:rsidRPr="00BD3536" w14:paraId="2C40C3C6" w14:textId="77777777" w:rsidTr="007B29CD">
        <w:trPr>
          <w:trHeight w:val="375"/>
          <w:jc w:val="center"/>
        </w:trPr>
        <w:tc>
          <w:tcPr>
            <w:tcW w:w="7194" w:type="dxa"/>
            <w:gridSpan w:val="14"/>
            <w:tcBorders>
              <w:top w:val="nil"/>
              <w:left w:val="nil"/>
              <w:bottom w:val="nil"/>
              <w:right w:val="single" w:sz="12" w:space="0" w:color="auto"/>
            </w:tcBorders>
            <w:shd w:val="clear" w:color="000000" w:fill="FFFFFF"/>
            <w:noWrap/>
            <w:vAlign w:val="center"/>
            <w:hideMark/>
          </w:tcPr>
          <w:p w14:paraId="74D45056" w14:textId="77777777" w:rsidR="007F6258" w:rsidRPr="00BD3536" w:rsidRDefault="007F6258" w:rsidP="007F6258">
            <w:pPr>
              <w:spacing w:after="0" w:line="240" w:lineRule="auto"/>
              <w:jc w:val="center"/>
              <w:rPr>
                <w:rFonts w:ascii="Arial" w:eastAsia="Times New Roman" w:hAnsi="Arial" w:cs="Arial"/>
                <w:b/>
                <w:bCs/>
                <w:sz w:val="16"/>
                <w:szCs w:val="16"/>
              </w:rPr>
            </w:pPr>
          </w:p>
        </w:tc>
        <w:tc>
          <w:tcPr>
            <w:tcW w:w="2341" w:type="dxa"/>
            <w:gridSpan w:val="6"/>
            <w:tcBorders>
              <w:top w:val="single" w:sz="12" w:space="0" w:color="auto"/>
              <w:left w:val="single" w:sz="12" w:space="0" w:color="auto"/>
              <w:bottom w:val="nil"/>
              <w:right w:val="single" w:sz="12" w:space="0" w:color="auto"/>
            </w:tcBorders>
            <w:shd w:val="clear" w:color="000000" w:fill="FFFFFF"/>
            <w:noWrap/>
            <w:vAlign w:val="center"/>
            <w:hideMark/>
          </w:tcPr>
          <w:p w14:paraId="101AF2C6"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xml:space="preserve">Vendor 1 / </w:t>
            </w:r>
          </w:p>
          <w:p w14:paraId="74E05D09"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lang w:val="uk-UA"/>
              </w:rPr>
              <w:t>Постачальник 1:</w:t>
            </w:r>
          </w:p>
        </w:tc>
        <w:tc>
          <w:tcPr>
            <w:tcW w:w="2430" w:type="dxa"/>
            <w:gridSpan w:val="4"/>
            <w:tcBorders>
              <w:top w:val="single" w:sz="12" w:space="0" w:color="auto"/>
              <w:left w:val="single" w:sz="12" w:space="0" w:color="auto"/>
              <w:bottom w:val="nil"/>
              <w:right w:val="single" w:sz="12" w:space="0" w:color="auto"/>
            </w:tcBorders>
            <w:shd w:val="clear" w:color="000000" w:fill="FFFFFF"/>
            <w:noWrap/>
            <w:vAlign w:val="center"/>
            <w:hideMark/>
          </w:tcPr>
          <w:p w14:paraId="5E5E0A91"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xml:space="preserve">Vendor 2 / </w:t>
            </w:r>
          </w:p>
          <w:p w14:paraId="58C856E2"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lang w:val="uk-UA"/>
              </w:rPr>
              <w:t>Постачальник 2:</w:t>
            </w:r>
          </w:p>
        </w:tc>
        <w:tc>
          <w:tcPr>
            <w:tcW w:w="2477" w:type="dxa"/>
            <w:gridSpan w:val="3"/>
            <w:tcBorders>
              <w:top w:val="single" w:sz="12" w:space="0" w:color="auto"/>
              <w:left w:val="single" w:sz="12" w:space="0" w:color="auto"/>
              <w:right w:val="single" w:sz="12" w:space="0" w:color="auto"/>
            </w:tcBorders>
            <w:shd w:val="clear" w:color="000000" w:fill="FFFFFF"/>
          </w:tcPr>
          <w:p w14:paraId="18B9FFC2"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xml:space="preserve">Vendor 3 / </w:t>
            </w:r>
          </w:p>
          <w:p w14:paraId="32957F48"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lang w:val="uk-UA"/>
              </w:rPr>
              <w:t>Постачальник 3:</w:t>
            </w:r>
          </w:p>
        </w:tc>
      </w:tr>
      <w:tr w:rsidR="007F6258" w:rsidRPr="00BD3536" w14:paraId="5101E361" w14:textId="77777777" w:rsidTr="007B29CD">
        <w:trPr>
          <w:trHeight w:val="375"/>
          <w:jc w:val="center"/>
        </w:trPr>
        <w:tc>
          <w:tcPr>
            <w:tcW w:w="7194" w:type="dxa"/>
            <w:gridSpan w:val="14"/>
            <w:tcBorders>
              <w:top w:val="nil"/>
              <w:left w:val="nil"/>
              <w:bottom w:val="single" w:sz="12" w:space="0" w:color="auto"/>
              <w:right w:val="single" w:sz="12" w:space="0" w:color="auto"/>
            </w:tcBorders>
            <w:shd w:val="clear" w:color="000000" w:fill="FFFFFF"/>
            <w:noWrap/>
            <w:vAlign w:val="center"/>
            <w:hideMark/>
          </w:tcPr>
          <w:p w14:paraId="4BA35BDF" w14:textId="77777777" w:rsidR="007F6258" w:rsidRPr="00BD3536" w:rsidRDefault="007F6258" w:rsidP="007F6258">
            <w:pPr>
              <w:spacing w:after="0" w:line="240" w:lineRule="auto"/>
              <w:jc w:val="center"/>
              <w:rPr>
                <w:rFonts w:ascii="Arial" w:eastAsia="Times New Roman" w:hAnsi="Arial" w:cs="Arial"/>
                <w:b/>
                <w:bCs/>
                <w:sz w:val="16"/>
                <w:szCs w:val="16"/>
              </w:rPr>
            </w:pPr>
          </w:p>
        </w:tc>
        <w:tc>
          <w:tcPr>
            <w:tcW w:w="2341" w:type="dxa"/>
            <w:gridSpan w:val="6"/>
            <w:tcBorders>
              <w:top w:val="nil"/>
              <w:left w:val="single" w:sz="12" w:space="0" w:color="auto"/>
              <w:bottom w:val="single" w:sz="12" w:space="0" w:color="auto"/>
              <w:right w:val="single" w:sz="12" w:space="0" w:color="auto"/>
            </w:tcBorders>
            <w:shd w:val="clear" w:color="000000" w:fill="FFFFFF"/>
            <w:noWrap/>
            <w:vAlign w:val="center"/>
            <w:hideMark/>
          </w:tcPr>
          <w:p w14:paraId="550844CA" w14:textId="77777777" w:rsidR="007F6258" w:rsidRPr="00BD3536" w:rsidRDefault="007F6258" w:rsidP="007F6258">
            <w:pPr>
              <w:spacing w:after="0" w:line="240" w:lineRule="auto"/>
              <w:jc w:val="center"/>
              <w:rPr>
                <w:rFonts w:ascii="Arial" w:eastAsia="Times New Roman" w:hAnsi="Arial" w:cs="Arial"/>
                <w:bCs/>
                <w:i/>
                <w:color w:val="2F5496"/>
                <w:sz w:val="16"/>
                <w:szCs w:val="16"/>
              </w:rPr>
            </w:pPr>
            <w:r w:rsidRPr="00BD3536">
              <w:rPr>
                <w:rFonts w:ascii="Arial" w:eastAsia="Times New Roman" w:hAnsi="Arial" w:cs="Arial"/>
                <w:bCs/>
                <w:i/>
                <w:color w:val="2F5496"/>
                <w:sz w:val="16"/>
                <w:szCs w:val="16"/>
              </w:rPr>
              <w:t xml:space="preserve">[company name] / </w:t>
            </w:r>
          </w:p>
          <w:p w14:paraId="3943DDDD" w14:textId="77777777" w:rsidR="007F6258" w:rsidRPr="00BD3536" w:rsidRDefault="007F6258" w:rsidP="007F6258">
            <w:pPr>
              <w:spacing w:after="0" w:line="240" w:lineRule="auto"/>
              <w:jc w:val="center"/>
              <w:rPr>
                <w:rFonts w:ascii="Arial" w:eastAsia="Times New Roman" w:hAnsi="Arial" w:cs="Arial"/>
                <w:i/>
                <w:iCs/>
                <w:color w:val="0070C0"/>
                <w:sz w:val="16"/>
                <w:szCs w:val="16"/>
              </w:rPr>
            </w:pPr>
            <w:r w:rsidRPr="00BD3536">
              <w:rPr>
                <w:rFonts w:ascii="Arial" w:eastAsia="Times New Roman" w:hAnsi="Arial" w:cs="Arial"/>
                <w:bCs/>
                <w:i/>
                <w:color w:val="2F5496"/>
                <w:sz w:val="16"/>
                <w:szCs w:val="16"/>
              </w:rPr>
              <w:t>[</w:t>
            </w:r>
            <w:r w:rsidRPr="00BD3536">
              <w:rPr>
                <w:rFonts w:ascii="Arial" w:eastAsia="Times New Roman" w:hAnsi="Arial" w:cs="Arial"/>
                <w:bCs/>
                <w:i/>
                <w:color w:val="2F5496"/>
                <w:sz w:val="16"/>
                <w:szCs w:val="16"/>
                <w:lang w:val="uk-UA"/>
              </w:rPr>
              <w:t>назва підприємства</w:t>
            </w:r>
            <w:r w:rsidRPr="00BD3536">
              <w:rPr>
                <w:rFonts w:ascii="Arial" w:eastAsia="Times New Roman" w:hAnsi="Arial" w:cs="Arial"/>
                <w:bCs/>
                <w:i/>
                <w:color w:val="2F5496"/>
                <w:sz w:val="16"/>
                <w:szCs w:val="16"/>
              </w:rPr>
              <w:t>]</w:t>
            </w:r>
          </w:p>
        </w:tc>
        <w:tc>
          <w:tcPr>
            <w:tcW w:w="2430" w:type="dxa"/>
            <w:gridSpan w:val="4"/>
            <w:tcBorders>
              <w:top w:val="nil"/>
              <w:left w:val="single" w:sz="12" w:space="0" w:color="auto"/>
              <w:bottom w:val="single" w:sz="12" w:space="0" w:color="auto"/>
              <w:right w:val="single" w:sz="12" w:space="0" w:color="auto"/>
            </w:tcBorders>
            <w:shd w:val="clear" w:color="000000" w:fill="FFFFFF"/>
            <w:noWrap/>
            <w:vAlign w:val="center"/>
            <w:hideMark/>
          </w:tcPr>
          <w:p w14:paraId="7BA33103" w14:textId="77777777" w:rsidR="007F6258" w:rsidRPr="00BD3536" w:rsidRDefault="007F6258" w:rsidP="007F6258">
            <w:pPr>
              <w:spacing w:after="0" w:line="240" w:lineRule="auto"/>
              <w:jc w:val="center"/>
              <w:rPr>
                <w:rFonts w:ascii="Arial" w:eastAsia="Times New Roman" w:hAnsi="Arial" w:cs="Arial"/>
                <w:bCs/>
                <w:i/>
                <w:color w:val="2F5496"/>
                <w:sz w:val="16"/>
                <w:szCs w:val="16"/>
              </w:rPr>
            </w:pPr>
            <w:r w:rsidRPr="00BD3536">
              <w:rPr>
                <w:rFonts w:ascii="Arial" w:eastAsia="Times New Roman" w:hAnsi="Arial" w:cs="Arial"/>
                <w:bCs/>
                <w:i/>
                <w:color w:val="2F5496"/>
                <w:sz w:val="16"/>
                <w:szCs w:val="16"/>
              </w:rPr>
              <w:t xml:space="preserve">[company name] / </w:t>
            </w:r>
          </w:p>
          <w:p w14:paraId="3E9C361A" w14:textId="77777777" w:rsidR="007F6258" w:rsidRPr="00BD3536" w:rsidRDefault="007F6258" w:rsidP="007F6258">
            <w:pPr>
              <w:spacing w:after="0" w:line="240" w:lineRule="auto"/>
              <w:jc w:val="center"/>
              <w:rPr>
                <w:rFonts w:ascii="Arial" w:eastAsia="Times New Roman" w:hAnsi="Arial" w:cs="Arial"/>
                <w:i/>
                <w:iCs/>
                <w:color w:val="0070C0"/>
                <w:sz w:val="16"/>
                <w:szCs w:val="16"/>
              </w:rPr>
            </w:pPr>
            <w:r w:rsidRPr="00BD3536">
              <w:rPr>
                <w:rFonts w:ascii="Arial" w:eastAsia="Times New Roman" w:hAnsi="Arial" w:cs="Arial"/>
                <w:bCs/>
                <w:i/>
                <w:color w:val="2F5496"/>
                <w:sz w:val="16"/>
                <w:szCs w:val="16"/>
              </w:rPr>
              <w:t>[</w:t>
            </w:r>
            <w:r w:rsidRPr="00BD3536">
              <w:rPr>
                <w:rFonts w:ascii="Arial" w:eastAsia="Times New Roman" w:hAnsi="Arial" w:cs="Arial"/>
                <w:bCs/>
                <w:i/>
                <w:color w:val="2F5496"/>
                <w:sz w:val="16"/>
                <w:szCs w:val="16"/>
                <w:lang w:val="uk-UA"/>
              </w:rPr>
              <w:t>назва підприємства</w:t>
            </w:r>
            <w:r w:rsidRPr="00BD3536">
              <w:rPr>
                <w:rFonts w:ascii="Arial" w:eastAsia="Times New Roman" w:hAnsi="Arial" w:cs="Arial"/>
                <w:bCs/>
                <w:i/>
                <w:color w:val="2F5496"/>
                <w:sz w:val="16"/>
                <w:szCs w:val="16"/>
              </w:rPr>
              <w:t>]</w:t>
            </w:r>
          </w:p>
        </w:tc>
        <w:tc>
          <w:tcPr>
            <w:tcW w:w="2477" w:type="dxa"/>
            <w:gridSpan w:val="3"/>
            <w:tcBorders>
              <w:left w:val="single" w:sz="12" w:space="0" w:color="auto"/>
              <w:bottom w:val="single" w:sz="12" w:space="0" w:color="auto"/>
              <w:right w:val="single" w:sz="12" w:space="0" w:color="auto"/>
            </w:tcBorders>
            <w:shd w:val="clear" w:color="000000" w:fill="FFFFFF"/>
          </w:tcPr>
          <w:p w14:paraId="09D46096" w14:textId="77777777" w:rsidR="007F6258" w:rsidRPr="00BD3536" w:rsidRDefault="007F6258" w:rsidP="007F6258">
            <w:pPr>
              <w:spacing w:after="0" w:line="240" w:lineRule="auto"/>
              <w:jc w:val="center"/>
              <w:rPr>
                <w:rFonts w:ascii="Arial" w:eastAsia="Times New Roman" w:hAnsi="Arial" w:cs="Arial"/>
                <w:bCs/>
                <w:i/>
                <w:color w:val="2F5496"/>
                <w:sz w:val="16"/>
                <w:szCs w:val="16"/>
              </w:rPr>
            </w:pPr>
            <w:r w:rsidRPr="00BD3536">
              <w:rPr>
                <w:rFonts w:ascii="Arial" w:eastAsia="Times New Roman" w:hAnsi="Arial" w:cs="Arial"/>
                <w:bCs/>
                <w:i/>
                <w:color w:val="2F5496"/>
                <w:sz w:val="16"/>
                <w:szCs w:val="16"/>
              </w:rPr>
              <w:t xml:space="preserve">[company name] / </w:t>
            </w:r>
          </w:p>
          <w:p w14:paraId="338A0581" w14:textId="77777777" w:rsidR="007F6258" w:rsidRPr="00BD3536" w:rsidRDefault="007F6258" w:rsidP="007F6258">
            <w:pPr>
              <w:spacing w:after="0" w:line="240" w:lineRule="auto"/>
              <w:jc w:val="center"/>
              <w:rPr>
                <w:rFonts w:ascii="Arial" w:eastAsia="Times New Roman" w:hAnsi="Arial" w:cs="Arial"/>
                <w:i/>
                <w:iCs/>
                <w:color w:val="0070C0"/>
                <w:sz w:val="16"/>
                <w:szCs w:val="16"/>
              </w:rPr>
            </w:pPr>
            <w:r w:rsidRPr="00BD3536">
              <w:rPr>
                <w:rFonts w:ascii="Arial" w:eastAsia="Times New Roman" w:hAnsi="Arial" w:cs="Arial"/>
                <w:bCs/>
                <w:i/>
                <w:color w:val="2F5496"/>
                <w:sz w:val="16"/>
                <w:szCs w:val="16"/>
              </w:rPr>
              <w:t>[</w:t>
            </w:r>
            <w:r w:rsidRPr="00BD3536">
              <w:rPr>
                <w:rFonts w:ascii="Arial" w:eastAsia="Times New Roman" w:hAnsi="Arial" w:cs="Arial"/>
                <w:bCs/>
                <w:i/>
                <w:color w:val="2F5496"/>
                <w:sz w:val="16"/>
                <w:szCs w:val="16"/>
                <w:lang w:val="uk-UA"/>
              </w:rPr>
              <w:t>назва підприємства</w:t>
            </w:r>
            <w:r w:rsidRPr="00BD3536">
              <w:rPr>
                <w:rFonts w:ascii="Arial" w:eastAsia="Times New Roman" w:hAnsi="Arial" w:cs="Arial"/>
                <w:bCs/>
                <w:i/>
                <w:color w:val="2F5496"/>
                <w:sz w:val="16"/>
                <w:szCs w:val="16"/>
              </w:rPr>
              <w:t>]</w:t>
            </w:r>
          </w:p>
        </w:tc>
      </w:tr>
      <w:tr w:rsidR="007F6258" w:rsidRPr="00BD3536" w14:paraId="153D5D2E" w14:textId="77777777" w:rsidTr="007B29CD">
        <w:trPr>
          <w:trHeight w:val="1087"/>
          <w:jc w:val="center"/>
        </w:trPr>
        <w:tc>
          <w:tcPr>
            <w:tcW w:w="959" w:type="dxa"/>
            <w:tcBorders>
              <w:top w:val="single" w:sz="12" w:space="0" w:color="auto"/>
              <w:left w:val="single" w:sz="12" w:space="0" w:color="auto"/>
              <w:bottom w:val="single" w:sz="12" w:space="0" w:color="auto"/>
              <w:right w:val="single" w:sz="4" w:space="0" w:color="auto"/>
            </w:tcBorders>
            <w:shd w:val="clear" w:color="000000" w:fill="FFFFFF"/>
            <w:vAlign w:val="center"/>
            <w:hideMark/>
          </w:tcPr>
          <w:p w14:paraId="507CDEF2"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No.</w:t>
            </w:r>
          </w:p>
        </w:tc>
        <w:tc>
          <w:tcPr>
            <w:tcW w:w="3255" w:type="dxa"/>
            <w:gridSpan w:val="7"/>
            <w:tcBorders>
              <w:top w:val="single" w:sz="12" w:space="0" w:color="auto"/>
              <w:left w:val="nil"/>
              <w:bottom w:val="single" w:sz="12" w:space="0" w:color="auto"/>
              <w:right w:val="single" w:sz="8" w:space="0" w:color="000000"/>
            </w:tcBorders>
            <w:shd w:val="clear" w:color="000000" w:fill="FFFFFF"/>
            <w:vAlign w:val="center"/>
            <w:hideMark/>
          </w:tcPr>
          <w:p w14:paraId="6181DA88"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xml:space="preserve">Description / </w:t>
            </w:r>
            <w:r w:rsidRPr="00BD3536">
              <w:rPr>
                <w:rFonts w:ascii="Arial" w:eastAsia="Times New Roman" w:hAnsi="Arial" w:cs="Arial"/>
                <w:b/>
                <w:bCs/>
                <w:sz w:val="16"/>
                <w:szCs w:val="16"/>
                <w:lang w:val="uk-UA"/>
              </w:rPr>
              <w:t>Опис</w:t>
            </w:r>
          </w:p>
        </w:tc>
        <w:tc>
          <w:tcPr>
            <w:tcW w:w="1447" w:type="dxa"/>
            <w:gridSpan w:val="4"/>
            <w:tcBorders>
              <w:top w:val="single" w:sz="12" w:space="0" w:color="auto"/>
              <w:left w:val="nil"/>
              <w:bottom w:val="single" w:sz="12" w:space="0" w:color="auto"/>
              <w:right w:val="single" w:sz="8" w:space="0" w:color="auto"/>
            </w:tcBorders>
            <w:shd w:val="clear" w:color="auto" w:fill="auto"/>
            <w:vAlign w:val="center"/>
            <w:hideMark/>
          </w:tcPr>
          <w:p w14:paraId="4DA96D78"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Project</w:t>
            </w:r>
            <w:r w:rsidRPr="00BD3536">
              <w:rPr>
                <w:rFonts w:ascii="Arial" w:eastAsia="Times New Roman" w:hAnsi="Arial" w:cs="Arial"/>
                <w:b/>
                <w:bCs/>
                <w:sz w:val="16"/>
                <w:szCs w:val="16"/>
                <w:lang w:val="uk-UA"/>
              </w:rPr>
              <w:t xml:space="preserve">, </w:t>
            </w:r>
            <w:r w:rsidRPr="00BD3536">
              <w:rPr>
                <w:rFonts w:ascii="Arial" w:eastAsia="Times New Roman" w:hAnsi="Arial" w:cs="Arial"/>
                <w:b/>
                <w:bCs/>
                <w:sz w:val="16"/>
                <w:szCs w:val="16"/>
              </w:rPr>
              <w:t>Budget</w:t>
            </w:r>
            <w:r w:rsidRPr="00BD3536">
              <w:rPr>
                <w:rFonts w:ascii="Arial" w:eastAsia="Times New Roman" w:hAnsi="Arial" w:cs="Arial"/>
                <w:b/>
                <w:bCs/>
                <w:sz w:val="16"/>
                <w:szCs w:val="16"/>
                <w:lang w:val="uk-UA"/>
              </w:rPr>
              <w:t xml:space="preserve"> </w:t>
            </w:r>
            <w:r w:rsidRPr="00BD3536">
              <w:rPr>
                <w:rFonts w:ascii="Arial" w:eastAsia="Times New Roman" w:hAnsi="Arial" w:cs="Arial"/>
                <w:b/>
                <w:bCs/>
                <w:sz w:val="16"/>
                <w:szCs w:val="16"/>
              </w:rPr>
              <w:t>Line</w:t>
            </w:r>
            <w:r w:rsidRPr="00BD3536">
              <w:rPr>
                <w:rFonts w:ascii="Arial" w:eastAsia="Times New Roman" w:hAnsi="Arial" w:cs="Arial"/>
                <w:b/>
                <w:bCs/>
                <w:sz w:val="16"/>
                <w:szCs w:val="16"/>
                <w:lang w:val="uk-UA"/>
              </w:rPr>
              <w:t xml:space="preserve"> / Проект</w:t>
            </w:r>
            <w:r w:rsidRPr="00BD3536">
              <w:rPr>
                <w:rFonts w:ascii="Arial" w:eastAsia="Times New Roman" w:hAnsi="Arial" w:cs="Arial"/>
                <w:b/>
                <w:bCs/>
                <w:sz w:val="16"/>
                <w:szCs w:val="16"/>
              </w:rPr>
              <w:t xml:space="preserve">, </w:t>
            </w:r>
            <w:r w:rsidRPr="00BD3536">
              <w:rPr>
                <w:rFonts w:ascii="Arial" w:eastAsia="Times New Roman" w:hAnsi="Arial" w:cs="Arial"/>
                <w:b/>
                <w:bCs/>
                <w:sz w:val="16"/>
                <w:szCs w:val="16"/>
                <w:lang w:val="uk-UA"/>
              </w:rPr>
              <w:t>стаття витрат</w:t>
            </w:r>
          </w:p>
        </w:tc>
        <w:tc>
          <w:tcPr>
            <w:tcW w:w="630" w:type="dxa"/>
            <w:tcBorders>
              <w:top w:val="single" w:sz="12" w:space="0" w:color="auto"/>
              <w:left w:val="nil"/>
              <w:bottom w:val="single" w:sz="12" w:space="0" w:color="auto"/>
              <w:right w:val="single" w:sz="8" w:space="0" w:color="auto"/>
            </w:tcBorders>
            <w:shd w:val="clear" w:color="000000" w:fill="FFFFFF"/>
            <w:vAlign w:val="center"/>
            <w:hideMark/>
          </w:tcPr>
          <w:p w14:paraId="77D97B2B"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xml:space="preserve">Q-ty / </w:t>
            </w:r>
            <w:r w:rsidRPr="00BD3536">
              <w:rPr>
                <w:rFonts w:ascii="Arial" w:eastAsia="Times New Roman" w:hAnsi="Arial" w:cs="Arial"/>
                <w:b/>
                <w:bCs/>
                <w:sz w:val="16"/>
                <w:szCs w:val="16"/>
                <w:lang w:val="uk-UA"/>
              </w:rPr>
              <w:t>К-ть</w:t>
            </w:r>
          </w:p>
        </w:tc>
        <w:tc>
          <w:tcPr>
            <w:tcW w:w="903" w:type="dxa"/>
            <w:tcBorders>
              <w:top w:val="single" w:sz="12" w:space="0" w:color="auto"/>
              <w:left w:val="nil"/>
              <w:bottom w:val="single" w:sz="12" w:space="0" w:color="auto"/>
              <w:right w:val="single" w:sz="12" w:space="0" w:color="auto"/>
            </w:tcBorders>
            <w:shd w:val="clear" w:color="000000" w:fill="FFFFFF"/>
            <w:vAlign w:val="center"/>
            <w:hideMark/>
          </w:tcPr>
          <w:p w14:paraId="6D571402"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xml:space="preserve">Unit / </w:t>
            </w:r>
            <w:r w:rsidRPr="00BD3536">
              <w:rPr>
                <w:rFonts w:ascii="Arial" w:eastAsia="Times New Roman" w:hAnsi="Arial" w:cs="Arial"/>
                <w:b/>
                <w:bCs/>
                <w:sz w:val="16"/>
                <w:szCs w:val="16"/>
                <w:lang w:val="uk-UA"/>
              </w:rPr>
              <w:t>Од. вим.</w:t>
            </w:r>
          </w:p>
        </w:tc>
        <w:tc>
          <w:tcPr>
            <w:tcW w:w="1171" w:type="dxa"/>
            <w:gridSpan w:val="4"/>
            <w:tcBorders>
              <w:top w:val="single" w:sz="12" w:space="0" w:color="auto"/>
              <w:left w:val="single" w:sz="12" w:space="0" w:color="auto"/>
              <w:bottom w:val="single" w:sz="12" w:space="0" w:color="auto"/>
              <w:right w:val="single" w:sz="4" w:space="0" w:color="auto"/>
            </w:tcBorders>
            <w:shd w:val="clear" w:color="000000" w:fill="FFFFFF"/>
            <w:vAlign w:val="center"/>
            <w:hideMark/>
          </w:tcPr>
          <w:p w14:paraId="40A78670"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xml:space="preserve">Unit Price, </w:t>
            </w:r>
            <w:r w:rsidRPr="00BD3536">
              <w:rPr>
                <w:rFonts w:ascii="Arial" w:eastAsia="Times New Roman" w:hAnsi="Arial" w:cs="Arial"/>
                <w:bCs/>
                <w:i/>
                <w:color w:val="4472C4"/>
                <w:sz w:val="16"/>
                <w:szCs w:val="16"/>
              </w:rPr>
              <w:t>[currency code]</w:t>
            </w:r>
            <w:r w:rsidRPr="00BD3536">
              <w:rPr>
                <w:rFonts w:ascii="Arial" w:eastAsia="Times New Roman" w:hAnsi="Arial" w:cs="Arial"/>
                <w:b/>
                <w:bCs/>
                <w:sz w:val="16"/>
                <w:szCs w:val="16"/>
              </w:rPr>
              <w:t xml:space="preserve"> / </w:t>
            </w:r>
            <w:r w:rsidRPr="00BD3536">
              <w:rPr>
                <w:rFonts w:ascii="Arial" w:eastAsia="Times New Roman" w:hAnsi="Arial" w:cs="Arial"/>
                <w:b/>
                <w:bCs/>
                <w:sz w:val="16"/>
                <w:szCs w:val="16"/>
                <w:lang w:val="uk-UA"/>
              </w:rPr>
              <w:t xml:space="preserve">Ціна за од., </w:t>
            </w:r>
            <w:r w:rsidRPr="00BD3536">
              <w:rPr>
                <w:rFonts w:ascii="Arial" w:eastAsia="Times New Roman" w:hAnsi="Arial" w:cs="Arial"/>
                <w:bCs/>
                <w:i/>
                <w:color w:val="4472C4"/>
                <w:sz w:val="16"/>
                <w:szCs w:val="16"/>
              </w:rPr>
              <w:t>[</w:t>
            </w:r>
            <w:r w:rsidRPr="00BD3536">
              <w:rPr>
                <w:rFonts w:ascii="Arial" w:eastAsia="Times New Roman" w:hAnsi="Arial" w:cs="Arial"/>
                <w:bCs/>
                <w:i/>
                <w:color w:val="4472C4"/>
                <w:sz w:val="16"/>
                <w:szCs w:val="16"/>
                <w:lang w:val="uk-UA"/>
              </w:rPr>
              <w:t>валюта</w:t>
            </w:r>
            <w:r w:rsidRPr="00BD3536">
              <w:rPr>
                <w:rFonts w:ascii="Arial" w:eastAsia="Times New Roman" w:hAnsi="Arial" w:cs="Arial"/>
                <w:bCs/>
                <w:i/>
                <w:color w:val="4472C4"/>
                <w:sz w:val="16"/>
                <w:szCs w:val="16"/>
              </w:rPr>
              <w:t>]</w:t>
            </w:r>
          </w:p>
        </w:tc>
        <w:tc>
          <w:tcPr>
            <w:tcW w:w="1170" w:type="dxa"/>
            <w:gridSpan w:val="2"/>
            <w:tcBorders>
              <w:top w:val="single" w:sz="12" w:space="0" w:color="auto"/>
              <w:left w:val="nil"/>
              <w:bottom w:val="single" w:sz="12" w:space="0" w:color="auto"/>
              <w:right w:val="single" w:sz="12" w:space="0" w:color="auto"/>
            </w:tcBorders>
            <w:shd w:val="clear" w:color="000000" w:fill="FFFFFF"/>
            <w:vAlign w:val="center"/>
            <w:hideMark/>
          </w:tcPr>
          <w:p w14:paraId="75DD5E4F"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xml:space="preserve">Total, </w:t>
            </w:r>
            <w:r w:rsidRPr="00BD3536">
              <w:rPr>
                <w:rFonts w:ascii="Arial" w:eastAsia="Times New Roman" w:hAnsi="Arial" w:cs="Arial"/>
                <w:bCs/>
                <w:i/>
                <w:color w:val="4472C4"/>
                <w:sz w:val="16"/>
                <w:szCs w:val="16"/>
              </w:rPr>
              <w:t>[currency code]</w:t>
            </w:r>
            <w:r w:rsidRPr="00BD3536">
              <w:rPr>
                <w:rFonts w:ascii="Arial" w:eastAsia="Times New Roman" w:hAnsi="Arial" w:cs="Arial"/>
                <w:bCs/>
                <w:sz w:val="16"/>
                <w:szCs w:val="16"/>
              </w:rPr>
              <w:t xml:space="preserve"> </w:t>
            </w:r>
            <w:r w:rsidRPr="00BD3536">
              <w:rPr>
                <w:rFonts w:ascii="Arial" w:eastAsia="Times New Roman" w:hAnsi="Arial" w:cs="Arial"/>
                <w:b/>
                <w:bCs/>
                <w:sz w:val="16"/>
                <w:szCs w:val="16"/>
              </w:rPr>
              <w:t xml:space="preserve">/ </w:t>
            </w:r>
            <w:r w:rsidRPr="00BD3536">
              <w:rPr>
                <w:rFonts w:ascii="Arial" w:eastAsia="Times New Roman" w:hAnsi="Arial" w:cs="Arial"/>
                <w:b/>
                <w:bCs/>
                <w:sz w:val="16"/>
                <w:szCs w:val="16"/>
                <w:lang w:val="uk-UA"/>
              </w:rPr>
              <w:t xml:space="preserve">Всього, </w:t>
            </w:r>
            <w:r w:rsidRPr="00BD3536">
              <w:rPr>
                <w:rFonts w:ascii="Arial" w:eastAsia="Times New Roman" w:hAnsi="Arial" w:cs="Arial"/>
                <w:bCs/>
                <w:i/>
                <w:color w:val="4472C4"/>
                <w:sz w:val="16"/>
                <w:szCs w:val="16"/>
              </w:rPr>
              <w:t>[</w:t>
            </w:r>
            <w:r w:rsidRPr="00BD3536">
              <w:rPr>
                <w:rFonts w:ascii="Arial" w:eastAsia="Times New Roman" w:hAnsi="Arial" w:cs="Arial"/>
                <w:bCs/>
                <w:i/>
                <w:color w:val="4472C4"/>
                <w:sz w:val="16"/>
                <w:szCs w:val="16"/>
                <w:lang w:val="uk-UA"/>
              </w:rPr>
              <w:t>валюта</w:t>
            </w:r>
            <w:r w:rsidRPr="00BD3536">
              <w:rPr>
                <w:rFonts w:ascii="Arial" w:eastAsia="Times New Roman" w:hAnsi="Arial" w:cs="Arial"/>
                <w:bCs/>
                <w:i/>
                <w:color w:val="4472C4"/>
                <w:sz w:val="16"/>
                <w:szCs w:val="16"/>
              </w:rPr>
              <w:t>]</w:t>
            </w:r>
          </w:p>
        </w:tc>
        <w:tc>
          <w:tcPr>
            <w:tcW w:w="1260" w:type="dxa"/>
            <w:tcBorders>
              <w:top w:val="single" w:sz="12" w:space="0" w:color="auto"/>
              <w:left w:val="single" w:sz="12" w:space="0" w:color="auto"/>
              <w:bottom w:val="single" w:sz="12" w:space="0" w:color="auto"/>
              <w:right w:val="single" w:sz="4" w:space="0" w:color="auto"/>
            </w:tcBorders>
            <w:shd w:val="clear" w:color="000000" w:fill="FFFFFF"/>
            <w:vAlign w:val="center"/>
            <w:hideMark/>
          </w:tcPr>
          <w:p w14:paraId="487804EB"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xml:space="preserve">Unit Price, </w:t>
            </w:r>
            <w:r w:rsidRPr="00BD3536">
              <w:rPr>
                <w:rFonts w:ascii="Arial" w:eastAsia="Times New Roman" w:hAnsi="Arial" w:cs="Arial"/>
                <w:bCs/>
                <w:i/>
                <w:color w:val="4472C4"/>
                <w:sz w:val="16"/>
                <w:szCs w:val="16"/>
              </w:rPr>
              <w:t>[currency code]</w:t>
            </w:r>
            <w:r w:rsidRPr="00BD3536">
              <w:rPr>
                <w:rFonts w:ascii="Arial" w:eastAsia="Times New Roman" w:hAnsi="Arial" w:cs="Arial"/>
                <w:b/>
                <w:bCs/>
                <w:sz w:val="16"/>
                <w:szCs w:val="16"/>
              </w:rPr>
              <w:t xml:space="preserve"> / </w:t>
            </w:r>
            <w:r w:rsidRPr="00BD3536">
              <w:rPr>
                <w:rFonts w:ascii="Arial" w:eastAsia="Times New Roman" w:hAnsi="Arial" w:cs="Arial"/>
                <w:b/>
                <w:bCs/>
                <w:sz w:val="16"/>
                <w:szCs w:val="16"/>
                <w:lang w:val="uk-UA"/>
              </w:rPr>
              <w:t xml:space="preserve">Ціна за од., </w:t>
            </w:r>
            <w:r w:rsidRPr="00BD3536">
              <w:rPr>
                <w:rFonts w:ascii="Arial" w:eastAsia="Times New Roman" w:hAnsi="Arial" w:cs="Arial"/>
                <w:bCs/>
                <w:i/>
                <w:color w:val="4472C4"/>
                <w:sz w:val="16"/>
                <w:szCs w:val="16"/>
              </w:rPr>
              <w:t>[</w:t>
            </w:r>
            <w:r w:rsidRPr="00BD3536">
              <w:rPr>
                <w:rFonts w:ascii="Arial" w:eastAsia="Times New Roman" w:hAnsi="Arial" w:cs="Arial"/>
                <w:bCs/>
                <w:i/>
                <w:color w:val="4472C4"/>
                <w:sz w:val="16"/>
                <w:szCs w:val="16"/>
                <w:lang w:val="uk-UA"/>
              </w:rPr>
              <w:t>валюта</w:t>
            </w:r>
            <w:r w:rsidRPr="00BD3536">
              <w:rPr>
                <w:rFonts w:ascii="Arial" w:eastAsia="Times New Roman" w:hAnsi="Arial" w:cs="Arial"/>
                <w:bCs/>
                <w:i/>
                <w:color w:val="4472C4"/>
                <w:sz w:val="16"/>
                <w:szCs w:val="16"/>
              </w:rPr>
              <w:t>]</w:t>
            </w:r>
          </w:p>
        </w:tc>
        <w:tc>
          <w:tcPr>
            <w:tcW w:w="1170" w:type="dxa"/>
            <w:gridSpan w:val="3"/>
            <w:tcBorders>
              <w:top w:val="single" w:sz="12" w:space="0" w:color="auto"/>
              <w:left w:val="nil"/>
              <w:bottom w:val="single" w:sz="12" w:space="0" w:color="auto"/>
              <w:right w:val="single" w:sz="12" w:space="0" w:color="auto"/>
            </w:tcBorders>
            <w:shd w:val="clear" w:color="000000" w:fill="FFFFFF"/>
            <w:vAlign w:val="center"/>
            <w:hideMark/>
          </w:tcPr>
          <w:p w14:paraId="3F618DE7"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xml:space="preserve">Total, </w:t>
            </w:r>
            <w:r w:rsidRPr="00BD3536">
              <w:rPr>
                <w:rFonts w:ascii="Arial" w:eastAsia="Times New Roman" w:hAnsi="Arial" w:cs="Arial"/>
                <w:bCs/>
                <w:i/>
                <w:color w:val="4472C4"/>
                <w:sz w:val="16"/>
                <w:szCs w:val="16"/>
              </w:rPr>
              <w:t>[currency code]</w:t>
            </w:r>
            <w:r w:rsidRPr="00BD3536">
              <w:rPr>
                <w:rFonts w:ascii="Arial" w:eastAsia="Times New Roman" w:hAnsi="Arial" w:cs="Arial"/>
                <w:bCs/>
                <w:sz w:val="16"/>
                <w:szCs w:val="16"/>
              </w:rPr>
              <w:t xml:space="preserve"> </w:t>
            </w:r>
            <w:r w:rsidRPr="00BD3536">
              <w:rPr>
                <w:rFonts w:ascii="Arial" w:eastAsia="Times New Roman" w:hAnsi="Arial" w:cs="Arial"/>
                <w:b/>
                <w:bCs/>
                <w:sz w:val="16"/>
                <w:szCs w:val="16"/>
              </w:rPr>
              <w:t xml:space="preserve">/ </w:t>
            </w:r>
            <w:r w:rsidRPr="00BD3536">
              <w:rPr>
                <w:rFonts w:ascii="Arial" w:eastAsia="Times New Roman" w:hAnsi="Arial" w:cs="Arial"/>
                <w:b/>
                <w:bCs/>
                <w:sz w:val="16"/>
                <w:szCs w:val="16"/>
                <w:lang w:val="uk-UA"/>
              </w:rPr>
              <w:t xml:space="preserve">Всього, </w:t>
            </w:r>
            <w:r w:rsidRPr="00BD3536">
              <w:rPr>
                <w:rFonts w:ascii="Arial" w:eastAsia="Times New Roman" w:hAnsi="Arial" w:cs="Arial"/>
                <w:bCs/>
                <w:i/>
                <w:color w:val="4472C4"/>
                <w:sz w:val="16"/>
                <w:szCs w:val="16"/>
              </w:rPr>
              <w:t>[</w:t>
            </w:r>
            <w:r w:rsidRPr="00BD3536">
              <w:rPr>
                <w:rFonts w:ascii="Arial" w:eastAsia="Times New Roman" w:hAnsi="Arial" w:cs="Arial"/>
                <w:bCs/>
                <w:i/>
                <w:color w:val="4472C4"/>
                <w:sz w:val="16"/>
                <w:szCs w:val="16"/>
                <w:lang w:val="uk-UA"/>
              </w:rPr>
              <w:t>валюта</w:t>
            </w:r>
            <w:r w:rsidRPr="00BD3536">
              <w:rPr>
                <w:rFonts w:ascii="Arial" w:eastAsia="Times New Roman" w:hAnsi="Arial" w:cs="Arial"/>
                <w:bCs/>
                <w:i/>
                <w:color w:val="4472C4"/>
                <w:sz w:val="16"/>
                <w:szCs w:val="16"/>
              </w:rPr>
              <w:t>]</w:t>
            </w:r>
          </w:p>
        </w:tc>
        <w:tc>
          <w:tcPr>
            <w:tcW w:w="1217" w:type="dxa"/>
            <w:gridSpan w:val="2"/>
            <w:tcBorders>
              <w:top w:val="single" w:sz="12" w:space="0" w:color="auto"/>
              <w:left w:val="single" w:sz="12" w:space="0" w:color="auto"/>
              <w:bottom w:val="single" w:sz="12" w:space="0" w:color="auto"/>
              <w:right w:val="single" w:sz="4" w:space="0" w:color="auto"/>
            </w:tcBorders>
            <w:shd w:val="clear" w:color="000000" w:fill="FFFFFF"/>
            <w:vAlign w:val="center"/>
            <w:hideMark/>
          </w:tcPr>
          <w:p w14:paraId="1C8DAB4A"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xml:space="preserve">Unit Price, </w:t>
            </w:r>
            <w:r w:rsidRPr="00BD3536">
              <w:rPr>
                <w:rFonts w:ascii="Arial" w:eastAsia="Times New Roman" w:hAnsi="Arial" w:cs="Arial"/>
                <w:bCs/>
                <w:i/>
                <w:color w:val="4472C4"/>
                <w:sz w:val="16"/>
                <w:szCs w:val="16"/>
              </w:rPr>
              <w:t>[currency code]</w:t>
            </w:r>
            <w:r w:rsidRPr="00BD3536">
              <w:rPr>
                <w:rFonts w:ascii="Arial" w:eastAsia="Times New Roman" w:hAnsi="Arial" w:cs="Arial"/>
                <w:b/>
                <w:bCs/>
                <w:sz w:val="16"/>
                <w:szCs w:val="16"/>
              </w:rPr>
              <w:t xml:space="preserve"> / </w:t>
            </w:r>
            <w:r w:rsidRPr="00BD3536">
              <w:rPr>
                <w:rFonts w:ascii="Arial" w:eastAsia="Times New Roman" w:hAnsi="Arial" w:cs="Arial"/>
                <w:b/>
                <w:bCs/>
                <w:sz w:val="16"/>
                <w:szCs w:val="16"/>
                <w:lang w:val="uk-UA"/>
              </w:rPr>
              <w:t xml:space="preserve">Ціна за од., </w:t>
            </w:r>
            <w:r w:rsidRPr="00BD3536">
              <w:rPr>
                <w:rFonts w:ascii="Arial" w:eastAsia="Times New Roman" w:hAnsi="Arial" w:cs="Arial"/>
                <w:bCs/>
                <w:i/>
                <w:color w:val="4472C4"/>
                <w:sz w:val="16"/>
                <w:szCs w:val="16"/>
              </w:rPr>
              <w:t>[</w:t>
            </w:r>
            <w:r w:rsidRPr="00BD3536">
              <w:rPr>
                <w:rFonts w:ascii="Arial" w:eastAsia="Times New Roman" w:hAnsi="Arial" w:cs="Arial"/>
                <w:bCs/>
                <w:i/>
                <w:color w:val="4472C4"/>
                <w:sz w:val="16"/>
                <w:szCs w:val="16"/>
                <w:lang w:val="uk-UA"/>
              </w:rPr>
              <w:t>валюта</w:t>
            </w:r>
            <w:r w:rsidRPr="00BD3536">
              <w:rPr>
                <w:rFonts w:ascii="Arial" w:eastAsia="Times New Roman" w:hAnsi="Arial" w:cs="Arial"/>
                <w:bCs/>
                <w:i/>
                <w:color w:val="4472C4"/>
                <w:sz w:val="16"/>
                <w:szCs w:val="16"/>
              </w:rPr>
              <w:t>]</w:t>
            </w:r>
          </w:p>
        </w:tc>
        <w:tc>
          <w:tcPr>
            <w:tcW w:w="1260" w:type="dxa"/>
            <w:tcBorders>
              <w:top w:val="single" w:sz="12" w:space="0" w:color="auto"/>
              <w:left w:val="nil"/>
              <w:bottom w:val="single" w:sz="12" w:space="0" w:color="auto"/>
              <w:right w:val="single" w:sz="12" w:space="0" w:color="auto"/>
            </w:tcBorders>
            <w:shd w:val="clear" w:color="000000" w:fill="FFFFFF"/>
            <w:vAlign w:val="center"/>
          </w:tcPr>
          <w:p w14:paraId="01F0FD98"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xml:space="preserve">Total, </w:t>
            </w:r>
            <w:r w:rsidRPr="00BD3536">
              <w:rPr>
                <w:rFonts w:ascii="Arial" w:eastAsia="Times New Roman" w:hAnsi="Arial" w:cs="Arial"/>
                <w:bCs/>
                <w:i/>
                <w:color w:val="4472C4"/>
                <w:sz w:val="16"/>
                <w:szCs w:val="16"/>
              </w:rPr>
              <w:t>[currency code]</w:t>
            </w:r>
            <w:r w:rsidRPr="00BD3536">
              <w:rPr>
                <w:rFonts w:ascii="Arial" w:eastAsia="Times New Roman" w:hAnsi="Arial" w:cs="Arial"/>
                <w:bCs/>
                <w:sz w:val="16"/>
                <w:szCs w:val="16"/>
              </w:rPr>
              <w:t xml:space="preserve"> </w:t>
            </w:r>
            <w:r w:rsidRPr="00BD3536">
              <w:rPr>
                <w:rFonts w:ascii="Arial" w:eastAsia="Times New Roman" w:hAnsi="Arial" w:cs="Arial"/>
                <w:b/>
                <w:bCs/>
                <w:sz w:val="16"/>
                <w:szCs w:val="16"/>
              </w:rPr>
              <w:t xml:space="preserve">/ </w:t>
            </w:r>
            <w:r w:rsidRPr="00BD3536">
              <w:rPr>
                <w:rFonts w:ascii="Arial" w:eastAsia="Times New Roman" w:hAnsi="Arial" w:cs="Arial"/>
                <w:b/>
                <w:bCs/>
                <w:sz w:val="16"/>
                <w:szCs w:val="16"/>
                <w:lang w:val="uk-UA"/>
              </w:rPr>
              <w:t xml:space="preserve">Всього, </w:t>
            </w:r>
            <w:r w:rsidRPr="00BD3536">
              <w:rPr>
                <w:rFonts w:ascii="Arial" w:eastAsia="Times New Roman" w:hAnsi="Arial" w:cs="Arial"/>
                <w:bCs/>
                <w:i/>
                <w:color w:val="4472C4"/>
                <w:sz w:val="16"/>
                <w:szCs w:val="16"/>
              </w:rPr>
              <w:t>[</w:t>
            </w:r>
            <w:r w:rsidRPr="00BD3536">
              <w:rPr>
                <w:rFonts w:ascii="Arial" w:eastAsia="Times New Roman" w:hAnsi="Arial" w:cs="Arial"/>
                <w:bCs/>
                <w:i/>
                <w:color w:val="4472C4"/>
                <w:sz w:val="16"/>
                <w:szCs w:val="16"/>
                <w:lang w:val="uk-UA"/>
              </w:rPr>
              <w:t>валюта</w:t>
            </w:r>
            <w:r w:rsidRPr="00BD3536">
              <w:rPr>
                <w:rFonts w:ascii="Arial" w:eastAsia="Times New Roman" w:hAnsi="Arial" w:cs="Arial"/>
                <w:bCs/>
                <w:i/>
                <w:color w:val="4472C4"/>
                <w:sz w:val="16"/>
                <w:szCs w:val="16"/>
              </w:rPr>
              <w:t>]</w:t>
            </w:r>
          </w:p>
        </w:tc>
      </w:tr>
      <w:tr w:rsidR="007F6258" w:rsidRPr="00BD3536" w14:paraId="63F12DED" w14:textId="77777777" w:rsidTr="007B29CD">
        <w:trPr>
          <w:trHeight w:val="70"/>
          <w:jc w:val="center"/>
        </w:trPr>
        <w:tc>
          <w:tcPr>
            <w:tcW w:w="959" w:type="dxa"/>
            <w:tcBorders>
              <w:top w:val="single" w:sz="12" w:space="0" w:color="auto"/>
              <w:left w:val="single" w:sz="12" w:space="0" w:color="auto"/>
              <w:bottom w:val="single" w:sz="4" w:space="0" w:color="auto"/>
              <w:right w:val="single" w:sz="4" w:space="0" w:color="auto"/>
            </w:tcBorders>
            <w:shd w:val="clear" w:color="000000" w:fill="FFFFFF"/>
            <w:noWrap/>
            <w:vAlign w:val="bottom"/>
            <w:hideMark/>
          </w:tcPr>
          <w:p w14:paraId="6E2C6096" w14:textId="77777777" w:rsidR="007F6258" w:rsidRPr="00BD3536" w:rsidRDefault="007F6258" w:rsidP="007F6258">
            <w:pPr>
              <w:spacing w:after="0" w:line="240" w:lineRule="auto"/>
              <w:jc w:val="center"/>
              <w:rPr>
                <w:rFonts w:ascii="Arial" w:eastAsia="Times New Roman" w:hAnsi="Arial" w:cs="Arial"/>
                <w:sz w:val="16"/>
                <w:szCs w:val="16"/>
              </w:rPr>
            </w:pPr>
            <w:r w:rsidRPr="00BD3536">
              <w:rPr>
                <w:rFonts w:ascii="Arial" w:eastAsia="Times New Roman" w:hAnsi="Arial" w:cs="Arial"/>
                <w:sz w:val="16"/>
                <w:szCs w:val="16"/>
              </w:rPr>
              <w:t> </w:t>
            </w:r>
          </w:p>
        </w:tc>
        <w:tc>
          <w:tcPr>
            <w:tcW w:w="3255" w:type="dxa"/>
            <w:gridSpan w:val="7"/>
            <w:tcBorders>
              <w:top w:val="single" w:sz="12" w:space="0" w:color="auto"/>
              <w:left w:val="nil"/>
              <w:bottom w:val="single" w:sz="4" w:space="0" w:color="auto"/>
              <w:right w:val="single" w:sz="8" w:space="0" w:color="000000"/>
            </w:tcBorders>
            <w:shd w:val="clear" w:color="000000" w:fill="FFFFFF"/>
            <w:noWrap/>
            <w:vAlign w:val="bottom"/>
            <w:hideMark/>
          </w:tcPr>
          <w:p w14:paraId="37825826" w14:textId="77777777" w:rsidR="007F6258" w:rsidRPr="00BD3536" w:rsidRDefault="007F6258" w:rsidP="007F6258">
            <w:pPr>
              <w:spacing w:after="0" w:line="240" w:lineRule="auto"/>
              <w:jc w:val="center"/>
              <w:rPr>
                <w:rFonts w:ascii="Arial" w:eastAsia="Times New Roman" w:hAnsi="Arial" w:cs="Arial"/>
                <w:sz w:val="16"/>
                <w:szCs w:val="16"/>
              </w:rPr>
            </w:pPr>
            <w:r w:rsidRPr="00BD3536">
              <w:rPr>
                <w:rFonts w:ascii="Arial" w:eastAsia="Times New Roman" w:hAnsi="Arial" w:cs="Arial"/>
                <w:sz w:val="16"/>
                <w:szCs w:val="16"/>
              </w:rPr>
              <w:t> </w:t>
            </w:r>
          </w:p>
        </w:tc>
        <w:tc>
          <w:tcPr>
            <w:tcW w:w="1447" w:type="dxa"/>
            <w:gridSpan w:val="4"/>
            <w:tcBorders>
              <w:top w:val="single" w:sz="12" w:space="0" w:color="auto"/>
              <w:left w:val="nil"/>
              <w:bottom w:val="single" w:sz="4" w:space="0" w:color="auto"/>
              <w:right w:val="single" w:sz="8" w:space="0" w:color="auto"/>
            </w:tcBorders>
            <w:shd w:val="clear" w:color="auto" w:fill="auto"/>
            <w:noWrap/>
            <w:vAlign w:val="bottom"/>
            <w:hideMark/>
          </w:tcPr>
          <w:p w14:paraId="1E7C74CF"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630" w:type="dxa"/>
            <w:tcBorders>
              <w:top w:val="single" w:sz="12" w:space="0" w:color="auto"/>
              <w:left w:val="nil"/>
              <w:bottom w:val="single" w:sz="4" w:space="0" w:color="auto"/>
              <w:right w:val="single" w:sz="8" w:space="0" w:color="auto"/>
            </w:tcBorders>
            <w:shd w:val="clear" w:color="000000" w:fill="FFFFFF"/>
            <w:noWrap/>
            <w:vAlign w:val="center"/>
            <w:hideMark/>
          </w:tcPr>
          <w:p w14:paraId="2799FC39" w14:textId="77777777" w:rsidR="007F6258" w:rsidRPr="00BD3536" w:rsidRDefault="007F6258" w:rsidP="007F6258">
            <w:pPr>
              <w:spacing w:after="0" w:line="240" w:lineRule="auto"/>
              <w:jc w:val="center"/>
              <w:rPr>
                <w:rFonts w:ascii="Arial" w:eastAsia="Times New Roman" w:hAnsi="Arial" w:cs="Arial"/>
                <w:sz w:val="16"/>
                <w:szCs w:val="16"/>
              </w:rPr>
            </w:pPr>
          </w:p>
        </w:tc>
        <w:tc>
          <w:tcPr>
            <w:tcW w:w="903" w:type="dxa"/>
            <w:tcBorders>
              <w:top w:val="single" w:sz="12" w:space="0" w:color="auto"/>
              <w:left w:val="nil"/>
              <w:bottom w:val="single" w:sz="4" w:space="0" w:color="auto"/>
              <w:right w:val="single" w:sz="12" w:space="0" w:color="auto"/>
            </w:tcBorders>
            <w:shd w:val="clear" w:color="000000" w:fill="FFFFFF"/>
            <w:noWrap/>
            <w:vAlign w:val="center"/>
            <w:hideMark/>
          </w:tcPr>
          <w:p w14:paraId="596DD412" w14:textId="77777777" w:rsidR="007F6258" w:rsidRPr="00BD3536" w:rsidRDefault="007F6258" w:rsidP="007F6258">
            <w:pPr>
              <w:spacing w:after="0" w:line="240" w:lineRule="auto"/>
              <w:jc w:val="center"/>
              <w:rPr>
                <w:rFonts w:ascii="Arial" w:eastAsia="Times New Roman" w:hAnsi="Arial" w:cs="Arial"/>
                <w:sz w:val="16"/>
                <w:szCs w:val="16"/>
              </w:rPr>
            </w:pPr>
          </w:p>
        </w:tc>
        <w:tc>
          <w:tcPr>
            <w:tcW w:w="1171" w:type="dxa"/>
            <w:gridSpan w:val="4"/>
            <w:tcBorders>
              <w:top w:val="single" w:sz="12" w:space="0" w:color="auto"/>
              <w:left w:val="single" w:sz="12" w:space="0" w:color="auto"/>
              <w:bottom w:val="single" w:sz="4" w:space="0" w:color="auto"/>
              <w:right w:val="single" w:sz="4" w:space="0" w:color="auto"/>
            </w:tcBorders>
            <w:shd w:val="clear" w:color="000000" w:fill="FFFFFF"/>
            <w:noWrap/>
            <w:vAlign w:val="bottom"/>
            <w:hideMark/>
          </w:tcPr>
          <w:p w14:paraId="656DADAC"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2"/>
            <w:tcBorders>
              <w:top w:val="single" w:sz="12" w:space="0" w:color="auto"/>
              <w:left w:val="nil"/>
              <w:bottom w:val="single" w:sz="4" w:space="0" w:color="auto"/>
              <w:right w:val="single" w:sz="12" w:space="0" w:color="auto"/>
            </w:tcBorders>
            <w:shd w:val="clear" w:color="000000" w:fill="FFFFFF"/>
            <w:noWrap/>
            <w:vAlign w:val="bottom"/>
            <w:hideMark/>
          </w:tcPr>
          <w:p w14:paraId="3BAC9858"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single" w:sz="12" w:space="0" w:color="auto"/>
              <w:left w:val="single" w:sz="12" w:space="0" w:color="auto"/>
              <w:bottom w:val="single" w:sz="4" w:space="0" w:color="auto"/>
              <w:right w:val="single" w:sz="4" w:space="0" w:color="auto"/>
            </w:tcBorders>
            <w:shd w:val="clear" w:color="000000" w:fill="FFFFFF"/>
            <w:noWrap/>
            <w:vAlign w:val="bottom"/>
            <w:hideMark/>
          </w:tcPr>
          <w:p w14:paraId="675D4148"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3"/>
            <w:tcBorders>
              <w:top w:val="single" w:sz="12" w:space="0" w:color="auto"/>
              <w:left w:val="nil"/>
              <w:bottom w:val="single" w:sz="4" w:space="0" w:color="auto"/>
              <w:right w:val="single" w:sz="12" w:space="0" w:color="auto"/>
            </w:tcBorders>
            <w:shd w:val="clear" w:color="000000" w:fill="FFFFFF"/>
            <w:noWrap/>
            <w:vAlign w:val="bottom"/>
            <w:hideMark/>
          </w:tcPr>
          <w:p w14:paraId="7F9E54C6"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17" w:type="dxa"/>
            <w:gridSpan w:val="2"/>
            <w:tcBorders>
              <w:top w:val="single" w:sz="12" w:space="0" w:color="auto"/>
              <w:left w:val="single" w:sz="12" w:space="0" w:color="auto"/>
              <w:bottom w:val="single" w:sz="4" w:space="0" w:color="auto"/>
              <w:right w:val="single" w:sz="4" w:space="0" w:color="auto"/>
            </w:tcBorders>
            <w:shd w:val="clear" w:color="000000" w:fill="FFFFFF"/>
            <w:noWrap/>
            <w:vAlign w:val="bottom"/>
            <w:hideMark/>
          </w:tcPr>
          <w:p w14:paraId="7827262A"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single" w:sz="12" w:space="0" w:color="auto"/>
              <w:left w:val="single" w:sz="4" w:space="0" w:color="auto"/>
              <w:bottom w:val="single" w:sz="4" w:space="0" w:color="auto"/>
              <w:right w:val="single" w:sz="12" w:space="0" w:color="auto"/>
            </w:tcBorders>
            <w:shd w:val="clear" w:color="000000" w:fill="FFFFFF"/>
          </w:tcPr>
          <w:p w14:paraId="10F00B60" w14:textId="77777777" w:rsidR="007F6258" w:rsidRPr="00BD3536" w:rsidRDefault="007F6258" w:rsidP="007F6258">
            <w:pPr>
              <w:spacing w:after="0" w:line="240" w:lineRule="auto"/>
              <w:rPr>
                <w:rFonts w:ascii="Arial" w:eastAsia="Times New Roman" w:hAnsi="Arial" w:cs="Arial"/>
                <w:sz w:val="16"/>
                <w:szCs w:val="16"/>
              </w:rPr>
            </w:pPr>
          </w:p>
        </w:tc>
      </w:tr>
      <w:tr w:rsidR="007F6258" w:rsidRPr="00BD3536" w14:paraId="7163BAD3" w14:textId="77777777" w:rsidTr="007B29CD">
        <w:trPr>
          <w:trHeight w:val="143"/>
          <w:jc w:val="center"/>
        </w:trPr>
        <w:tc>
          <w:tcPr>
            <w:tcW w:w="959"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367BC4F3" w14:textId="77777777" w:rsidR="007F6258" w:rsidRPr="00BD3536" w:rsidRDefault="007F6258" w:rsidP="007F6258">
            <w:pPr>
              <w:spacing w:after="0" w:line="240" w:lineRule="auto"/>
              <w:jc w:val="center"/>
              <w:rPr>
                <w:rFonts w:ascii="Arial" w:eastAsia="Times New Roman" w:hAnsi="Arial" w:cs="Arial"/>
                <w:sz w:val="16"/>
                <w:szCs w:val="16"/>
              </w:rPr>
            </w:pPr>
            <w:r w:rsidRPr="00BD3536">
              <w:rPr>
                <w:rFonts w:ascii="Arial" w:eastAsia="Times New Roman" w:hAnsi="Arial" w:cs="Arial"/>
                <w:sz w:val="16"/>
                <w:szCs w:val="16"/>
              </w:rPr>
              <w:t> </w:t>
            </w:r>
          </w:p>
        </w:tc>
        <w:tc>
          <w:tcPr>
            <w:tcW w:w="3255" w:type="dxa"/>
            <w:gridSpan w:val="7"/>
            <w:tcBorders>
              <w:top w:val="single" w:sz="4" w:space="0" w:color="auto"/>
              <w:left w:val="nil"/>
              <w:bottom w:val="single" w:sz="4" w:space="0" w:color="auto"/>
              <w:right w:val="single" w:sz="8" w:space="0" w:color="000000"/>
            </w:tcBorders>
            <w:shd w:val="clear" w:color="000000" w:fill="FFFFFF"/>
            <w:noWrap/>
            <w:vAlign w:val="bottom"/>
            <w:hideMark/>
          </w:tcPr>
          <w:p w14:paraId="453F6EAD" w14:textId="77777777" w:rsidR="007F6258" w:rsidRPr="00BD3536" w:rsidRDefault="007F6258" w:rsidP="007F6258">
            <w:pPr>
              <w:spacing w:after="0" w:line="240" w:lineRule="auto"/>
              <w:jc w:val="center"/>
              <w:rPr>
                <w:rFonts w:ascii="Arial" w:eastAsia="Times New Roman" w:hAnsi="Arial" w:cs="Arial"/>
                <w:sz w:val="16"/>
                <w:szCs w:val="16"/>
              </w:rPr>
            </w:pPr>
            <w:r w:rsidRPr="00BD3536">
              <w:rPr>
                <w:rFonts w:ascii="Arial" w:eastAsia="Times New Roman" w:hAnsi="Arial" w:cs="Arial"/>
                <w:sz w:val="16"/>
                <w:szCs w:val="16"/>
              </w:rPr>
              <w:t> </w:t>
            </w:r>
          </w:p>
        </w:tc>
        <w:tc>
          <w:tcPr>
            <w:tcW w:w="1447" w:type="dxa"/>
            <w:gridSpan w:val="4"/>
            <w:tcBorders>
              <w:top w:val="single" w:sz="4" w:space="0" w:color="auto"/>
              <w:left w:val="nil"/>
              <w:bottom w:val="single" w:sz="4" w:space="0" w:color="auto"/>
              <w:right w:val="single" w:sz="8" w:space="0" w:color="auto"/>
            </w:tcBorders>
            <w:shd w:val="clear" w:color="auto" w:fill="auto"/>
            <w:noWrap/>
            <w:vAlign w:val="bottom"/>
            <w:hideMark/>
          </w:tcPr>
          <w:p w14:paraId="2D85B8DE"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630" w:type="dxa"/>
            <w:tcBorders>
              <w:top w:val="single" w:sz="4" w:space="0" w:color="auto"/>
              <w:left w:val="nil"/>
              <w:bottom w:val="single" w:sz="4" w:space="0" w:color="auto"/>
              <w:right w:val="single" w:sz="8" w:space="0" w:color="auto"/>
            </w:tcBorders>
            <w:shd w:val="clear" w:color="000000" w:fill="FFFFFF"/>
            <w:noWrap/>
            <w:vAlign w:val="center"/>
            <w:hideMark/>
          </w:tcPr>
          <w:p w14:paraId="7E11E434" w14:textId="77777777" w:rsidR="007F6258" w:rsidRPr="00BD3536" w:rsidRDefault="007F6258" w:rsidP="007F6258">
            <w:pPr>
              <w:spacing w:after="0" w:line="240" w:lineRule="auto"/>
              <w:ind w:firstLineChars="100" w:firstLine="160"/>
              <w:jc w:val="center"/>
              <w:rPr>
                <w:rFonts w:ascii="Arial" w:eastAsia="Times New Roman" w:hAnsi="Arial" w:cs="Arial"/>
                <w:sz w:val="16"/>
                <w:szCs w:val="16"/>
              </w:rPr>
            </w:pPr>
          </w:p>
        </w:tc>
        <w:tc>
          <w:tcPr>
            <w:tcW w:w="903" w:type="dxa"/>
            <w:tcBorders>
              <w:top w:val="single" w:sz="4" w:space="0" w:color="auto"/>
              <w:left w:val="nil"/>
              <w:bottom w:val="single" w:sz="4" w:space="0" w:color="auto"/>
              <w:right w:val="single" w:sz="12" w:space="0" w:color="auto"/>
            </w:tcBorders>
            <w:shd w:val="clear" w:color="000000" w:fill="FFFFFF"/>
            <w:noWrap/>
            <w:vAlign w:val="center"/>
            <w:hideMark/>
          </w:tcPr>
          <w:p w14:paraId="0F6C8AA4" w14:textId="77777777" w:rsidR="007F6258" w:rsidRPr="00BD3536" w:rsidRDefault="007F6258" w:rsidP="007F6258">
            <w:pPr>
              <w:spacing w:after="0" w:line="240" w:lineRule="auto"/>
              <w:jc w:val="center"/>
              <w:rPr>
                <w:rFonts w:ascii="Arial" w:eastAsia="Times New Roman" w:hAnsi="Arial" w:cs="Arial"/>
                <w:sz w:val="16"/>
                <w:szCs w:val="16"/>
              </w:rPr>
            </w:pPr>
          </w:p>
        </w:tc>
        <w:tc>
          <w:tcPr>
            <w:tcW w:w="1171" w:type="dxa"/>
            <w:gridSpan w:val="4"/>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520F70D8"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2"/>
            <w:tcBorders>
              <w:top w:val="single" w:sz="4" w:space="0" w:color="auto"/>
              <w:left w:val="nil"/>
              <w:bottom w:val="single" w:sz="4" w:space="0" w:color="auto"/>
              <w:right w:val="single" w:sz="12" w:space="0" w:color="auto"/>
            </w:tcBorders>
            <w:shd w:val="clear" w:color="000000" w:fill="FFFFFF"/>
            <w:noWrap/>
            <w:vAlign w:val="bottom"/>
            <w:hideMark/>
          </w:tcPr>
          <w:p w14:paraId="3569024F"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188A637F"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3"/>
            <w:tcBorders>
              <w:top w:val="single" w:sz="4" w:space="0" w:color="auto"/>
              <w:left w:val="nil"/>
              <w:bottom w:val="single" w:sz="4" w:space="0" w:color="auto"/>
              <w:right w:val="single" w:sz="12" w:space="0" w:color="auto"/>
            </w:tcBorders>
            <w:shd w:val="clear" w:color="000000" w:fill="FFFFFF"/>
            <w:noWrap/>
            <w:vAlign w:val="bottom"/>
            <w:hideMark/>
          </w:tcPr>
          <w:p w14:paraId="1017CDF7"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17" w:type="dxa"/>
            <w:gridSpan w:val="2"/>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7C453380"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single" w:sz="4" w:space="0" w:color="auto"/>
              <w:left w:val="single" w:sz="4" w:space="0" w:color="auto"/>
              <w:bottom w:val="single" w:sz="4" w:space="0" w:color="auto"/>
              <w:right w:val="single" w:sz="12" w:space="0" w:color="auto"/>
            </w:tcBorders>
            <w:shd w:val="clear" w:color="000000" w:fill="FFFFFF"/>
          </w:tcPr>
          <w:p w14:paraId="05D5AD3D" w14:textId="77777777" w:rsidR="007F6258" w:rsidRPr="00BD3536" w:rsidRDefault="007F6258" w:rsidP="007F6258">
            <w:pPr>
              <w:spacing w:after="0" w:line="240" w:lineRule="auto"/>
              <w:rPr>
                <w:rFonts w:ascii="Arial" w:eastAsia="Times New Roman" w:hAnsi="Arial" w:cs="Arial"/>
                <w:sz w:val="16"/>
                <w:szCs w:val="16"/>
              </w:rPr>
            </w:pPr>
          </w:p>
        </w:tc>
      </w:tr>
      <w:tr w:rsidR="007F6258" w:rsidRPr="00BD3536" w14:paraId="6EB14130" w14:textId="77777777" w:rsidTr="007B29CD">
        <w:trPr>
          <w:trHeight w:val="125"/>
          <w:jc w:val="center"/>
        </w:trPr>
        <w:tc>
          <w:tcPr>
            <w:tcW w:w="959"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1A031D4D" w14:textId="77777777" w:rsidR="007F6258" w:rsidRPr="00BD3536" w:rsidRDefault="007F6258" w:rsidP="007F6258">
            <w:pPr>
              <w:spacing w:after="0" w:line="240" w:lineRule="auto"/>
              <w:jc w:val="center"/>
              <w:rPr>
                <w:rFonts w:ascii="Arial" w:eastAsia="Times New Roman" w:hAnsi="Arial" w:cs="Arial"/>
                <w:sz w:val="16"/>
                <w:szCs w:val="16"/>
              </w:rPr>
            </w:pPr>
            <w:r w:rsidRPr="00BD3536">
              <w:rPr>
                <w:rFonts w:ascii="Arial" w:eastAsia="Times New Roman" w:hAnsi="Arial" w:cs="Arial"/>
                <w:sz w:val="16"/>
                <w:szCs w:val="16"/>
              </w:rPr>
              <w:t> </w:t>
            </w:r>
          </w:p>
        </w:tc>
        <w:tc>
          <w:tcPr>
            <w:tcW w:w="3255" w:type="dxa"/>
            <w:gridSpan w:val="7"/>
            <w:tcBorders>
              <w:top w:val="single" w:sz="4" w:space="0" w:color="auto"/>
              <w:left w:val="nil"/>
              <w:bottom w:val="single" w:sz="4" w:space="0" w:color="auto"/>
              <w:right w:val="single" w:sz="8" w:space="0" w:color="000000"/>
            </w:tcBorders>
            <w:shd w:val="clear" w:color="000000" w:fill="FFFFFF"/>
            <w:noWrap/>
            <w:vAlign w:val="bottom"/>
            <w:hideMark/>
          </w:tcPr>
          <w:p w14:paraId="0487D523" w14:textId="77777777" w:rsidR="007F6258" w:rsidRPr="00BD3536" w:rsidRDefault="007F6258" w:rsidP="007F6258">
            <w:pPr>
              <w:spacing w:after="0" w:line="240" w:lineRule="auto"/>
              <w:jc w:val="center"/>
              <w:rPr>
                <w:rFonts w:ascii="Arial" w:eastAsia="Times New Roman" w:hAnsi="Arial" w:cs="Arial"/>
                <w:sz w:val="16"/>
                <w:szCs w:val="16"/>
              </w:rPr>
            </w:pPr>
            <w:r w:rsidRPr="00BD3536">
              <w:rPr>
                <w:rFonts w:ascii="Arial" w:eastAsia="Times New Roman" w:hAnsi="Arial" w:cs="Arial"/>
                <w:sz w:val="16"/>
                <w:szCs w:val="16"/>
              </w:rPr>
              <w:t> </w:t>
            </w:r>
          </w:p>
        </w:tc>
        <w:tc>
          <w:tcPr>
            <w:tcW w:w="1447" w:type="dxa"/>
            <w:gridSpan w:val="4"/>
            <w:tcBorders>
              <w:top w:val="single" w:sz="4" w:space="0" w:color="auto"/>
              <w:left w:val="nil"/>
              <w:bottom w:val="single" w:sz="4" w:space="0" w:color="auto"/>
              <w:right w:val="single" w:sz="8" w:space="0" w:color="auto"/>
            </w:tcBorders>
            <w:shd w:val="clear" w:color="auto" w:fill="auto"/>
            <w:noWrap/>
            <w:vAlign w:val="bottom"/>
            <w:hideMark/>
          </w:tcPr>
          <w:p w14:paraId="6A086219"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630" w:type="dxa"/>
            <w:tcBorders>
              <w:top w:val="single" w:sz="4" w:space="0" w:color="auto"/>
              <w:left w:val="nil"/>
              <w:bottom w:val="single" w:sz="4" w:space="0" w:color="auto"/>
              <w:right w:val="single" w:sz="8" w:space="0" w:color="auto"/>
            </w:tcBorders>
            <w:shd w:val="clear" w:color="000000" w:fill="FFFFFF"/>
            <w:noWrap/>
            <w:vAlign w:val="center"/>
            <w:hideMark/>
          </w:tcPr>
          <w:p w14:paraId="5EA856BC" w14:textId="77777777" w:rsidR="007F6258" w:rsidRPr="00BD3536" w:rsidRDefault="007F6258" w:rsidP="007F6258">
            <w:pPr>
              <w:spacing w:after="0" w:line="240" w:lineRule="auto"/>
              <w:ind w:firstLineChars="200" w:firstLine="320"/>
              <w:jc w:val="center"/>
              <w:rPr>
                <w:rFonts w:ascii="Arial" w:eastAsia="Times New Roman" w:hAnsi="Arial" w:cs="Arial"/>
                <w:sz w:val="16"/>
                <w:szCs w:val="16"/>
              </w:rPr>
            </w:pPr>
          </w:p>
        </w:tc>
        <w:tc>
          <w:tcPr>
            <w:tcW w:w="903" w:type="dxa"/>
            <w:tcBorders>
              <w:top w:val="single" w:sz="4" w:space="0" w:color="auto"/>
              <w:left w:val="nil"/>
              <w:bottom w:val="single" w:sz="4" w:space="0" w:color="auto"/>
              <w:right w:val="single" w:sz="12" w:space="0" w:color="auto"/>
            </w:tcBorders>
            <w:shd w:val="clear" w:color="000000" w:fill="FFFFFF"/>
            <w:noWrap/>
            <w:vAlign w:val="center"/>
            <w:hideMark/>
          </w:tcPr>
          <w:p w14:paraId="7B145B96" w14:textId="77777777" w:rsidR="007F6258" w:rsidRPr="00BD3536" w:rsidRDefault="007F6258" w:rsidP="007F6258">
            <w:pPr>
              <w:spacing w:after="0" w:line="240" w:lineRule="auto"/>
              <w:jc w:val="center"/>
              <w:rPr>
                <w:rFonts w:ascii="Arial" w:eastAsia="Times New Roman" w:hAnsi="Arial" w:cs="Arial"/>
                <w:sz w:val="16"/>
                <w:szCs w:val="16"/>
              </w:rPr>
            </w:pPr>
          </w:p>
        </w:tc>
        <w:tc>
          <w:tcPr>
            <w:tcW w:w="1171" w:type="dxa"/>
            <w:gridSpan w:val="4"/>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570A7BE8"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2"/>
            <w:tcBorders>
              <w:top w:val="single" w:sz="4" w:space="0" w:color="auto"/>
              <w:left w:val="nil"/>
              <w:bottom w:val="single" w:sz="4" w:space="0" w:color="auto"/>
              <w:right w:val="single" w:sz="12" w:space="0" w:color="auto"/>
            </w:tcBorders>
            <w:shd w:val="clear" w:color="000000" w:fill="FFFFFF"/>
            <w:noWrap/>
            <w:vAlign w:val="bottom"/>
            <w:hideMark/>
          </w:tcPr>
          <w:p w14:paraId="48405B35"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67F7D79E"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3"/>
            <w:tcBorders>
              <w:top w:val="single" w:sz="4" w:space="0" w:color="auto"/>
              <w:left w:val="nil"/>
              <w:bottom w:val="single" w:sz="4" w:space="0" w:color="auto"/>
              <w:right w:val="single" w:sz="12" w:space="0" w:color="auto"/>
            </w:tcBorders>
            <w:shd w:val="clear" w:color="000000" w:fill="FFFFFF"/>
            <w:noWrap/>
            <w:vAlign w:val="bottom"/>
            <w:hideMark/>
          </w:tcPr>
          <w:p w14:paraId="2A17C0A9"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17" w:type="dxa"/>
            <w:gridSpan w:val="2"/>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6C46DB53"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single" w:sz="4" w:space="0" w:color="auto"/>
              <w:left w:val="single" w:sz="4" w:space="0" w:color="auto"/>
              <w:bottom w:val="single" w:sz="4" w:space="0" w:color="auto"/>
              <w:right w:val="single" w:sz="12" w:space="0" w:color="auto"/>
            </w:tcBorders>
            <w:shd w:val="clear" w:color="000000" w:fill="FFFFFF"/>
          </w:tcPr>
          <w:p w14:paraId="7558E760" w14:textId="77777777" w:rsidR="007F6258" w:rsidRPr="00BD3536" w:rsidRDefault="007F6258" w:rsidP="007F6258">
            <w:pPr>
              <w:spacing w:after="0" w:line="240" w:lineRule="auto"/>
              <w:rPr>
                <w:rFonts w:ascii="Arial" w:eastAsia="Times New Roman" w:hAnsi="Arial" w:cs="Arial"/>
                <w:sz w:val="16"/>
                <w:szCs w:val="16"/>
              </w:rPr>
            </w:pPr>
          </w:p>
        </w:tc>
      </w:tr>
      <w:tr w:rsidR="007F6258" w:rsidRPr="00BD3536" w14:paraId="29CA4475" w14:textId="77777777" w:rsidTr="007B29CD">
        <w:trPr>
          <w:trHeight w:val="197"/>
          <w:jc w:val="center"/>
        </w:trPr>
        <w:tc>
          <w:tcPr>
            <w:tcW w:w="959"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211EBD42" w14:textId="77777777" w:rsidR="007F6258" w:rsidRPr="00BD3536" w:rsidRDefault="007F6258" w:rsidP="007F6258">
            <w:pPr>
              <w:spacing w:after="0" w:line="240" w:lineRule="auto"/>
              <w:jc w:val="center"/>
              <w:rPr>
                <w:rFonts w:ascii="Arial" w:eastAsia="Times New Roman" w:hAnsi="Arial" w:cs="Arial"/>
                <w:sz w:val="16"/>
                <w:szCs w:val="16"/>
              </w:rPr>
            </w:pPr>
            <w:r w:rsidRPr="00BD3536">
              <w:rPr>
                <w:rFonts w:ascii="Arial" w:eastAsia="Times New Roman" w:hAnsi="Arial" w:cs="Arial"/>
                <w:sz w:val="16"/>
                <w:szCs w:val="16"/>
              </w:rPr>
              <w:t> </w:t>
            </w:r>
          </w:p>
        </w:tc>
        <w:tc>
          <w:tcPr>
            <w:tcW w:w="3255" w:type="dxa"/>
            <w:gridSpan w:val="7"/>
            <w:tcBorders>
              <w:top w:val="single" w:sz="4" w:space="0" w:color="auto"/>
              <w:left w:val="nil"/>
              <w:bottom w:val="single" w:sz="4" w:space="0" w:color="auto"/>
              <w:right w:val="single" w:sz="8" w:space="0" w:color="000000"/>
            </w:tcBorders>
            <w:shd w:val="clear" w:color="000000" w:fill="FFFFFF"/>
            <w:noWrap/>
            <w:vAlign w:val="bottom"/>
            <w:hideMark/>
          </w:tcPr>
          <w:p w14:paraId="334F5954" w14:textId="77777777" w:rsidR="007F6258" w:rsidRPr="00BD3536" w:rsidRDefault="007F6258" w:rsidP="007F6258">
            <w:pPr>
              <w:spacing w:after="0" w:line="240" w:lineRule="auto"/>
              <w:jc w:val="center"/>
              <w:rPr>
                <w:rFonts w:ascii="Arial" w:eastAsia="Times New Roman" w:hAnsi="Arial" w:cs="Arial"/>
                <w:sz w:val="16"/>
                <w:szCs w:val="16"/>
              </w:rPr>
            </w:pPr>
            <w:r w:rsidRPr="00BD3536">
              <w:rPr>
                <w:rFonts w:ascii="Arial" w:eastAsia="Times New Roman" w:hAnsi="Arial" w:cs="Arial"/>
                <w:sz w:val="16"/>
                <w:szCs w:val="16"/>
              </w:rPr>
              <w:t> </w:t>
            </w:r>
          </w:p>
        </w:tc>
        <w:tc>
          <w:tcPr>
            <w:tcW w:w="1447" w:type="dxa"/>
            <w:gridSpan w:val="4"/>
            <w:tcBorders>
              <w:top w:val="single" w:sz="4" w:space="0" w:color="auto"/>
              <w:left w:val="nil"/>
              <w:bottom w:val="single" w:sz="4" w:space="0" w:color="auto"/>
              <w:right w:val="single" w:sz="8" w:space="0" w:color="auto"/>
            </w:tcBorders>
            <w:shd w:val="clear" w:color="auto" w:fill="auto"/>
            <w:noWrap/>
            <w:vAlign w:val="bottom"/>
            <w:hideMark/>
          </w:tcPr>
          <w:p w14:paraId="0622C8E1"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630" w:type="dxa"/>
            <w:tcBorders>
              <w:top w:val="single" w:sz="4" w:space="0" w:color="auto"/>
              <w:left w:val="nil"/>
              <w:bottom w:val="single" w:sz="4" w:space="0" w:color="auto"/>
              <w:right w:val="single" w:sz="8" w:space="0" w:color="auto"/>
            </w:tcBorders>
            <w:shd w:val="clear" w:color="000000" w:fill="FFFFFF"/>
            <w:noWrap/>
            <w:vAlign w:val="center"/>
            <w:hideMark/>
          </w:tcPr>
          <w:p w14:paraId="7F811FA6" w14:textId="77777777" w:rsidR="007F6258" w:rsidRPr="00BD3536" w:rsidRDefault="007F6258" w:rsidP="007F6258">
            <w:pPr>
              <w:spacing w:after="0" w:line="240" w:lineRule="auto"/>
              <w:ind w:firstLineChars="100" w:firstLine="160"/>
              <w:jc w:val="center"/>
              <w:rPr>
                <w:rFonts w:ascii="Arial" w:eastAsia="Times New Roman" w:hAnsi="Arial" w:cs="Arial"/>
                <w:sz w:val="16"/>
                <w:szCs w:val="16"/>
              </w:rPr>
            </w:pPr>
          </w:p>
        </w:tc>
        <w:tc>
          <w:tcPr>
            <w:tcW w:w="903" w:type="dxa"/>
            <w:tcBorders>
              <w:top w:val="single" w:sz="4" w:space="0" w:color="auto"/>
              <w:left w:val="nil"/>
              <w:bottom w:val="single" w:sz="4" w:space="0" w:color="auto"/>
              <w:right w:val="single" w:sz="12" w:space="0" w:color="auto"/>
            </w:tcBorders>
            <w:shd w:val="clear" w:color="000000" w:fill="FFFFFF"/>
            <w:noWrap/>
            <w:vAlign w:val="center"/>
            <w:hideMark/>
          </w:tcPr>
          <w:p w14:paraId="17A82130" w14:textId="77777777" w:rsidR="007F6258" w:rsidRPr="00BD3536" w:rsidRDefault="007F6258" w:rsidP="007F6258">
            <w:pPr>
              <w:spacing w:after="0" w:line="240" w:lineRule="auto"/>
              <w:jc w:val="center"/>
              <w:rPr>
                <w:rFonts w:ascii="Arial" w:eastAsia="Times New Roman" w:hAnsi="Arial" w:cs="Arial"/>
                <w:sz w:val="16"/>
                <w:szCs w:val="16"/>
              </w:rPr>
            </w:pPr>
          </w:p>
        </w:tc>
        <w:tc>
          <w:tcPr>
            <w:tcW w:w="1171" w:type="dxa"/>
            <w:gridSpan w:val="4"/>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280DE7E9"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2"/>
            <w:tcBorders>
              <w:top w:val="single" w:sz="4" w:space="0" w:color="auto"/>
              <w:left w:val="nil"/>
              <w:bottom w:val="single" w:sz="4" w:space="0" w:color="auto"/>
              <w:right w:val="single" w:sz="12" w:space="0" w:color="auto"/>
            </w:tcBorders>
            <w:shd w:val="clear" w:color="000000" w:fill="FFFFFF"/>
            <w:noWrap/>
            <w:vAlign w:val="bottom"/>
            <w:hideMark/>
          </w:tcPr>
          <w:p w14:paraId="38869556"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1E1BC6DB"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3"/>
            <w:tcBorders>
              <w:top w:val="single" w:sz="4" w:space="0" w:color="auto"/>
              <w:left w:val="nil"/>
              <w:bottom w:val="single" w:sz="4" w:space="0" w:color="auto"/>
              <w:right w:val="single" w:sz="12" w:space="0" w:color="auto"/>
            </w:tcBorders>
            <w:shd w:val="clear" w:color="000000" w:fill="FFFFFF"/>
            <w:noWrap/>
            <w:vAlign w:val="bottom"/>
            <w:hideMark/>
          </w:tcPr>
          <w:p w14:paraId="2AA88565"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17" w:type="dxa"/>
            <w:gridSpan w:val="2"/>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1E123242"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single" w:sz="4" w:space="0" w:color="auto"/>
              <w:left w:val="single" w:sz="4" w:space="0" w:color="auto"/>
              <w:bottom w:val="single" w:sz="4" w:space="0" w:color="auto"/>
              <w:right w:val="single" w:sz="12" w:space="0" w:color="auto"/>
            </w:tcBorders>
            <w:shd w:val="clear" w:color="000000" w:fill="FFFFFF"/>
          </w:tcPr>
          <w:p w14:paraId="3B1EDB27" w14:textId="77777777" w:rsidR="007F6258" w:rsidRPr="00BD3536" w:rsidRDefault="007F6258" w:rsidP="007F6258">
            <w:pPr>
              <w:spacing w:after="0" w:line="240" w:lineRule="auto"/>
              <w:rPr>
                <w:rFonts w:ascii="Arial" w:eastAsia="Times New Roman" w:hAnsi="Arial" w:cs="Arial"/>
                <w:sz w:val="16"/>
                <w:szCs w:val="16"/>
              </w:rPr>
            </w:pPr>
          </w:p>
        </w:tc>
      </w:tr>
      <w:tr w:rsidR="007F6258" w:rsidRPr="00BD3536" w14:paraId="423A311E" w14:textId="77777777" w:rsidTr="007B29CD">
        <w:trPr>
          <w:trHeight w:val="98"/>
          <w:jc w:val="center"/>
        </w:trPr>
        <w:tc>
          <w:tcPr>
            <w:tcW w:w="959" w:type="dxa"/>
            <w:tcBorders>
              <w:top w:val="single" w:sz="4" w:space="0" w:color="auto"/>
              <w:left w:val="single" w:sz="12" w:space="0" w:color="auto"/>
              <w:bottom w:val="single" w:sz="12" w:space="0" w:color="auto"/>
              <w:right w:val="single" w:sz="4" w:space="0" w:color="auto"/>
            </w:tcBorders>
            <w:shd w:val="clear" w:color="000000" w:fill="FFFFFF"/>
            <w:noWrap/>
            <w:vAlign w:val="bottom"/>
            <w:hideMark/>
          </w:tcPr>
          <w:p w14:paraId="4FB0F573" w14:textId="77777777" w:rsidR="007F6258" w:rsidRPr="00BD3536" w:rsidRDefault="007F6258" w:rsidP="007F6258">
            <w:pPr>
              <w:spacing w:after="0" w:line="240" w:lineRule="auto"/>
              <w:jc w:val="center"/>
              <w:rPr>
                <w:rFonts w:ascii="Arial" w:eastAsia="Times New Roman" w:hAnsi="Arial" w:cs="Arial"/>
                <w:sz w:val="16"/>
                <w:szCs w:val="16"/>
              </w:rPr>
            </w:pPr>
            <w:r w:rsidRPr="00BD3536">
              <w:rPr>
                <w:rFonts w:ascii="Arial" w:eastAsia="Times New Roman" w:hAnsi="Arial" w:cs="Arial"/>
                <w:sz w:val="16"/>
                <w:szCs w:val="16"/>
              </w:rPr>
              <w:t> </w:t>
            </w:r>
          </w:p>
        </w:tc>
        <w:tc>
          <w:tcPr>
            <w:tcW w:w="3255" w:type="dxa"/>
            <w:gridSpan w:val="7"/>
            <w:tcBorders>
              <w:top w:val="single" w:sz="4" w:space="0" w:color="auto"/>
              <w:left w:val="nil"/>
              <w:bottom w:val="single" w:sz="12" w:space="0" w:color="auto"/>
              <w:right w:val="single" w:sz="8" w:space="0" w:color="000000"/>
            </w:tcBorders>
            <w:shd w:val="clear" w:color="000000" w:fill="FFFFFF"/>
            <w:noWrap/>
            <w:vAlign w:val="bottom"/>
            <w:hideMark/>
          </w:tcPr>
          <w:p w14:paraId="52C5186A" w14:textId="77777777" w:rsidR="007F6258" w:rsidRPr="00BD3536" w:rsidRDefault="007F6258" w:rsidP="007F6258">
            <w:pPr>
              <w:spacing w:after="0" w:line="240" w:lineRule="auto"/>
              <w:jc w:val="center"/>
              <w:rPr>
                <w:rFonts w:ascii="Arial" w:eastAsia="Times New Roman" w:hAnsi="Arial" w:cs="Arial"/>
                <w:sz w:val="16"/>
                <w:szCs w:val="16"/>
              </w:rPr>
            </w:pPr>
            <w:r w:rsidRPr="00BD3536">
              <w:rPr>
                <w:rFonts w:ascii="Arial" w:eastAsia="Times New Roman" w:hAnsi="Arial" w:cs="Arial"/>
                <w:sz w:val="16"/>
                <w:szCs w:val="16"/>
              </w:rPr>
              <w:t> </w:t>
            </w:r>
          </w:p>
        </w:tc>
        <w:tc>
          <w:tcPr>
            <w:tcW w:w="1447" w:type="dxa"/>
            <w:gridSpan w:val="4"/>
            <w:tcBorders>
              <w:top w:val="single" w:sz="4" w:space="0" w:color="auto"/>
              <w:left w:val="nil"/>
              <w:bottom w:val="single" w:sz="12" w:space="0" w:color="auto"/>
              <w:right w:val="single" w:sz="8" w:space="0" w:color="auto"/>
            </w:tcBorders>
            <w:shd w:val="clear" w:color="auto" w:fill="auto"/>
            <w:noWrap/>
            <w:vAlign w:val="bottom"/>
            <w:hideMark/>
          </w:tcPr>
          <w:p w14:paraId="6E4679F7"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630" w:type="dxa"/>
            <w:tcBorders>
              <w:top w:val="single" w:sz="4" w:space="0" w:color="auto"/>
              <w:left w:val="nil"/>
              <w:bottom w:val="single" w:sz="12" w:space="0" w:color="auto"/>
              <w:right w:val="single" w:sz="8" w:space="0" w:color="auto"/>
            </w:tcBorders>
            <w:shd w:val="clear" w:color="000000" w:fill="FFFFFF"/>
            <w:noWrap/>
            <w:vAlign w:val="center"/>
            <w:hideMark/>
          </w:tcPr>
          <w:p w14:paraId="20C1E24F" w14:textId="77777777" w:rsidR="007F6258" w:rsidRPr="00BD3536" w:rsidRDefault="007F6258" w:rsidP="007F6258">
            <w:pPr>
              <w:spacing w:after="0" w:line="240" w:lineRule="auto"/>
              <w:ind w:firstLineChars="200" w:firstLine="320"/>
              <w:jc w:val="center"/>
              <w:rPr>
                <w:rFonts w:ascii="Arial" w:eastAsia="Times New Roman" w:hAnsi="Arial" w:cs="Arial"/>
                <w:sz w:val="16"/>
                <w:szCs w:val="16"/>
              </w:rPr>
            </w:pPr>
          </w:p>
        </w:tc>
        <w:tc>
          <w:tcPr>
            <w:tcW w:w="903" w:type="dxa"/>
            <w:tcBorders>
              <w:top w:val="single" w:sz="4" w:space="0" w:color="auto"/>
              <w:left w:val="nil"/>
              <w:bottom w:val="single" w:sz="12" w:space="0" w:color="auto"/>
              <w:right w:val="single" w:sz="12" w:space="0" w:color="auto"/>
            </w:tcBorders>
            <w:shd w:val="clear" w:color="000000" w:fill="FFFFFF"/>
            <w:noWrap/>
            <w:vAlign w:val="center"/>
            <w:hideMark/>
          </w:tcPr>
          <w:p w14:paraId="4913A1A1" w14:textId="77777777" w:rsidR="007F6258" w:rsidRPr="00BD3536" w:rsidRDefault="007F6258" w:rsidP="007F6258">
            <w:pPr>
              <w:spacing w:after="0" w:line="240" w:lineRule="auto"/>
              <w:jc w:val="center"/>
              <w:rPr>
                <w:rFonts w:ascii="Arial" w:eastAsia="Times New Roman" w:hAnsi="Arial" w:cs="Arial"/>
                <w:sz w:val="16"/>
                <w:szCs w:val="16"/>
              </w:rPr>
            </w:pPr>
          </w:p>
        </w:tc>
        <w:tc>
          <w:tcPr>
            <w:tcW w:w="1171" w:type="dxa"/>
            <w:gridSpan w:val="4"/>
            <w:tcBorders>
              <w:top w:val="single" w:sz="4" w:space="0" w:color="auto"/>
              <w:left w:val="single" w:sz="12" w:space="0" w:color="auto"/>
              <w:bottom w:val="single" w:sz="12" w:space="0" w:color="auto"/>
              <w:right w:val="single" w:sz="4" w:space="0" w:color="auto"/>
            </w:tcBorders>
            <w:shd w:val="clear" w:color="000000" w:fill="FFFFFF"/>
            <w:noWrap/>
            <w:vAlign w:val="bottom"/>
            <w:hideMark/>
          </w:tcPr>
          <w:p w14:paraId="112C686B"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2"/>
            <w:tcBorders>
              <w:top w:val="single" w:sz="4" w:space="0" w:color="auto"/>
              <w:left w:val="nil"/>
              <w:bottom w:val="single" w:sz="12" w:space="0" w:color="auto"/>
              <w:right w:val="single" w:sz="12" w:space="0" w:color="auto"/>
            </w:tcBorders>
            <w:shd w:val="clear" w:color="000000" w:fill="FFFFFF"/>
            <w:noWrap/>
            <w:vAlign w:val="bottom"/>
            <w:hideMark/>
          </w:tcPr>
          <w:p w14:paraId="6FAE9CEC"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single" w:sz="4" w:space="0" w:color="auto"/>
              <w:left w:val="single" w:sz="12" w:space="0" w:color="auto"/>
              <w:bottom w:val="single" w:sz="12" w:space="0" w:color="auto"/>
              <w:right w:val="single" w:sz="4" w:space="0" w:color="auto"/>
            </w:tcBorders>
            <w:shd w:val="clear" w:color="000000" w:fill="FFFFFF"/>
            <w:noWrap/>
            <w:vAlign w:val="bottom"/>
            <w:hideMark/>
          </w:tcPr>
          <w:p w14:paraId="18C6F196"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3"/>
            <w:tcBorders>
              <w:top w:val="single" w:sz="4" w:space="0" w:color="auto"/>
              <w:left w:val="nil"/>
              <w:bottom w:val="single" w:sz="12" w:space="0" w:color="auto"/>
              <w:right w:val="single" w:sz="12" w:space="0" w:color="auto"/>
            </w:tcBorders>
            <w:shd w:val="clear" w:color="000000" w:fill="FFFFFF"/>
            <w:noWrap/>
            <w:vAlign w:val="bottom"/>
            <w:hideMark/>
          </w:tcPr>
          <w:p w14:paraId="232ED80B"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17" w:type="dxa"/>
            <w:gridSpan w:val="2"/>
            <w:tcBorders>
              <w:top w:val="single" w:sz="4" w:space="0" w:color="auto"/>
              <w:left w:val="single" w:sz="12" w:space="0" w:color="auto"/>
              <w:bottom w:val="single" w:sz="12" w:space="0" w:color="auto"/>
              <w:right w:val="single" w:sz="4" w:space="0" w:color="auto"/>
            </w:tcBorders>
            <w:shd w:val="clear" w:color="000000" w:fill="FFFFFF"/>
            <w:noWrap/>
            <w:vAlign w:val="bottom"/>
            <w:hideMark/>
          </w:tcPr>
          <w:p w14:paraId="5722DB96"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single" w:sz="4" w:space="0" w:color="auto"/>
              <w:left w:val="single" w:sz="4" w:space="0" w:color="auto"/>
              <w:bottom w:val="single" w:sz="12" w:space="0" w:color="auto"/>
              <w:right w:val="single" w:sz="12" w:space="0" w:color="auto"/>
            </w:tcBorders>
            <w:shd w:val="clear" w:color="000000" w:fill="FFFFFF"/>
          </w:tcPr>
          <w:p w14:paraId="6F4EEF2B" w14:textId="77777777" w:rsidR="007F6258" w:rsidRPr="00BD3536" w:rsidRDefault="007F6258" w:rsidP="007F6258">
            <w:pPr>
              <w:spacing w:after="0" w:line="240" w:lineRule="auto"/>
              <w:rPr>
                <w:rFonts w:ascii="Arial" w:eastAsia="Times New Roman" w:hAnsi="Arial" w:cs="Arial"/>
                <w:sz w:val="16"/>
                <w:szCs w:val="16"/>
              </w:rPr>
            </w:pPr>
          </w:p>
        </w:tc>
      </w:tr>
      <w:tr w:rsidR="007F6258" w:rsidRPr="00BD3536" w14:paraId="31B2C01D" w14:textId="77777777" w:rsidTr="007B29CD">
        <w:trPr>
          <w:trHeight w:val="142"/>
          <w:jc w:val="center"/>
        </w:trPr>
        <w:tc>
          <w:tcPr>
            <w:tcW w:w="7194" w:type="dxa"/>
            <w:gridSpan w:val="14"/>
            <w:tcBorders>
              <w:top w:val="single" w:sz="12" w:space="0" w:color="auto"/>
              <w:left w:val="single" w:sz="12" w:space="0" w:color="auto"/>
              <w:bottom w:val="single" w:sz="4" w:space="0" w:color="auto"/>
              <w:right w:val="single" w:sz="12" w:space="0" w:color="auto"/>
            </w:tcBorders>
            <w:shd w:val="clear" w:color="000000" w:fill="FFFFFF"/>
            <w:noWrap/>
            <w:vAlign w:val="center"/>
            <w:hideMark/>
          </w:tcPr>
          <w:p w14:paraId="4D7B2656" w14:textId="77777777" w:rsidR="007F6258" w:rsidRPr="00BD3536" w:rsidRDefault="007F6258" w:rsidP="007F6258">
            <w:pPr>
              <w:spacing w:after="0" w:line="240" w:lineRule="auto"/>
              <w:jc w:val="right"/>
              <w:rPr>
                <w:rFonts w:ascii="Arial" w:eastAsia="Times New Roman" w:hAnsi="Arial" w:cs="Arial"/>
                <w:sz w:val="16"/>
                <w:szCs w:val="16"/>
              </w:rPr>
            </w:pPr>
            <w:r w:rsidRPr="00BD3536">
              <w:rPr>
                <w:rFonts w:ascii="Arial" w:eastAsia="Times New Roman" w:hAnsi="Arial" w:cs="Arial"/>
                <w:sz w:val="16"/>
                <w:szCs w:val="16"/>
              </w:rPr>
              <w:t>Subtotal</w:t>
            </w:r>
            <w:r w:rsidRPr="00BD3536">
              <w:rPr>
                <w:rFonts w:ascii="Arial" w:eastAsia="Times New Roman" w:hAnsi="Arial" w:cs="Arial"/>
                <w:sz w:val="16"/>
                <w:szCs w:val="16"/>
                <w:lang w:val="uk-UA"/>
              </w:rPr>
              <w:t xml:space="preserve"> / Проміжна сума</w:t>
            </w:r>
          </w:p>
        </w:tc>
        <w:tc>
          <w:tcPr>
            <w:tcW w:w="1171" w:type="dxa"/>
            <w:gridSpan w:val="4"/>
            <w:tcBorders>
              <w:top w:val="single" w:sz="12" w:space="0" w:color="auto"/>
              <w:left w:val="single" w:sz="12" w:space="0" w:color="auto"/>
              <w:bottom w:val="single" w:sz="4" w:space="0" w:color="auto"/>
              <w:right w:val="single" w:sz="4" w:space="0" w:color="auto"/>
            </w:tcBorders>
            <w:shd w:val="clear" w:color="000000" w:fill="FFFFFF"/>
            <w:noWrap/>
            <w:vAlign w:val="bottom"/>
            <w:hideMark/>
          </w:tcPr>
          <w:p w14:paraId="087A944D"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2"/>
            <w:tcBorders>
              <w:top w:val="single" w:sz="12" w:space="0" w:color="auto"/>
              <w:left w:val="nil"/>
              <w:bottom w:val="single" w:sz="4" w:space="0" w:color="auto"/>
              <w:right w:val="single" w:sz="12" w:space="0" w:color="auto"/>
            </w:tcBorders>
            <w:shd w:val="clear" w:color="000000" w:fill="FFFFFF"/>
            <w:noWrap/>
            <w:vAlign w:val="bottom"/>
            <w:hideMark/>
          </w:tcPr>
          <w:p w14:paraId="61980664"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single" w:sz="12" w:space="0" w:color="auto"/>
              <w:left w:val="single" w:sz="12" w:space="0" w:color="auto"/>
              <w:bottom w:val="single" w:sz="4" w:space="0" w:color="auto"/>
              <w:right w:val="single" w:sz="4" w:space="0" w:color="auto"/>
            </w:tcBorders>
            <w:shd w:val="clear" w:color="000000" w:fill="FFFFFF"/>
            <w:noWrap/>
            <w:vAlign w:val="bottom"/>
            <w:hideMark/>
          </w:tcPr>
          <w:p w14:paraId="203A21EA"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3"/>
            <w:tcBorders>
              <w:top w:val="single" w:sz="12" w:space="0" w:color="auto"/>
              <w:left w:val="nil"/>
              <w:bottom w:val="single" w:sz="4" w:space="0" w:color="auto"/>
              <w:right w:val="single" w:sz="12" w:space="0" w:color="auto"/>
            </w:tcBorders>
            <w:shd w:val="clear" w:color="000000" w:fill="FFFFFF"/>
            <w:noWrap/>
            <w:vAlign w:val="bottom"/>
            <w:hideMark/>
          </w:tcPr>
          <w:p w14:paraId="7133E3F3"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17" w:type="dxa"/>
            <w:gridSpan w:val="2"/>
            <w:tcBorders>
              <w:top w:val="single" w:sz="12" w:space="0" w:color="auto"/>
              <w:left w:val="single" w:sz="12" w:space="0" w:color="auto"/>
              <w:bottom w:val="single" w:sz="4" w:space="0" w:color="auto"/>
              <w:right w:val="single" w:sz="4" w:space="0" w:color="auto"/>
            </w:tcBorders>
            <w:shd w:val="clear" w:color="000000" w:fill="FFFFFF"/>
            <w:noWrap/>
            <w:vAlign w:val="bottom"/>
            <w:hideMark/>
          </w:tcPr>
          <w:p w14:paraId="6EBCC83A"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single" w:sz="12" w:space="0" w:color="auto"/>
              <w:left w:val="nil"/>
              <w:bottom w:val="single" w:sz="4" w:space="0" w:color="auto"/>
              <w:right w:val="single" w:sz="12" w:space="0" w:color="auto"/>
            </w:tcBorders>
            <w:shd w:val="clear" w:color="000000" w:fill="FFFFFF"/>
          </w:tcPr>
          <w:p w14:paraId="5B5A4916" w14:textId="77777777" w:rsidR="007F6258" w:rsidRPr="00BD3536" w:rsidRDefault="007F6258" w:rsidP="007F6258">
            <w:pPr>
              <w:spacing w:after="0" w:line="240" w:lineRule="auto"/>
              <w:rPr>
                <w:rFonts w:ascii="Arial" w:eastAsia="Times New Roman" w:hAnsi="Arial" w:cs="Arial"/>
                <w:sz w:val="16"/>
                <w:szCs w:val="16"/>
              </w:rPr>
            </w:pPr>
          </w:p>
        </w:tc>
      </w:tr>
      <w:tr w:rsidR="007F6258" w:rsidRPr="00BD3536" w14:paraId="25A7DAF7" w14:textId="77777777" w:rsidTr="007B29CD">
        <w:trPr>
          <w:trHeight w:val="170"/>
          <w:jc w:val="center"/>
        </w:trPr>
        <w:tc>
          <w:tcPr>
            <w:tcW w:w="7194" w:type="dxa"/>
            <w:gridSpan w:val="14"/>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3180DA53" w14:textId="77777777" w:rsidR="007F6258" w:rsidRPr="00BD3536" w:rsidRDefault="007F6258" w:rsidP="007F6258">
            <w:pPr>
              <w:spacing w:after="0" w:line="240" w:lineRule="auto"/>
              <w:jc w:val="right"/>
              <w:rPr>
                <w:rFonts w:ascii="Arial" w:eastAsia="Times New Roman" w:hAnsi="Arial" w:cs="Arial"/>
                <w:sz w:val="16"/>
                <w:szCs w:val="16"/>
              </w:rPr>
            </w:pPr>
            <w:r w:rsidRPr="00BD3536">
              <w:rPr>
                <w:rFonts w:ascii="Arial" w:eastAsia="Times New Roman" w:hAnsi="Arial" w:cs="Arial"/>
                <w:sz w:val="16"/>
                <w:szCs w:val="16"/>
              </w:rPr>
              <w:t>Taxes (if any)</w:t>
            </w:r>
            <w:r w:rsidRPr="00BD3536">
              <w:rPr>
                <w:rFonts w:ascii="Arial" w:eastAsia="Times New Roman" w:hAnsi="Arial" w:cs="Arial"/>
                <w:sz w:val="16"/>
                <w:szCs w:val="16"/>
                <w:lang w:val="uk-UA"/>
              </w:rPr>
              <w:t xml:space="preserve"> / Податки (якщо є)</w:t>
            </w:r>
          </w:p>
        </w:tc>
        <w:tc>
          <w:tcPr>
            <w:tcW w:w="1171" w:type="dxa"/>
            <w:gridSpan w:val="4"/>
            <w:tcBorders>
              <w:top w:val="nil"/>
              <w:left w:val="single" w:sz="12" w:space="0" w:color="auto"/>
              <w:bottom w:val="single" w:sz="4" w:space="0" w:color="auto"/>
              <w:right w:val="single" w:sz="4" w:space="0" w:color="auto"/>
            </w:tcBorders>
            <w:shd w:val="clear" w:color="000000" w:fill="FFFFFF"/>
            <w:noWrap/>
            <w:vAlign w:val="bottom"/>
            <w:hideMark/>
          </w:tcPr>
          <w:p w14:paraId="37446810"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2"/>
            <w:tcBorders>
              <w:top w:val="nil"/>
              <w:left w:val="nil"/>
              <w:bottom w:val="single" w:sz="4" w:space="0" w:color="auto"/>
              <w:right w:val="single" w:sz="12" w:space="0" w:color="auto"/>
            </w:tcBorders>
            <w:shd w:val="clear" w:color="000000" w:fill="FFFFFF"/>
            <w:noWrap/>
            <w:vAlign w:val="bottom"/>
            <w:hideMark/>
          </w:tcPr>
          <w:p w14:paraId="5658F358"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nil"/>
              <w:left w:val="single" w:sz="12" w:space="0" w:color="auto"/>
              <w:bottom w:val="single" w:sz="4" w:space="0" w:color="auto"/>
              <w:right w:val="single" w:sz="4" w:space="0" w:color="auto"/>
            </w:tcBorders>
            <w:shd w:val="clear" w:color="000000" w:fill="FFFFFF"/>
            <w:noWrap/>
            <w:vAlign w:val="bottom"/>
            <w:hideMark/>
          </w:tcPr>
          <w:p w14:paraId="2D7C6663"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3"/>
            <w:tcBorders>
              <w:top w:val="nil"/>
              <w:left w:val="nil"/>
              <w:bottom w:val="single" w:sz="4" w:space="0" w:color="auto"/>
              <w:right w:val="single" w:sz="12" w:space="0" w:color="auto"/>
            </w:tcBorders>
            <w:shd w:val="clear" w:color="000000" w:fill="FFFFFF"/>
            <w:noWrap/>
            <w:vAlign w:val="bottom"/>
            <w:hideMark/>
          </w:tcPr>
          <w:p w14:paraId="1870C1A1"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17" w:type="dxa"/>
            <w:gridSpan w:val="2"/>
            <w:tcBorders>
              <w:top w:val="nil"/>
              <w:left w:val="single" w:sz="12" w:space="0" w:color="auto"/>
              <w:bottom w:val="single" w:sz="4" w:space="0" w:color="auto"/>
              <w:right w:val="single" w:sz="4" w:space="0" w:color="auto"/>
            </w:tcBorders>
            <w:shd w:val="clear" w:color="000000" w:fill="FFFFFF"/>
            <w:noWrap/>
            <w:vAlign w:val="bottom"/>
            <w:hideMark/>
          </w:tcPr>
          <w:p w14:paraId="38C0F2EA"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nil"/>
              <w:left w:val="nil"/>
              <w:bottom w:val="single" w:sz="4" w:space="0" w:color="auto"/>
              <w:right w:val="single" w:sz="12" w:space="0" w:color="auto"/>
            </w:tcBorders>
            <w:shd w:val="clear" w:color="000000" w:fill="FFFFFF"/>
          </w:tcPr>
          <w:p w14:paraId="5D33C20A" w14:textId="77777777" w:rsidR="007F6258" w:rsidRPr="00BD3536" w:rsidRDefault="007F6258" w:rsidP="007F6258">
            <w:pPr>
              <w:spacing w:after="0" w:line="240" w:lineRule="auto"/>
              <w:rPr>
                <w:rFonts w:ascii="Arial" w:eastAsia="Times New Roman" w:hAnsi="Arial" w:cs="Arial"/>
                <w:sz w:val="16"/>
                <w:szCs w:val="16"/>
              </w:rPr>
            </w:pPr>
          </w:p>
        </w:tc>
      </w:tr>
      <w:tr w:rsidR="007F6258" w:rsidRPr="00BD3536" w14:paraId="58F25966" w14:textId="77777777" w:rsidTr="007B29CD">
        <w:trPr>
          <w:trHeight w:val="197"/>
          <w:jc w:val="center"/>
        </w:trPr>
        <w:tc>
          <w:tcPr>
            <w:tcW w:w="7194" w:type="dxa"/>
            <w:gridSpan w:val="14"/>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33880DB3" w14:textId="77777777" w:rsidR="007F6258" w:rsidRPr="00BD3536" w:rsidRDefault="007F6258" w:rsidP="007F6258">
            <w:pPr>
              <w:spacing w:after="0" w:line="240" w:lineRule="auto"/>
              <w:jc w:val="right"/>
              <w:rPr>
                <w:rFonts w:ascii="Arial" w:eastAsia="Times New Roman" w:hAnsi="Arial" w:cs="Arial"/>
                <w:sz w:val="16"/>
                <w:szCs w:val="16"/>
              </w:rPr>
            </w:pPr>
            <w:r w:rsidRPr="00BD3536">
              <w:rPr>
                <w:rFonts w:ascii="Arial" w:eastAsia="Times New Roman" w:hAnsi="Arial" w:cs="Arial"/>
                <w:sz w:val="16"/>
                <w:szCs w:val="16"/>
              </w:rPr>
              <w:t>Shipping</w:t>
            </w:r>
            <w:r w:rsidRPr="00BD3536">
              <w:rPr>
                <w:rFonts w:ascii="Arial" w:eastAsia="Times New Roman" w:hAnsi="Arial" w:cs="Arial"/>
                <w:sz w:val="16"/>
                <w:szCs w:val="16"/>
                <w:lang w:val="uk-UA"/>
              </w:rPr>
              <w:t xml:space="preserve"> / Доставка</w:t>
            </w:r>
          </w:p>
        </w:tc>
        <w:tc>
          <w:tcPr>
            <w:tcW w:w="1171" w:type="dxa"/>
            <w:gridSpan w:val="4"/>
            <w:tcBorders>
              <w:top w:val="nil"/>
              <w:left w:val="single" w:sz="12" w:space="0" w:color="auto"/>
              <w:bottom w:val="single" w:sz="4" w:space="0" w:color="auto"/>
              <w:right w:val="single" w:sz="4" w:space="0" w:color="auto"/>
            </w:tcBorders>
            <w:shd w:val="clear" w:color="000000" w:fill="FFFFFF"/>
            <w:noWrap/>
            <w:vAlign w:val="bottom"/>
            <w:hideMark/>
          </w:tcPr>
          <w:p w14:paraId="058248F3"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2"/>
            <w:tcBorders>
              <w:top w:val="nil"/>
              <w:left w:val="nil"/>
              <w:bottom w:val="single" w:sz="4" w:space="0" w:color="auto"/>
              <w:right w:val="single" w:sz="12" w:space="0" w:color="auto"/>
            </w:tcBorders>
            <w:shd w:val="clear" w:color="000000" w:fill="FFFFFF"/>
            <w:noWrap/>
            <w:vAlign w:val="bottom"/>
            <w:hideMark/>
          </w:tcPr>
          <w:p w14:paraId="7235393D"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nil"/>
              <w:left w:val="single" w:sz="12" w:space="0" w:color="auto"/>
              <w:bottom w:val="single" w:sz="4" w:space="0" w:color="auto"/>
              <w:right w:val="single" w:sz="4" w:space="0" w:color="auto"/>
            </w:tcBorders>
            <w:shd w:val="clear" w:color="000000" w:fill="FFFFFF"/>
            <w:noWrap/>
            <w:vAlign w:val="bottom"/>
            <w:hideMark/>
          </w:tcPr>
          <w:p w14:paraId="7EE1C461"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3"/>
            <w:tcBorders>
              <w:top w:val="nil"/>
              <w:left w:val="nil"/>
              <w:bottom w:val="single" w:sz="4" w:space="0" w:color="auto"/>
              <w:right w:val="single" w:sz="12" w:space="0" w:color="auto"/>
            </w:tcBorders>
            <w:shd w:val="clear" w:color="000000" w:fill="FFFFFF"/>
            <w:noWrap/>
            <w:vAlign w:val="bottom"/>
            <w:hideMark/>
          </w:tcPr>
          <w:p w14:paraId="3637BABE"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17" w:type="dxa"/>
            <w:gridSpan w:val="2"/>
            <w:tcBorders>
              <w:top w:val="nil"/>
              <w:left w:val="single" w:sz="12" w:space="0" w:color="auto"/>
              <w:bottom w:val="single" w:sz="4" w:space="0" w:color="auto"/>
              <w:right w:val="single" w:sz="4" w:space="0" w:color="auto"/>
            </w:tcBorders>
            <w:shd w:val="clear" w:color="000000" w:fill="FFFFFF"/>
            <w:noWrap/>
            <w:vAlign w:val="bottom"/>
            <w:hideMark/>
          </w:tcPr>
          <w:p w14:paraId="1303EE75"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nil"/>
              <w:left w:val="nil"/>
              <w:bottom w:val="single" w:sz="4" w:space="0" w:color="auto"/>
              <w:right w:val="single" w:sz="12" w:space="0" w:color="auto"/>
            </w:tcBorders>
            <w:shd w:val="clear" w:color="000000" w:fill="FFFFFF"/>
          </w:tcPr>
          <w:p w14:paraId="18DFB368" w14:textId="77777777" w:rsidR="007F6258" w:rsidRPr="00BD3536" w:rsidRDefault="007F6258" w:rsidP="007F6258">
            <w:pPr>
              <w:spacing w:after="0" w:line="240" w:lineRule="auto"/>
              <w:rPr>
                <w:rFonts w:ascii="Arial" w:eastAsia="Times New Roman" w:hAnsi="Arial" w:cs="Arial"/>
                <w:sz w:val="16"/>
                <w:szCs w:val="16"/>
              </w:rPr>
            </w:pPr>
          </w:p>
        </w:tc>
      </w:tr>
      <w:tr w:rsidR="007F6258" w:rsidRPr="00BD3536" w14:paraId="53615123" w14:textId="77777777" w:rsidTr="007B29CD">
        <w:trPr>
          <w:trHeight w:val="170"/>
          <w:jc w:val="center"/>
        </w:trPr>
        <w:tc>
          <w:tcPr>
            <w:tcW w:w="7194" w:type="dxa"/>
            <w:gridSpan w:val="14"/>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645C75DE" w14:textId="77777777" w:rsidR="007F6258" w:rsidRPr="00BD3536" w:rsidRDefault="007F6258" w:rsidP="007F6258">
            <w:pPr>
              <w:spacing w:after="0" w:line="240" w:lineRule="auto"/>
              <w:jc w:val="right"/>
              <w:rPr>
                <w:rFonts w:ascii="Arial" w:eastAsia="Times New Roman" w:hAnsi="Arial" w:cs="Arial"/>
                <w:sz w:val="16"/>
                <w:szCs w:val="16"/>
              </w:rPr>
            </w:pPr>
            <w:r w:rsidRPr="00BD3536">
              <w:rPr>
                <w:rFonts w:ascii="Arial" w:eastAsia="Times New Roman" w:hAnsi="Arial" w:cs="Arial"/>
                <w:sz w:val="16"/>
                <w:szCs w:val="16"/>
              </w:rPr>
              <w:t>Insurance</w:t>
            </w:r>
            <w:r w:rsidRPr="00BD3536">
              <w:rPr>
                <w:rFonts w:ascii="Arial" w:eastAsia="Times New Roman" w:hAnsi="Arial" w:cs="Arial"/>
                <w:sz w:val="16"/>
                <w:szCs w:val="16"/>
                <w:lang w:val="uk-UA"/>
              </w:rPr>
              <w:t xml:space="preserve"> / Страхування</w:t>
            </w:r>
          </w:p>
        </w:tc>
        <w:tc>
          <w:tcPr>
            <w:tcW w:w="1171" w:type="dxa"/>
            <w:gridSpan w:val="4"/>
            <w:tcBorders>
              <w:top w:val="nil"/>
              <w:left w:val="single" w:sz="12" w:space="0" w:color="auto"/>
              <w:bottom w:val="single" w:sz="4" w:space="0" w:color="auto"/>
              <w:right w:val="single" w:sz="4" w:space="0" w:color="auto"/>
            </w:tcBorders>
            <w:shd w:val="clear" w:color="000000" w:fill="FFFFFF"/>
            <w:noWrap/>
            <w:vAlign w:val="bottom"/>
            <w:hideMark/>
          </w:tcPr>
          <w:p w14:paraId="4A22C15B"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2"/>
            <w:tcBorders>
              <w:top w:val="nil"/>
              <w:left w:val="nil"/>
              <w:bottom w:val="single" w:sz="4" w:space="0" w:color="auto"/>
              <w:right w:val="single" w:sz="12" w:space="0" w:color="auto"/>
            </w:tcBorders>
            <w:shd w:val="clear" w:color="000000" w:fill="FFFFFF"/>
            <w:noWrap/>
            <w:vAlign w:val="bottom"/>
            <w:hideMark/>
          </w:tcPr>
          <w:p w14:paraId="326095A1"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nil"/>
              <w:left w:val="single" w:sz="12" w:space="0" w:color="auto"/>
              <w:bottom w:val="single" w:sz="4" w:space="0" w:color="auto"/>
              <w:right w:val="single" w:sz="4" w:space="0" w:color="auto"/>
            </w:tcBorders>
            <w:shd w:val="clear" w:color="000000" w:fill="FFFFFF"/>
            <w:noWrap/>
            <w:vAlign w:val="bottom"/>
            <w:hideMark/>
          </w:tcPr>
          <w:p w14:paraId="3E590599"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170" w:type="dxa"/>
            <w:gridSpan w:val="3"/>
            <w:tcBorders>
              <w:top w:val="nil"/>
              <w:left w:val="nil"/>
              <w:bottom w:val="single" w:sz="4" w:space="0" w:color="auto"/>
              <w:right w:val="single" w:sz="12" w:space="0" w:color="auto"/>
            </w:tcBorders>
            <w:shd w:val="clear" w:color="000000" w:fill="FFFFFF"/>
            <w:noWrap/>
            <w:vAlign w:val="bottom"/>
            <w:hideMark/>
          </w:tcPr>
          <w:p w14:paraId="78389CB0"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17" w:type="dxa"/>
            <w:gridSpan w:val="2"/>
            <w:tcBorders>
              <w:top w:val="nil"/>
              <w:left w:val="single" w:sz="12" w:space="0" w:color="auto"/>
              <w:bottom w:val="single" w:sz="4" w:space="0" w:color="auto"/>
              <w:right w:val="single" w:sz="4" w:space="0" w:color="auto"/>
            </w:tcBorders>
            <w:shd w:val="clear" w:color="000000" w:fill="FFFFFF"/>
            <w:noWrap/>
            <w:vAlign w:val="bottom"/>
            <w:hideMark/>
          </w:tcPr>
          <w:p w14:paraId="2EE01189"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nil"/>
              <w:left w:val="nil"/>
              <w:bottom w:val="single" w:sz="4" w:space="0" w:color="auto"/>
              <w:right w:val="single" w:sz="12" w:space="0" w:color="auto"/>
            </w:tcBorders>
            <w:shd w:val="clear" w:color="000000" w:fill="FFFFFF"/>
          </w:tcPr>
          <w:p w14:paraId="650D8983" w14:textId="77777777" w:rsidR="007F6258" w:rsidRPr="00BD3536" w:rsidRDefault="007F6258" w:rsidP="007F6258">
            <w:pPr>
              <w:spacing w:after="0" w:line="240" w:lineRule="auto"/>
              <w:rPr>
                <w:rFonts w:ascii="Arial" w:eastAsia="Times New Roman" w:hAnsi="Arial" w:cs="Arial"/>
                <w:sz w:val="16"/>
                <w:szCs w:val="16"/>
              </w:rPr>
            </w:pPr>
          </w:p>
        </w:tc>
      </w:tr>
      <w:tr w:rsidR="007F6258" w:rsidRPr="00BD3536" w14:paraId="5DBB4685" w14:textId="77777777" w:rsidTr="007B29CD">
        <w:trPr>
          <w:trHeight w:val="170"/>
          <w:jc w:val="center"/>
        </w:trPr>
        <w:tc>
          <w:tcPr>
            <w:tcW w:w="7194" w:type="dxa"/>
            <w:gridSpan w:val="14"/>
            <w:tcBorders>
              <w:top w:val="single" w:sz="4" w:space="0" w:color="auto"/>
              <w:left w:val="single" w:sz="12" w:space="0" w:color="auto"/>
              <w:bottom w:val="single" w:sz="12" w:space="0" w:color="auto"/>
              <w:right w:val="single" w:sz="12" w:space="0" w:color="auto"/>
            </w:tcBorders>
            <w:shd w:val="clear" w:color="000000" w:fill="FFFFFF"/>
            <w:noWrap/>
            <w:vAlign w:val="center"/>
            <w:hideMark/>
          </w:tcPr>
          <w:p w14:paraId="577290CB" w14:textId="77777777" w:rsidR="007F6258" w:rsidRPr="00BD3536" w:rsidRDefault="007F6258" w:rsidP="007F6258">
            <w:pPr>
              <w:spacing w:after="0" w:line="240" w:lineRule="auto"/>
              <w:jc w:val="right"/>
              <w:rPr>
                <w:rFonts w:ascii="Arial" w:eastAsia="Times New Roman" w:hAnsi="Arial" w:cs="Arial"/>
                <w:sz w:val="16"/>
                <w:szCs w:val="16"/>
              </w:rPr>
            </w:pPr>
            <w:r w:rsidRPr="00BD3536">
              <w:rPr>
                <w:rFonts w:ascii="Arial" w:eastAsia="Times New Roman" w:hAnsi="Arial" w:cs="Arial"/>
                <w:bCs/>
                <w:sz w:val="16"/>
                <w:szCs w:val="16"/>
              </w:rPr>
              <w:t>Discount (if any)</w:t>
            </w:r>
            <w:r w:rsidRPr="00BD3536">
              <w:rPr>
                <w:rFonts w:ascii="Arial" w:eastAsia="Times New Roman" w:hAnsi="Arial" w:cs="Arial"/>
                <w:bCs/>
                <w:sz w:val="16"/>
                <w:szCs w:val="16"/>
                <w:lang w:val="uk-UA"/>
              </w:rPr>
              <w:t xml:space="preserve"> / </w:t>
            </w:r>
            <w:r w:rsidRPr="00BD3536">
              <w:rPr>
                <w:rFonts w:ascii="Arial" w:eastAsia="Times New Roman" w:hAnsi="Arial" w:cs="Arial"/>
                <w:sz w:val="16"/>
                <w:szCs w:val="16"/>
                <w:lang w:val="uk-UA"/>
              </w:rPr>
              <w:t>Знижка (якщо є)</w:t>
            </w:r>
          </w:p>
        </w:tc>
        <w:tc>
          <w:tcPr>
            <w:tcW w:w="1171" w:type="dxa"/>
            <w:gridSpan w:val="4"/>
            <w:tcBorders>
              <w:top w:val="nil"/>
              <w:left w:val="single" w:sz="12" w:space="0" w:color="auto"/>
              <w:bottom w:val="single" w:sz="12" w:space="0" w:color="auto"/>
              <w:right w:val="single" w:sz="4" w:space="0" w:color="auto"/>
            </w:tcBorders>
            <w:shd w:val="clear" w:color="000000" w:fill="FFFFFF"/>
            <w:noWrap/>
            <w:vAlign w:val="bottom"/>
            <w:hideMark/>
          </w:tcPr>
          <w:p w14:paraId="612996DB" w14:textId="77777777" w:rsidR="007F6258" w:rsidRPr="00BD3536" w:rsidRDefault="007F6258" w:rsidP="007F6258">
            <w:pPr>
              <w:spacing w:after="0" w:line="240" w:lineRule="auto"/>
              <w:rPr>
                <w:rFonts w:ascii="Arial" w:eastAsia="Times New Roman" w:hAnsi="Arial" w:cs="Arial"/>
                <w:i/>
                <w:iCs/>
                <w:sz w:val="16"/>
                <w:szCs w:val="16"/>
              </w:rPr>
            </w:pPr>
            <w:r w:rsidRPr="00BD3536">
              <w:rPr>
                <w:rFonts w:ascii="Arial" w:eastAsia="Times New Roman" w:hAnsi="Arial" w:cs="Arial"/>
                <w:i/>
                <w:iCs/>
                <w:sz w:val="16"/>
                <w:szCs w:val="16"/>
              </w:rPr>
              <w:t> </w:t>
            </w:r>
          </w:p>
        </w:tc>
        <w:tc>
          <w:tcPr>
            <w:tcW w:w="1170" w:type="dxa"/>
            <w:gridSpan w:val="2"/>
            <w:tcBorders>
              <w:top w:val="nil"/>
              <w:left w:val="nil"/>
              <w:bottom w:val="single" w:sz="12" w:space="0" w:color="auto"/>
              <w:right w:val="single" w:sz="12" w:space="0" w:color="auto"/>
            </w:tcBorders>
            <w:shd w:val="clear" w:color="000000" w:fill="FFFFFF"/>
            <w:noWrap/>
            <w:vAlign w:val="bottom"/>
            <w:hideMark/>
          </w:tcPr>
          <w:p w14:paraId="138D4AF8"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60" w:type="dxa"/>
            <w:tcBorders>
              <w:top w:val="nil"/>
              <w:left w:val="single" w:sz="12" w:space="0" w:color="auto"/>
              <w:bottom w:val="single" w:sz="12" w:space="0" w:color="auto"/>
              <w:right w:val="single" w:sz="4" w:space="0" w:color="auto"/>
            </w:tcBorders>
            <w:shd w:val="clear" w:color="000000" w:fill="FFFFFF"/>
            <w:noWrap/>
            <w:vAlign w:val="bottom"/>
            <w:hideMark/>
          </w:tcPr>
          <w:p w14:paraId="2E81C5CA" w14:textId="77777777" w:rsidR="007F6258" w:rsidRPr="00BD3536" w:rsidRDefault="007F6258" w:rsidP="007F6258">
            <w:pPr>
              <w:spacing w:after="0" w:line="240" w:lineRule="auto"/>
              <w:rPr>
                <w:rFonts w:ascii="Arial" w:eastAsia="Times New Roman" w:hAnsi="Arial" w:cs="Arial"/>
                <w:i/>
                <w:iCs/>
                <w:sz w:val="16"/>
                <w:szCs w:val="16"/>
              </w:rPr>
            </w:pPr>
            <w:r w:rsidRPr="00BD3536">
              <w:rPr>
                <w:rFonts w:ascii="Arial" w:eastAsia="Times New Roman" w:hAnsi="Arial" w:cs="Arial"/>
                <w:i/>
                <w:iCs/>
                <w:sz w:val="16"/>
                <w:szCs w:val="16"/>
              </w:rPr>
              <w:t> </w:t>
            </w:r>
          </w:p>
        </w:tc>
        <w:tc>
          <w:tcPr>
            <w:tcW w:w="1170" w:type="dxa"/>
            <w:gridSpan w:val="3"/>
            <w:tcBorders>
              <w:top w:val="nil"/>
              <w:left w:val="nil"/>
              <w:bottom w:val="single" w:sz="12" w:space="0" w:color="auto"/>
              <w:right w:val="single" w:sz="12" w:space="0" w:color="auto"/>
            </w:tcBorders>
            <w:shd w:val="clear" w:color="000000" w:fill="FFFFFF"/>
            <w:noWrap/>
            <w:vAlign w:val="bottom"/>
            <w:hideMark/>
          </w:tcPr>
          <w:p w14:paraId="438DAAFA"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217" w:type="dxa"/>
            <w:gridSpan w:val="2"/>
            <w:tcBorders>
              <w:top w:val="nil"/>
              <w:left w:val="single" w:sz="12" w:space="0" w:color="auto"/>
              <w:bottom w:val="single" w:sz="12" w:space="0" w:color="auto"/>
              <w:right w:val="single" w:sz="4" w:space="0" w:color="auto"/>
            </w:tcBorders>
            <w:shd w:val="clear" w:color="000000" w:fill="FFFFFF"/>
            <w:noWrap/>
            <w:vAlign w:val="bottom"/>
            <w:hideMark/>
          </w:tcPr>
          <w:p w14:paraId="2CE5156F" w14:textId="77777777" w:rsidR="007F6258" w:rsidRPr="00BD3536" w:rsidRDefault="007F6258" w:rsidP="007F6258">
            <w:pPr>
              <w:spacing w:after="0" w:line="240" w:lineRule="auto"/>
              <w:rPr>
                <w:rFonts w:ascii="Arial" w:eastAsia="Times New Roman" w:hAnsi="Arial" w:cs="Arial"/>
                <w:i/>
                <w:iCs/>
                <w:sz w:val="16"/>
                <w:szCs w:val="16"/>
              </w:rPr>
            </w:pPr>
            <w:r w:rsidRPr="00BD3536">
              <w:rPr>
                <w:rFonts w:ascii="Arial" w:eastAsia="Times New Roman" w:hAnsi="Arial" w:cs="Arial"/>
                <w:i/>
                <w:iCs/>
                <w:sz w:val="16"/>
                <w:szCs w:val="16"/>
              </w:rPr>
              <w:t> </w:t>
            </w:r>
          </w:p>
        </w:tc>
        <w:tc>
          <w:tcPr>
            <w:tcW w:w="1260" w:type="dxa"/>
            <w:tcBorders>
              <w:top w:val="nil"/>
              <w:left w:val="nil"/>
              <w:bottom w:val="single" w:sz="12" w:space="0" w:color="auto"/>
              <w:right w:val="single" w:sz="12" w:space="0" w:color="auto"/>
            </w:tcBorders>
            <w:shd w:val="clear" w:color="000000" w:fill="FFFFFF"/>
          </w:tcPr>
          <w:p w14:paraId="6B740A47" w14:textId="77777777" w:rsidR="007F6258" w:rsidRPr="00BD3536" w:rsidRDefault="007F6258" w:rsidP="007F6258">
            <w:pPr>
              <w:spacing w:after="0" w:line="240" w:lineRule="auto"/>
              <w:rPr>
                <w:rFonts w:ascii="Arial" w:eastAsia="Times New Roman" w:hAnsi="Arial" w:cs="Arial"/>
                <w:i/>
                <w:iCs/>
                <w:sz w:val="16"/>
                <w:szCs w:val="16"/>
              </w:rPr>
            </w:pPr>
          </w:p>
        </w:tc>
      </w:tr>
      <w:tr w:rsidR="007F6258" w:rsidRPr="00BD3536" w14:paraId="6BFE1A0A" w14:textId="77777777" w:rsidTr="007B29CD">
        <w:trPr>
          <w:trHeight w:val="357"/>
          <w:jc w:val="center"/>
        </w:trPr>
        <w:tc>
          <w:tcPr>
            <w:tcW w:w="2921" w:type="dxa"/>
            <w:gridSpan w:val="4"/>
            <w:tcBorders>
              <w:top w:val="single" w:sz="12" w:space="0" w:color="auto"/>
              <w:left w:val="nil"/>
              <w:bottom w:val="nil"/>
              <w:right w:val="nil"/>
            </w:tcBorders>
            <w:shd w:val="clear" w:color="000000" w:fill="FFFFFF"/>
            <w:noWrap/>
            <w:vAlign w:val="bottom"/>
            <w:hideMark/>
          </w:tcPr>
          <w:p w14:paraId="748D388D" w14:textId="77777777" w:rsidR="007F6258" w:rsidRPr="00BD3536" w:rsidRDefault="007F6258" w:rsidP="007F6258">
            <w:pPr>
              <w:spacing w:after="0" w:line="240" w:lineRule="auto"/>
              <w:rPr>
                <w:rFonts w:ascii="Arial" w:eastAsia="Times New Roman" w:hAnsi="Arial" w:cs="Arial"/>
                <w:b/>
                <w:bCs/>
                <w:sz w:val="16"/>
                <w:szCs w:val="16"/>
              </w:rPr>
            </w:pPr>
            <w:r w:rsidRPr="00BD3536">
              <w:rPr>
                <w:rFonts w:ascii="Arial" w:eastAsia="Times New Roman" w:hAnsi="Arial" w:cs="Arial"/>
                <w:b/>
                <w:sz w:val="16"/>
                <w:szCs w:val="16"/>
              </w:rPr>
              <w:t xml:space="preserve">Recommended vendor / </w:t>
            </w:r>
            <w:r w:rsidRPr="00BD3536">
              <w:rPr>
                <w:rFonts w:ascii="Arial" w:eastAsia="Times New Roman" w:hAnsi="Arial" w:cs="Arial"/>
                <w:b/>
                <w:sz w:val="16"/>
                <w:szCs w:val="16"/>
                <w:lang w:val="uk-UA"/>
              </w:rPr>
              <w:t>Рекомендований постачальник</w:t>
            </w:r>
            <w:r w:rsidRPr="00BD3536">
              <w:rPr>
                <w:rFonts w:ascii="Arial" w:eastAsia="Times New Roman" w:hAnsi="Arial" w:cs="Arial"/>
                <w:b/>
                <w:bCs/>
                <w:sz w:val="16"/>
                <w:szCs w:val="16"/>
              </w:rPr>
              <w:t>:</w:t>
            </w:r>
          </w:p>
        </w:tc>
        <w:tc>
          <w:tcPr>
            <w:tcW w:w="1746" w:type="dxa"/>
            <w:gridSpan w:val="5"/>
            <w:tcBorders>
              <w:top w:val="single" w:sz="12" w:space="0" w:color="auto"/>
              <w:left w:val="nil"/>
              <w:bottom w:val="single" w:sz="4" w:space="0" w:color="auto"/>
              <w:right w:val="nil"/>
            </w:tcBorders>
            <w:shd w:val="clear" w:color="000000" w:fill="FFFFFF"/>
            <w:noWrap/>
            <w:vAlign w:val="bottom"/>
            <w:hideMark/>
          </w:tcPr>
          <w:p w14:paraId="68BF6A10" w14:textId="77777777" w:rsidR="007F6258" w:rsidRPr="00BD3536" w:rsidRDefault="007F6258" w:rsidP="007F6258">
            <w:pPr>
              <w:spacing w:after="0" w:line="240" w:lineRule="auto"/>
              <w:jc w:val="right"/>
              <w:rPr>
                <w:rFonts w:ascii="Arial" w:eastAsia="Times New Roman" w:hAnsi="Arial" w:cs="Arial"/>
                <w:i/>
                <w:iCs/>
                <w:sz w:val="16"/>
                <w:szCs w:val="16"/>
              </w:rPr>
            </w:pPr>
            <w:r w:rsidRPr="00BD3536">
              <w:rPr>
                <w:rFonts w:ascii="Arial" w:eastAsia="Times New Roman" w:hAnsi="Arial" w:cs="Arial"/>
                <w:i/>
                <w:iCs/>
                <w:sz w:val="16"/>
                <w:szCs w:val="16"/>
              </w:rPr>
              <w:t> </w:t>
            </w:r>
          </w:p>
        </w:tc>
        <w:tc>
          <w:tcPr>
            <w:tcW w:w="270" w:type="dxa"/>
            <w:tcBorders>
              <w:top w:val="single" w:sz="12" w:space="0" w:color="auto"/>
              <w:left w:val="nil"/>
              <w:right w:val="nil"/>
            </w:tcBorders>
            <w:shd w:val="clear" w:color="000000" w:fill="FFFFFF"/>
            <w:noWrap/>
            <w:vAlign w:val="bottom"/>
            <w:hideMark/>
          </w:tcPr>
          <w:p w14:paraId="1254D6EF" w14:textId="77777777" w:rsidR="007F6258" w:rsidRPr="00BD3536" w:rsidRDefault="007F6258" w:rsidP="007F6258">
            <w:pPr>
              <w:spacing w:after="0" w:line="240" w:lineRule="auto"/>
              <w:jc w:val="right"/>
              <w:rPr>
                <w:rFonts w:ascii="Arial" w:eastAsia="Times New Roman" w:hAnsi="Arial" w:cs="Arial"/>
                <w:b/>
                <w:bCs/>
                <w:sz w:val="16"/>
                <w:szCs w:val="16"/>
              </w:rPr>
            </w:pPr>
            <w:r w:rsidRPr="00BD3536">
              <w:rPr>
                <w:rFonts w:ascii="Arial" w:eastAsia="Times New Roman" w:hAnsi="Arial" w:cs="Arial"/>
                <w:b/>
                <w:bCs/>
                <w:sz w:val="16"/>
                <w:szCs w:val="16"/>
              </w:rPr>
              <w:t> </w:t>
            </w:r>
          </w:p>
        </w:tc>
        <w:tc>
          <w:tcPr>
            <w:tcW w:w="2257" w:type="dxa"/>
            <w:gridSpan w:val="4"/>
            <w:tcBorders>
              <w:top w:val="single" w:sz="12" w:space="0" w:color="auto"/>
              <w:left w:val="nil"/>
              <w:bottom w:val="nil"/>
              <w:right w:val="single" w:sz="12" w:space="0" w:color="auto"/>
            </w:tcBorders>
            <w:shd w:val="clear" w:color="000000" w:fill="FFFFFF"/>
            <w:noWrap/>
            <w:vAlign w:val="bottom"/>
            <w:hideMark/>
          </w:tcPr>
          <w:p w14:paraId="5BC6509C" w14:textId="77777777" w:rsidR="007F6258" w:rsidRPr="00BD3536" w:rsidRDefault="007F6258" w:rsidP="007F6258">
            <w:pPr>
              <w:spacing w:after="0" w:line="240" w:lineRule="auto"/>
              <w:jc w:val="right"/>
              <w:rPr>
                <w:rFonts w:ascii="Arial" w:eastAsia="Times New Roman" w:hAnsi="Arial" w:cs="Arial"/>
                <w:b/>
                <w:bCs/>
                <w:sz w:val="16"/>
                <w:szCs w:val="16"/>
              </w:rPr>
            </w:pPr>
            <w:r w:rsidRPr="00BD3536">
              <w:rPr>
                <w:rFonts w:ascii="Arial" w:eastAsia="Times New Roman" w:hAnsi="Arial" w:cs="Arial"/>
                <w:b/>
                <w:bCs/>
                <w:sz w:val="16"/>
                <w:szCs w:val="16"/>
              </w:rPr>
              <w:t xml:space="preserve">Total, </w:t>
            </w:r>
            <w:r w:rsidRPr="00BD3536">
              <w:rPr>
                <w:rFonts w:ascii="Arial" w:eastAsia="Times New Roman" w:hAnsi="Arial" w:cs="Arial"/>
                <w:bCs/>
                <w:i/>
                <w:color w:val="4472C4"/>
                <w:sz w:val="16"/>
                <w:szCs w:val="16"/>
              </w:rPr>
              <w:t>[currency code]</w:t>
            </w:r>
            <w:r w:rsidRPr="00BD3536">
              <w:rPr>
                <w:rFonts w:ascii="Arial" w:eastAsia="Times New Roman" w:hAnsi="Arial" w:cs="Arial"/>
                <w:bCs/>
                <w:sz w:val="16"/>
                <w:szCs w:val="16"/>
                <w:lang w:val="uk-UA"/>
              </w:rPr>
              <w:t xml:space="preserve"> </w:t>
            </w:r>
            <w:r w:rsidRPr="00BD3536">
              <w:rPr>
                <w:rFonts w:ascii="Arial" w:eastAsia="Times New Roman" w:hAnsi="Arial" w:cs="Arial"/>
                <w:b/>
                <w:bCs/>
                <w:sz w:val="16"/>
                <w:szCs w:val="16"/>
                <w:lang w:val="uk-UA"/>
              </w:rPr>
              <w:t>/</w:t>
            </w:r>
            <w:r w:rsidRPr="00BD3536">
              <w:rPr>
                <w:rFonts w:ascii="Arial" w:eastAsia="Times New Roman" w:hAnsi="Arial" w:cs="Arial"/>
                <w:b/>
                <w:bCs/>
                <w:sz w:val="16"/>
                <w:szCs w:val="16"/>
              </w:rPr>
              <w:t xml:space="preserve"> </w:t>
            </w:r>
            <w:r w:rsidRPr="00BD3536">
              <w:rPr>
                <w:rFonts w:ascii="Arial" w:eastAsia="Times New Roman" w:hAnsi="Arial" w:cs="Arial"/>
                <w:b/>
                <w:bCs/>
                <w:sz w:val="16"/>
                <w:szCs w:val="16"/>
                <w:lang w:val="uk-UA"/>
              </w:rPr>
              <w:t>Всього</w:t>
            </w:r>
            <w:r w:rsidRPr="00BD3536">
              <w:rPr>
                <w:rFonts w:ascii="Arial" w:eastAsia="Times New Roman" w:hAnsi="Arial" w:cs="Arial"/>
                <w:b/>
                <w:bCs/>
                <w:sz w:val="16"/>
                <w:szCs w:val="16"/>
              </w:rPr>
              <w:t xml:space="preserve">, </w:t>
            </w:r>
            <w:r w:rsidRPr="00BD3536">
              <w:rPr>
                <w:rFonts w:ascii="Arial" w:eastAsia="Times New Roman" w:hAnsi="Arial" w:cs="Arial"/>
                <w:bCs/>
                <w:i/>
                <w:color w:val="4472C4"/>
                <w:sz w:val="16"/>
                <w:szCs w:val="16"/>
              </w:rPr>
              <w:t>[</w:t>
            </w:r>
            <w:r w:rsidRPr="00BD3536">
              <w:rPr>
                <w:rFonts w:ascii="Arial" w:eastAsia="Times New Roman" w:hAnsi="Arial" w:cs="Arial"/>
                <w:bCs/>
                <w:i/>
                <w:color w:val="4472C4"/>
                <w:sz w:val="16"/>
                <w:szCs w:val="16"/>
                <w:lang w:val="uk-UA"/>
              </w:rPr>
              <w:t>валюта</w:t>
            </w:r>
            <w:r w:rsidRPr="00BD3536">
              <w:rPr>
                <w:rFonts w:ascii="Arial" w:eastAsia="Times New Roman" w:hAnsi="Arial" w:cs="Arial"/>
                <w:bCs/>
                <w:i/>
                <w:color w:val="4472C4"/>
                <w:sz w:val="16"/>
                <w:szCs w:val="16"/>
              </w:rPr>
              <w:t>]</w:t>
            </w:r>
          </w:p>
        </w:tc>
        <w:tc>
          <w:tcPr>
            <w:tcW w:w="2341" w:type="dxa"/>
            <w:gridSpan w:val="6"/>
            <w:tcBorders>
              <w:top w:val="single" w:sz="12" w:space="0" w:color="auto"/>
              <w:left w:val="single" w:sz="12" w:space="0" w:color="auto"/>
              <w:bottom w:val="single" w:sz="4" w:space="0" w:color="auto"/>
              <w:right w:val="single" w:sz="12" w:space="0" w:color="auto"/>
            </w:tcBorders>
            <w:shd w:val="clear" w:color="000000" w:fill="FFFFFF"/>
            <w:noWrap/>
            <w:vAlign w:val="bottom"/>
            <w:hideMark/>
          </w:tcPr>
          <w:p w14:paraId="620F5CF1" w14:textId="77777777" w:rsidR="007F6258" w:rsidRPr="00BD3536" w:rsidRDefault="007F6258" w:rsidP="007F6258">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w:t>
            </w:r>
          </w:p>
        </w:tc>
        <w:tc>
          <w:tcPr>
            <w:tcW w:w="2430" w:type="dxa"/>
            <w:gridSpan w:val="4"/>
            <w:tcBorders>
              <w:top w:val="single" w:sz="12" w:space="0" w:color="auto"/>
              <w:left w:val="single" w:sz="12" w:space="0" w:color="auto"/>
              <w:bottom w:val="single" w:sz="4" w:space="0" w:color="auto"/>
              <w:right w:val="single" w:sz="12" w:space="0" w:color="auto"/>
            </w:tcBorders>
            <w:shd w:val="clear" w:color="000000" w:fill="FFFFFF"/>
            <w:noWrap/>
            <w:vAlign w:val="bottom"/>
            <w:hideMark/>
          </w:tcPr>
          <w:p w14:paraId="026D7574" w14:textId="77777777" w:rsidR="007F6258" w:rsidRPr="00BD3536" w:rsidRDefault="007F6258" w:rsidP="007F6258">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w:t>
            </w:r>
          </w:p>
        </w:tc>
        <w:tc>
          <w:tcPr>
            <w:tcW w:w="2477" w:type="dxa"/>
            <w:gridSpan w:val="3"/>
            <w:tcBorders>
              <w:top w:val="single" w:sz="12" w:space="0" w:color="auto"/>
              <w:left w:val="single" w:sz="12" w:space="0" w:color="auto"/>
              <w:bottom w:val="single" w:sz="4" w:space="0" w:color="auto"/>
              <w:right w:val="single" w:sz="12" w:space="0" w:color="auto"/>
            </w:tcBorders>
            <w:shd w:val="clear" w:color="000000" w:fill="FFFFFF"/>
            <w:noWrap/>
            <w:vAlign w:val="bottom"/>
            <w:hideMark/>
          </w:tcPr>
          <w:p w14:paraId="3C3F85D5" w14:textId="77777777" w:rsidR="007F6258" w:rsidRPr="00BD3536" w:rsidRDefault="007F6258" w:rsidP="007F6258">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w:t>
            </w:r>
          </w:p>
        </w:tc>
      </w:tr>
      <w:tr w:rsidR="007F6258" w:rsidRPr="00BD3536" w14:paraId="40A52A7F" w14:textId="77777777" w:rsidTr="007B29CD">
        <w:trPr>
          <w:trHeight w:val="402"/>
          <w:jc w:val="center"/>
        </w:trPr>
        <w:tc>
          <w:tcPr>
            <w:tcW w:w="4667" w:type="dxa"/>
            <w:gridSpan w:val="9"/>
            <w:tcBorders>
              <w:top w:val="nil"/>
              <w:left w:val="nil"/>
              <w:bottom w:val="nil"/>
              <w:right w:val="nil"/>
            </w:tcBorders>
            <w:shd w:val="clear" w:color="000000" w:fill="FFFFFF"/>
            <w:noWrap/>
            <w:vAlign w:val="bottom"/>
            <w:hideMark/>
          </w:tcPr>
          <w:p w14:paraId="0E39E46D" w14:textId="77777777" w:rsidR="007F6258" w:rsidRPr="00BD3536" w:rsidRDefault="007F6258" w:rsidP="007F6258">
            <w:pPr>
              <w:spacing w:after="0" w:line="240" w:lineRule="auto"/>
              <w:rPr>
                <w:rFonts w:ascii="Arial" w:eastAsia="Times New Roman" w:hAnsi="Arial" w:cs="Arial"/>
                <w:i/>
                <w:iCs/>
                <w:sz w:val="16"/>
                <w:szCs w:val="16"/>
              </w:rPr>
            </w:pPr>
            <w:r w:rsidRPr="00BD3536">
              <w:rPr>
                <w:rFonts w:ascii="Arial" w:eastAsia="Times New Roman" w:hAnsi="Arial" w:cs="Arial"/>
                <w:i/>
                <w:iCs/>
                <w:sz w:val="16"/>
                <w:szCs w:val="16"/>
              </w:rPr>
              <w:t> </w:t>
            </w:r>
          </w:p>
        </w:tc>
        <w:tc>
          <w:tcPr>
            <w:tcW w:w="270" w:type="dxa"/>
            <w:tcBorders>
              <w:top w:val="nil"/>
              <w:left w:val="nil"/>
              <w:bottom w:val="nil"/>
              <w:right w:val="nil"/>
            </w:tcBorders>
            <w:shd w:val="clear" w:color="000000" w:fill="FFFFFF"/>
            <w:noWrap/>
            <w:vAlign w:val="bottom"/>
            <w:hideMark/>
          </w:tcPr>
          <w:p w14:paraId="5DFCE790" w14:textId="77777777" w:rsidR="007F6258" w:rsidRPr="00BD3536" w:rsidRDefault="007F6258" w:rsidP="007F6258">
            <w:pPr>
              <w:spacing w:after="0" w:line="240" w:lineRule="auto"/>
              <w:jc w:val="right"/>
              <w:rPr>
                <w:rFonts w:ascii="Arial" w:eastAsia="Times New Roman" w:hAnsi="Arial" w:cs="Arial"/>
                <w:b/>
                <w:bCs/>
                <w:sz w:val="16"/>
                <w:szCs w:val="16"/>
              </w:rPr>
            </w:pPr>
            <w:r w:rsidRPr="00BD3536">
              <w:rPr>
                <w:rFonts w:ascii="Arial" w:eastAsia="Times New Roman" w:hAnsi="Arial" w:cs="Arial"/>
                <w:b/>
                <w:bCs/>
                <w:sz w:val="16"/>
                <w:szCs w:val="16"/>
              </w:rPr>
              <w:t> </w:t>
            </w:r>
          </w:p>
        </w:tc>
        <w:tc>
          <w:tcPr>
            <w:tcW w:w="2257" w:type="dxa"/>
            <w:gridSpan w:val="4"/>
            <w:tcBorders>
              <w:top w:val="nil"/>
              <w:left w:val="nil"/>
              <w:bottom w:val="nil"/>
              <w:right w:val="single" w:sz="12" w:space="0" w:color="auto"/>
            </w:tcBorders>
            <w:shd w:val="clear" w:color="000000" w:fill="FFFFFF"/>
            <w:noWrap/>
            <w:vAlign w:val="bottom"/>
            <w:hideMark/>
          </w:tcPr>
          <w:p w14:paraId="4A4C6178" w14:textId="77777777" w:rsidR="007F6258" w:rsidRPr="00BD3536" w:rsidRDefault="007F6258" w:rsidP="007F6258">
            <w:pPr>
              <w:spacing w:after="0" w:line="240" w:lineRule="auto"/>
              <w:jc w:val="right"/>
              <w:rPr>
                <w:rFonts w:ascii="Arial" w:eastAsia="Times New Roman" w:hAnsi="Arial" w:cs="Arial"/>
                <w:b/>
                <w:bCs/>
                <w:sz w:val="16"/>
                <w:szCs w:val="16"/>
              </w:rPr>
            </w:pPr>
            <w:r w:rsidRPr="00BD3536">
              <w:rPr>
                <w:rFonts w:ascii="Arial" w:eastAsia="Times New Roman" w:hAnsi="Arial" w:cs="Arial"/>
                <w:b/>
                <w:bCs/>
                <w:sz w:val="16"/>
                <w:szCs w:val="16"/>
              </w:rPr>
              <w:t>Total</w:t>
            </w:r>
            <w:r w:rsidRPr="00BD3536">
              <w:rPr>
                <w:rFonts w:ascii="Arial" w:eastAsia="Times New Roman" w:hAnsi="Arial" w:cs="Arial"/>
                <w:b/>
                <w:bCs/>
                <w:sz w:val="16"/>
                <w:szCs w:val="16"/>
                <w:lang w:val="uk-UA"/>
              </w:rPr>
              <w:t xml:space="preserve"> </w:t>
            </w:r>
            <w:r w:rsidRPr="00BD3536">
              <w:rPr>
                <w:rFonts w:ascii="Arial" w:eastAsia="Times New Roman" w:hAnsi="Arial" w:cs="Arial"/>
                <w:b/>
                <w:bCs/>
                <w:sz w:val="16"/>
                <w:szCs w:val="16"/>
              </w:rPr>
              <w:t xml:space="preserve">Contracted, </w:t>
            </w:r>
            <w:r w:rsidRPr="00BD3536">
              <w:rPr>
                <w:rFonts w:ascii="Arial" w:eastAsia="Times New Roman" w:hAnsi="Arial" w:cs="Arial"/>
                <w:bCs/>
                <w:i/>
                <w:color w:val="4472C4"/>
                <w:sz w:val="16"/>
                <w:szCs w:val="16"/>
              </w:rPr>
              <w:t>[currency code]</w:t>
            </w:r>
            <w:r w:rsidRPr="00BD3536">
              <w:rPr>
                <w:rFonts w:ascii="Arial" w:eastAsia="Times New Roman" w:hAnsi="Arial" w:cs="Arial"/>
                <w:bCs/>
                <w:sz w:val="16"/>
                <w:szCs w:val="16"/>
                <w:lang w:val="uk-UA"/>
              </w:rPr>
              <w:t xml:space="preserve"> </w:t>
            </w:r>
            <w:r w:rsidRPr="00BD3536">
              <w:rPr>
                <w:rFonts w:ascii="Arial" w:eastAsia="Times New Roman" w:hAnsi="Arial" w:cs="Arial"/>
                <w:b/>
                <w:bCs/>
                <w:sz w:val="16"/>
                <w:szCs w:val="16"/>
                <w:lang w:val="uk-UA"/>
              </w:rPr>
              <w:t>/</w:t>
            </w:r>
            <w:r w:rsidRPr="00BD3536">
              <w:rPr>
                <w:rFonts w:ascii="Arial" w:eastAsia="Times New Roman" w:hAnsi="Arial" w:cs="Arial"/>
                <w:b/>
                <w:bCs/>
                <w:sz w:val="16"/>
                <w:szCs w:val="16"/>
              </w:rPr>
              <w:t xml:space="preserve"> </w:t>
            </w:r>
            <w:r w:rsidRPr="00BD3536">
              <w:rPr>
                <w:rFonts w:ascii="Arial" w:eastAsia="Times New Roman" w:hAnsi="Arial" w:cs="Arial"/>
                <w:b/>
                <w:bCs/>
                <w:sz w:val="16"/>
                <w:szCs w:val="16"/>
                <w:lang w:val="uk-UA"/>
              </w:rPr>
              <w:t>Всього</w:t>
            </w:r>
            <w:r w:rsidRPr="00BD3536">
              <w:rPr>
                <w:rFonts w:ascii="Arial" w:eastAsia="Times New Roman" w:hAnsi="Arial" w:cs="Arial"/>
                <w:b/>
                <w:bCs/>
                <w:sz w:val="16"/>
                <w:szCs w:val="16"/>
              </w:rPr>
              <w:t xml:space="preserve"> </w:t>
            </w:r>
            <w:r w:rsidRPr="00BD3536">
              <w:rPr>
                <w:rFonts w:ascii="Arial" w:eastAsia="Times New Roman" w:hAnsi="Arial" w:cs="Arial"/>
                <w:b/>
                <w:bCs/>
                <w:sz w:val="16"/>
                <w:szCs w:val="16"/>
                <w:lang w:val="uk-UA"/>
              </w:rPr>
              <w:t>вартість контракту</w:t>
            </w:r>
            <w:r w:rsidRPr="00BD3536">
              <w:rPr>
                <w:rFonts w:ascii="Arial" w:eastAsia="Times New Roman" w:hAnsi="Arial" w:cs="Arial"/>
                <w:b/>
                <w:bCs/>
                <w:sz w:val="16"/>
                <w:szCs w:val="16"/>
              </w:rPr>
              <w:t xml:space="preserve">, </w:t>
            </w:r>
            <w:r w:rsidRPr="00BD3536">
              <w:rPr>
                <w:rFonts w:ascii="Arial" w:eastAsia="Times New Roman" w:hAnsi="Arial" w:cs="Arial"/>
                <w:bCs/>
                <w:i/>
                <w:color w:val="4472C4"/>
                <w:sz w:val="16"/>
                <w:szCs w:val="16"/>
              </w:rPr>
              <w:t>[</w:t>
            </w:r>
            <w:r w:rsidRPr="00BD3536">
              <w:rPr>
                <w:rFonts w:ascii="Arial" w:eastAsia="Times New Roman" w:hAnsi="Arial" w:cs="Arial"/>
                <w:bCs/>
                <w:i/>
                <w:color w:val="4472C4"/>
                <w:sz w:val="16"/>
                <w:szCs w:val="16"/>
                <w:lang w:val="uk-UA"/>
              </w:rPr>
              <w:t>валюта</w:t>
            </w:r>
            <w:r w:rsidRPr="00BD3536">
              <w:rPr>
                <w:rFonts w:ascii="Arial" w:eastAsia="Times New Roman" w:hAnsi="Arial" w:cs="Arial"/>
                <w:bCs/>
                <w:i/>
                <w:color w:val="4472C4"/>
                <w:sz w:val="16"/>
                <w:szCs w:val="16"/>
              </w:rPr>
              <w:t>]</w:t>
            </w:r>
          </w:p>
        </w:tc>
        <w:tc>
          <w:tcPr>
            <w:tcW w:w="2341" w:type="dxa"/>
            <w:gridSpan w:val="6"/>
            <w:tcBorders>
              <w:top w:val="single" w:sz="4" w:space="0" w:color="auto"/>
              <w:left w:val="single" w:sz="12" w:space="0" w:color="auto"/>
              <w:bottom w:val="single" w:sz="4" w:space="0" w:color="auto"/>
              <w:right w:val="single" w:sz="12" w:space="0" w:color="auto"/>
            </w:tcBorders>
            <w:shd w:val="clear" w:color="000000" w:fill="FFFFFF"/>
            <w:noWrap/>
            <w:vAlign w:val="bottom"/>
            <w:hideMark/>
          </w:tcPr>
          <w:p w14:paraId="6F44107B" w14:textId="77777777" w:rsidR="007F6258" w:rsidRPr="00BD3536" w:rsidRDefault="007F6258" w:rsidP="007F6258">
            <w:pPr>
              <w:spacing w:after="0" w:line="240" w:lineRule="auto"/>
              <w:jc w:val="center"/>
              <w:rPr>
                <w:rFonts w:ascii="Arial" w:eastAsia="Times New Roman" w:hAnsi="Arial" w:cs="Arial"/>
                <w:b/>
                <w:bCs/>
                <w:sz w:val="16"/>
                <w:szCs w:val="16"/>
              </w:rPr>
            </w:pPr>
            <w:r w:rsidRPr="00BD3536">
              <w:rPr>
                <w:rFonts w:ascii="Arial" w:eastAsia="Times New Roman" w:hAnsi="Arial" w:cs="Arial"/>
                <w:b/>
                <w:bCs/>
                <w:sz w:val="16"/>
                <w:szCs w:val="16"/>
              </w:rPr>
              <w:t> </w:t>
            </w:r>
          </w:p>
        </w:tc>
        <w:tc>
          <w:tcPr>
            <w:tcW w:w="2430" w:type="dxa"/>
            <w:gridSpan w:val="4"/>
            <w:tcBorders>
              <w:top w:val="single" w:sz="4" w:space="0" w:color="auto"/>
              <w:left w:val="single" w:sz="12" w:space="0" w:color="auto"/>
              <w:bottom w:val="single" w:sz="4" w:space="0" w:color="auto"/>
              <w:right w:val="single" w:sz="12" w:space="0" w:color="auto"/>
            </w:tcBorders>
            <w:shd w:val="clear" w:color="000000" w:fill="FFFFFF"/>
            <w:noWrap/>
            <w:vAlign w:val="bottom"/>
            <w:hideMark/>
          </w:tcPr>
          <w:p w14:paraId="2139415C" w14:textId="77777777" w:rsidR="007F6258" w:rsidRPr="00BD3536" w:rsidRDefault="007F6258" w:rsidP="007F6258">
            <w:pPr>
              <w:spacing w:after="0" w:line="240" w:lineRule="auto"/>
              <w:rPr>
                <w:rFonts w:ascii="Arial" w:eastAsia="Times New Roman" w:hAnsi="Arial" w:cs="Arial"/>
                <w:b/>
                <w:bCs/>
                <w:sz w:val="16"/>
                <w:szCs w:val="16"/>
              </w:rPr>
            </w:pPr>
          </w:p>
        </w:tc>
        <w:tc>
          <w:tcPr>
            <w:tcW w:w="2477" w:type="dxa"/>
            <w:gridSpan w:val="3"/>
            <w:tcBorders>
              <w:top w:val="single" w:sz="4" w:space="0" w:color="auto"/>
              <w:left w:val="single" w:sz="12" w:space="0" w:color="auto"/>
              <w:bottom w:val="single" w:sz="4" w:space="0" w:color="auto"/>
              <w:right w:val="single" w:sz="12" w:space="0" w:color="auto"/>
            </w:tcBorders>
            <w:shd w:val="clear" w:color="000000" w:fill="FFFFFF"/>
            <w:noWrap/>
            <w:vAlign w:val="bottom"/>
            <w:hideMark/>
          </w:tcPr>
          <w:p w14:paraId="2C8D37DF" w14:textId="77777777" w:rsidR="007F6258" w:rsidRPr="00BD3536" w:rsidRDefault="007F6258" w:rsidP="007F6258">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w:t>
            </w:r>
          </w:p>
        </w:tc>
      </w:tr>
      <w:tr w:rsidR="007F6258" w:rsidRPr="00BD3536" w14:paraId="7D360824" w14:textId="77777777" w:rsidTr="007B29CD">
        <w:trPr>
          <w:trHeight w:val="300"/>
          <w:jc w:val="center"/>
        </w:trPr>
        <w:tc>
          <w:tcPr>
            <w:tcW w:w="1608" w:type="dxa"/>
            <w:gridSpan w:val="3"/>
            <w:tcBorders>
              <w:top w:val="nil"/>
              <w:left w:val="nil"/>
              <w:bottom w:val="nil"/>
              <w:right w:val="nil"/>
            </w:tcBorders>
            <w:shd w:val="clear" w:color="000000" w:fill="FFFFFF"/>
            <w:noWrap/>
            <w:vAlign w:val="bottom"/>
            <w:hideMark/>
          </w:tcPr>
          <w:p w14:paraId="1B5C24BA" w14:textId="77777777" w:rsidR="007F6258" w:rsidRPr="00BD3536" w:rsidRDefault="007F6258" w:rsidP="007F6258">
            <w:pPr>
              <w:spacing w:after="0" w:line="240" w:lineRule="auto"/>
              <w:rPr>
                <w:rFonts w:ascii="Arial" w:eastAsia="Times New Roman" w:hAnsi="Arial" w:cs="Arial"/>
                <w:b/>
                <w:bCs/>
                <w:sz w:val="16"/>
                <w:szCs w:val="16"/>
              </w:rPr>
            </w:pPr>
            <w:r w:rsidRPr="00BD3536">
              <w:rPr>
                <w:rFonts w:ascii="Arial" w:eastAsia="Times New Roman" w:hAnsi="Arial" w:cs="Arial"/>
                <w:b/>
                <w:sz w:val="16"/>
                <w:szCs w:val="16"/>
              </w:rPr>
              <w:t xml:space="preserve">Justification / </w:t>
            </w:r>
            <w:r w:rsidRPr="00BD3536">
              <w:rPr>
                <w:rFonts w:ascii="Arial" w:eastAsia="Times New Roman" w:hAnsi="Arial" w:cs="Arial"/>
                <w:b/>
                <w:sz w:val="16"/>
                <w:szCs w:val="16"/>
                <w:lang w:val="uk-UA"/>
              </w:rPr>
              <w:t>Обґрунтування:</w:t>
            </w:r>
          </w:p>
        </w:tc>
        <w:tc>
          <w:tcPr>
            <w:tcW w:w="3059" w:type="dxa"/>
            <w:gridSpan w:val="6"/>
            <w:tcBorders>
              <w:top w:val="nil"/>
              <w:left w:val="nil"/>
              <w:bottom w:val="single" w:sz="4" w:space="0" w:color="auto"/>
              <w:right w:val="nil"/>
            </w:tcBorders>
            <w:shd w:val="clear" w:color="000000" w:fill="FFFFFF"/>
            <w:noWrap/>
            <w:vAlign w:val="bottom"/>
            <w:hideMark/>
          </w:tcPr>
          <w:p w14:paraId="38F9BE33"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70" w:type="dxa"/>
            <w:tcBorders>
              <w:top w:val="nil"/>
              <w:left w:val="nil"/>
              <w:right w:val="nil"/>
            </w:tcBorders>
            <w:shd w:val="clear" w:color="000000" w:fill="FFFFFF"/>
            <w:noWrap/>
            <w:vAlign w:val="bottom"/>
            <w:hideMark/>
          </w:tcPr>
          <w:p w14:paraId="60028111" w14:textId="77777777" w:rsidR="007F6258" w:rsidRPr="00BD3536" w:rsidRDefault="007F6258" w:rsidP="007F6258">
            <w:pPr>
              <w:spacing w:after="0" w:line="240" w:lineRule="auto"/>
              <w:jc w:val="right"/>
              <w:rPr>
                <w:rFonts w:ascii="Arial" w:eastAsia="Times New Roman" w:hAnsi="Arial" w:cs="Arial"/>
                <w:b/>
                <w:bCs/>
                <w:sz w:val="16"/>
                <w:szCs w:val="16"/>
              </w:rPr>
            </w:pPr>
            <w:r w:rsidRPr="00BD3536">
              <w:rPr>
                <w:rFonts w:ascii="Arial" w:eastAsia="Times New Roman" w:hAnsi="Arial" w:cs="Arial"/>
                <w:b/>
                <w:bCs/>
                <w:sz w:val="16"/>
                <w:szCs w:val="16"/>
              </w:rPr>
              <w:t> </w:t>
            </w:r>
          </w:p>
        </w:tc>
        <w:tc>
          <w:tcPr>
            <w:tcW w:w="2257" w:type="dxa"/>
            <w:gridSpan w:val="4"/>
            <w:tcBorders>
              <w:top w:val="nil"/>
              <w:left w:val="nil"/>
              <w:bottom w:val="nil"/>
              <w:right w:val="single" w:sz="12" w:space="0" w:color="auto"/>
            </w:tcBorders>
            <w:shd w:val="clear" w:color="000000" w:fill="FFFFFF"/>
            <w:noWrap/>
            <w:vAlign w:val="bottom"/>
            <w:hideMark/>
          </w:tcPr>
          <w:p w14:paraId="6E28C864" w14:textId="77777777" w:rsidR="007F6258" w:rsidRPr="00BD3536" w:rsidRDefault="007F6258" w:rsidP="007F6258">
            <w:pPr>
              <w:spacing w:after="0" w:line="240" w:lineRule="auto"/>
              <w:jc w:val="right"/>
              <w:rPr>
                <w:rFonts w:ascii="Arial" w:eastAsia="Times New Roman" w:hAnsi="Arial" w:cs="Arial"/>
                <w:b/>
                <w:bCs/>
                <w:sz w:val="16"/>
                <w:szCs w:val="16"/>
              </w:rPr>
            </w:pPr>
            <w:r w:rsidRPr="00BD3536">
              <w:rPr>
                <w:rFonts w:ascii="Arial" w:eastAsia="Times New Roman" w:hAnsi="Arial" w:cs="Arial"/>
                <w:b/>
                <w:bCs/>
                <w:sz w:val="16"/>
                <w:szCs w:val="16"/>
              </w:rPr>
              <w:t xml:space="preserve">Delivery schedule / </w:t>
            </w:r>
          </w:p>
          <w:p w14:paraId="5B1E6182" w14:textId="2D9C8A3B" w:rsidR="007F6258" w:rsidRPr="00BD3536" w:rsidRDefault="007F6258" w:rsidP="007F6258">
            <w:pPr>
              <w:spacing w:after="0" w:line="240" w:lineRule="auto"/>
              <w:jc w:val="right"/>
              <w:rPr>
                <w:rFonts w:ascii="Arial" w:eastAsia="Times New Roman" w:hAnsi="Arial" w:cs="Arial"/>
                <w:b/>
                <w:bCs/>
                <w:sz w:val="16"/>
                <w:szCs w:val="16"/>
              </w:rPr>
            </w:pPr>
            <w:r w:rsidRPr="00BD3536">
              <w:rPr>
                <w:rFonts w:ascii="Arial" w:eastAsia="Times New Roman" w:hAnsi="Arial" w:cs="Arial"/>
                <w:b/>
                <w:bCs/>
                <w:sz w:val="16"/>
                <w:szCs w:val="16"/>
                <w:lang w:val="uk-UA"/>
              </w:rPr>
              <w:t>Графік постачання</w:t>
            </w:r>
          </w:p>
        </w:tc>
        <w:tc>
          <w:tcPr>
            <w:tcW w:w="2341" w:type="dxa"/>
            <w:gridSpan w:val="6"/>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378FAD7D"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430" w:type="dxa"/>
            <w:gridSpan w:val="4"/>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1DFF7884"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477" w:type="dxa"/>
            <w:gridSpan w:val="3"/>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6CBF2D34"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r>
      <w:tr w:rsidR="007F6258" w:rsidRPr="00BD3536" w14:paraId="202DFB5D" w14:textId="77777777" w:rsidTr="007B29CD">
        <w:trPr>
          <w:trHeight w:val="285"/>
          <w:jc w:val="center"/>
        </w:trPr>
        <w:tc>
          <w:tcPr>
            <w:tcW w:w="4667" w:type="dxa"/>
            <w:gridSpan w:val="9"/>
            <w:tcBorders>
              <w:top w:val="nil"/>
              <w:left w:val="nil"/>
              <w:bottom w:val="single" w:sz="4" w:space="0" w:color="auto"/>
              <w:right w:val="nil"/>
            </w:tcBorders>
            <w:shd w:val="clear" w:color="000000" w:fill="FFFFFF"/>
            <w:noWrap/>
            <w:vAlign w:val="bottom"/>
            <w:hideMark/>
          </w:tcPr>
          <w:p w14:paraId="1CE34EC8" w14:textId="77777777" w:rsidR="007F6258" w:rsidRPr="00BD3536" w:rsidRDefault="007F6258" w:rsidP="007F6258">
            <w:pPr>
              <w:spacing w:after="0" w:line="240" w:lineRule="auto"/>
              <w:rPr>
                <w:rFonts w:ascii="Arial" w:eastAsia="Times New Roman" w:hAnsi="Arial" w:cs="Arial"/>
                <w:i/>
                <w:iCs/>
                <w:sz w:val="16"/>
                <w:szCs w:val="16"/>
              </w:rPr>
            </w:pPr>
            <w:r w:rsidRPr="00BD3536">
              <w:rPr>
                <w:rFonts w:ascii="Arial" w:eastAsia="Times New Roman" w:hAnsi="Arial" w:cs="Arial"/>
                <w:i/>
                <w:iCs/>
                <w:sz w:val="16"/>
                <w:szCs w:val="16"/>
              </w:rPr>
              <w:t> </w:t>
            </w:r>
          </w:p>
        </w:tc>
        <w:tc>
          <w:tcPr>
            <w:tcW w:w="270" w:type="dxa"/>
            <w:tcBorders>
              <w:top w:val="nil"/>
              <w:left w:val="nil"/>
              <w:right w:val="nil"/>
            </w:tcBorders>
            <w:shd w:val="clear" w:color="000000" w:fill="FFFFFF"/>
            <w:noWrap/>
            <w:vAlign w:val="bottom"/>
            <w:hideMark/>
          </w:tcPr>
          <w:p w14:paraId="57521251" w14:textId="77777777" w:rsidR="007F6258" w:rsidRPr="00BD3536" w:rsidRDefault="007F6258" w:rsidP="007F6258">
            <w:pPr>
              <w:spacing w:after="0" w:line="240" w:lineRule="auto"/>
              <w:jc w:val="right"/>
              <w:rPr>
                <w:rFonts w:ascii="Arial" w:eastAsia="Times New Roman" w:hAnsi="Arial" w:cs="Arial"/>
                <w:b/>
                <w:bCs/>
                <w:sz w:val="16"/>
                <w:szCs w:val="16"/>
              </w:rPr>
            </w:pPr>
            <w:r w:rsidRPr="00BD3536">
              <w:rPr>
                <w:rFonts w:ascii="Arial" w:eastAsia="Times New Roman" w:hAnsi="Arial" w:cs="Arial"/>
                <w:b/>
                <w:bCs/>
                <w:sz w:val="16"/>
                <w:szCs w:val="16"/>
              </w:rPr>
              <w:t> </w:t>
            </w:r>
          </w:p>
        </w:tc>
        <w:tc>
          <w:tcPr>
            <w:tcW w:w="2257" w:type="dxa"/>
            <w:gridSpan w:val="4"/>
            <w:tcBorders>
              <w:top w:val="nil"/>
              <w:left w:val="nil"/>
              <w:bottom w:val="nil"/>
              <w:right w:val="single" w:sz="12" w:space="0" w:color="auto"/>
            </w:tcBorders>
            <w:shd w:val="clear" w:color="000000" w:fill="FFFFFF"/>
            <w:noWrap/>
            <w:vAlign w:val="bottom"/>
            <w:hideMark/>
          </w:tcPr>
          <w:p w14:paraId="02958818" w14:textId="77777777" w:rsidR="007F6258" w:rsidRPr="00BD3536" w:rsidRDefault="007F6258" w:rsidP="007F6258">
            <w:pPr>
              <w:spacing w:after="0" w:line="240" w:lineRule="auto"/>
              <w:jc w:val="right"/>
              <w:rPr>
                <w:rFonts w:ascii="Arial" w:eastAsia="Times New Roman" w:hAnsi="Arial" w:cs="Arial"/>
                <w:b/>
                <w:bCs/>
                <w:sz w:val="16"/>
                <w:szCs w:val="16"/>
              </w:rPr>
            </w:pPr>
            <w:r w:rsidRPr="00BD3536">
              <w:rPr>
                <w:rFonts w:ascii="Arial" w:eastAsia="Times New Roman" w:hAnsi="Arial" w:cs="Arial"/>
                <w:b/>
                <w:bCs/>
                <w:sz w:val="16"/>
                <w:szCs w:val="16"/>
              </w:rPr>
              <w:t xml:space="preserve">Payment terms / </w:t>
            </w:r>
          </w:p>
          <w:p w14:paraId="3D92ABF4" w14:textId="77777777" w:rsidR="007F6258" w:rsidRPr="00BD3536" w:rsidRDefault="007F6258" w:rsidP="007F6258">
            <w:pPr>
              <w:spacing w:after="0" w:line="240" w:lineRule="auto"/>
              <w:jc w:val="right"/>
              <w:rPr>
                <w:rFonts w:ascii="Arial" w:eastAsia="Times New Roman" w:hAnsi="Arial" w:cs="Arial"/>
                <w:b/>
                <w:bCs/>
                <w:sz w:val="16"/>
                <w:szCs w:val="16"/>
              </w:rPr>
            </w:pPr>
            <w:r w:rsidRPr="00BD3536">
              <w:rPr>
                <w:rFonts w:ascii="Arial" w:eastAsia="Times New Roman" w:hAnsi="Arial" w:cs="Arial"/>
                <w:b/>
                <w:bCs/>
                <w:sz w:val="16"/>
                <w:szCs w:val="16"/>
                <w:lang w:val="uk-UA"/>
              </w:rPr>
              <w:t>Умови оплати</w:t>
            </w:r>
          </w:p>
        </w:tc>
        <w:tc>
          <w:tcPr>
            <w:tcW w:w="2341" w:type="dxa"/>
            <w:gridSpan w:val="6"/>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3EDB8211"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430" w:type="dxa"/>
            <w:gridSpan w:val="4"/>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0619892A"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477" w:type="dxa"/>
            <w:gridSpan w:val="3"/>
            <w:tcBorders>
              <w:top w:val="single" w:sz="4" w:space="0" w:color="auto"/>
              <w:left w:val="single" w:sz="12" w:space="0" w:color="auto"/>
              <w:bottom w:val="single" w:sz="4" w:space="0" w:color="auto"/>
              <w:right w:val="single" w:sz="12" w:space="0" w:color="auto"/>
            </w:tcBorders>
            <w:shd w:val="clear" w:color="000000" w:fill="FFFFFF"/>
            <w:noWrap/>
            <w:vAlign w:val="center"/>
            <w:hideMark/>
          </w:tcPr>
          <w:p w14:paraId="1CAFD292"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r>
      <w:tr w:rsidR="007F6258" w:rsidRPr="00BD3536" w14:paraId="6DF139C7" w14:textId="77777777" w:rsidTr="007B29CD">
        <w:trPr>
          <w:trHeight w:val="315"/>
          <w:jc w:val="center"/>
        </w:trPr>
        <w:tc>
          <w:tcPr>
            <w:tcW w:w="4667" w:type="dxa"/>
            <w:gridSpan w:val="9"/>
            <w:tcBorders>
              <w:top w:val="single" w:sz="4" w:space="0" w:color="auto"/>
              <w:left w:val="nil"/>
              <w:bottom w:val="single" w:sz="4" w:space="0" w:color="auto"/>
              <w:right w:val="nil"/>
            </w:tcBorders>
            <w:shd w:val="clear" w:color="000000" w:fill="FFFFFF"/>
            <w:noWrap/>
            <w:vAlign w:val="bottom"/>
            <w:hideMark/>
          </w:tcPr>
          <w:p w14:paraId="1F10EDD6" w14:textId="77777777" w:rsidR="007F6258" w:rsidRPr="00BD3536" w:rsidRDefault="007F6258" w:rsidP="007F6258">
            <w:pPr>
              <w:spacing w:after="0" w:line="240" w:lineRule="auto"/>
              <w:rPr>
                <w:rFonts w:ascii="Arial" w:eastAsia="Times New Roman" w:hAnsi="Arial" w:cs="Arial"/>
                <w:i/>
                <w:iCs/>
                <w:sz w:val="16"/>
                <w:szCs w:val="16"/>
              </w:rPr>
            </w:pPr>
            <w:r w:rsidRPr="00BD3536">
              <w:rPr>
                <w:rFonts w:ascii="Arial" w:eastAsia="Times New Roman" w:hAnsi="Arial" w:cs="Arial"/>
                <w:i/>
                <w:iCs/>
                <w:sz w:val="16"/>
                <w:szCs w:val="16"/>
              </w:rPr>
              <w:t> </w:t>
            </w:r>
          </w:p>
        </w:tc>
        <w:tc>
          <w:tcPr>
            <w:tcW w:w="270" w:type="dxa"/>
            <w:tcBorders>
              <w:top w:val="nil"/>
              <w:left w:val="nil"/>
              <w:right w:val="nil"/>
            </w:tcBorders>
            <w:shd w:val="clear" w:color="000000" w:fill="FFFFFF"/>
            <w:noWrap/>
            <w:vAlign w:val="bottom"/>
            <w:hideMark/>
          </w:tcPr>
          <w:p w14:paraId="6780F66B" w14:textId="77777777" w:rsidR="007F6258" w:rsidRPr="00BD3536" w:rsidRDefault="007F6258" w:rsidP="007F6258">
            <w:pPr>
              <w:spacing w:after="0" w:line="240" w:lineRule="auto"/>
              <w:jc w:val="right"/>
              <w:rPr>
                <w:rFonts w:ascii="Arial" w:eastAsia="Times New Roman" w:hAnsi="Arial" w:cs="Arial"/>
                <w:b/>
                <w:bCs/>
                <w:sz w:val="16"/>
                <w:szCs w:val="16"/>
              </w:rPr>
            </w:pPr>
            <w:r w:rsidRPr="00BD3536">
              <w:rPr>
                <w:rFonts w:ascii="Arial" w:eastAsia="Times New Roman" w:hAnsi="Arial" w:cs="Arial"/>
                <w:b/>
                <w:bCs/>
                <w:sz w:val="16"/>
                <w:szCs w:val="16"/>
              </w:rPr>
              <w:t> </w:t>
            </w:r>
          </w:p>
        </w:tc>
        <w:tc>
          <w:tcPr>
            <w:tcW w:w="2257" w:type="dxa"/>
            <w:gridSpan w:val="4"/>
            <w:tcBorders>
              <w:top w:val="nil"/>
              <w:left w:val="nil"/>
              <w:bottom w:val="nil"/>
              <w:right w:val="single" w:sz="12" w:space="0" w:color="auto"/>
            </w:tcBorders>
            <w:shd w:val="clear" w:color="000000" w:fill="FFFFFF"/>
            <w:noWrap/>
            <w:vAlign w:val="bottom"/>
            <w:hideMark/>
          </w:tcPr>
          <w:p w14:paraId="597A523E" w14:textId="77777777" w:rsidR="007F6258" w:rsidRPr="00BD3536" w:rsidRDefault="007F6258" w:rsidP="007F6258">
            <w:pPr>
              <w:spacing w:after="0" w:line="240" w:lineRule="auto"/>
              <w:jc w:val="right"/>
              <w:rPr>
                <w:rFonts w:ascii="Arial" w:eastAsia="Times New Roman" w:hAnsi="Arial" w:cs="Arial"/>
                <w:b/>
                <w:bCs/>
                <w:sz w:val="16"/>
                <w:szCs w:val="16"/>
              </w:rPr>
            </w:pPr>
            <w:r w:rsidRPr="00BD3536">
              <w:rPr>
                <w:rFonts w:ascii="Arial" w:eastAsia="Times New Roman" w:hAnsi="Arial" w:cs="Arial"/>
                <w:b/>
                <w:bCs/>
                <w:sz w:val="16"/>
                <w:szCs w:val="16"/>
              </w:rPr>
              <w:t xml:space="preserve">Contact person / </w:t>
            </w:r>
            <w:r w:rsidRPr="00BD3536">
              <w:rPr>
                <w:rFonts w:ascii="Arial" w:eastAsia="Times New Roman" w:hAnsi="Arial" w:cs="Arial"/>
                <w:b/>
                <w:bCs/>
                <w:sz w:val="16"/>
                <w:szCs w:val="16"/>
                <w:lang w:val="uk-UA"/>
              </w:rPr>
              <w:t>Контактна особа</w:t>
            </w:r>
          </w:p>
        </w:tc>
        <w:tc>
          <w:tcPr>
            <w:tcW w:w="2341" w:type="dxa"/>
            <w:gridSpan w:val="6"/>
            <w:tcBorders>
              <w:top w:val="single" w:sz="4" w:space="0" w:color="auto"/>
              <w:left w:val="single" w:sz="12" w:space="0" w:color="auto"/>
              <w:bottom w:val="single" w:sz="12" w:space="0" w:color="auto"/>
              <w:right w:val="single" w:sz="12" w:space="0" w:color="auto"/>
            </w:tcBorders>
            <w:shd w:val="clear" w:color="000000" w:fill="FFFFFF"/>
            <w:noWrap/>
            <w:vAlign w:val="center"/>
            <w:hideMark/>
          </w:tcPr>
          <w:p w14:paraId="44B1F987"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430" w:type="dxa"/>
            <w:gridSpan w:val="4"/>
            <w:tcBorders>
              <w:top w:val="single" w:sz="4" w:space="0" w:color="auto"/>
              <w:left w:val="single" w:sz="12" w:space="0" w:color="auto"/>
              <w:bottom w:val="single" w:sz="12" w:space="0" w:color="auto"/>
              <w:right w:val="single" w:sz="12" w:space="0" w:color="auto"/>
            </w:tcBorders>
            <w:shd w:val="clear" w:color="000000" w:fill="FFFFFF"/>
            <w:noWrap/>
            <w:vAlign w:val="center"/>
            <w:hideMark/>
          </w:tcPr>
          <w:p w14:paraId="7ABE842F"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477" w:type="dxa"/>
            <w:gridSpan w:val="3"/>
            <w:tcBorders>
              <w:top w:val="single" w:sz="4" w:space="0" w:color="auto"/>
              <w:left w:val="single" w:sz="12" w:space="0" w:color="auto"/>
              <w:bottom w:val="single" w:sz="12" w:space="0" w:color="auto"/>
              <w:right w:val="single" w:sz="12" w:space="0" w:color="auto"/>
            </w:tcBorders>
            <w:shd w:val="clear" w:color="000000" w:fill="FFFFFF"/>
            <w:noWrap/>
            <w:vAlign w:val="center"/>
            <w:hideMark/>
          </w:tcPr>
          <w:p w14:paraId="79E1FE99"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r>
      <w:tr w:rsidR="007F6258" w:rsidRPr="00BD3536" w14:paraId="416C91E4" w14:textId="77777777" w:rsidTr="007B29CD">
        <w:trPr>
          <w:trHeight w:val="188"/>
          <w:jc w:val="center"/>
        </w:trPr>
        <w:tc>
          <w:tcPr>
            <w:tcW w:w="14442" w:type="dxa"/>
            <w:gridSpan w:val="27"/>
            <w:tcBorders>
              <w:top w:val="nil"/>
              <w:left w:val="nil"/>
              <w:bottom w:val="nil"/>
              <w:right w:val="nil"/>
            </w:tcBorders>
            <w:shd w:val="clear" w:color="000000" w:fill="FFFFFF"/>
            <w:noWrap/>
            <w:vAlign w:val="bottom"/>
            <w:hideMark/>
          </w:tcPr>
          <w:p w14:paraId="5A426D6B" w14:textId="77777777" w:rsidR="007F6258" w:rsidRPr="00BD3536" w:rsidRDefault="007F6258" w:rsidP="007F6258">
            <w:pPr>
              <w:spacing w:after="0" w:line="240" w:lineRule="auto"/>
              <w:rPr>
                <w:rFonts w:ascii="Arial" w:eastAsia="Times New Roman" w:hAnsi="Arial" w:cs="Arial"/>
                <w:sz w:val="16"/>
                <w:szCs w:val="16"/>
              </w:rPr>
            </w:pPr>
          </w:p>
        </w:tc>
      </w:tr>
      <w:tr w:rsidR="007F6258" w:rsidRPr="00BD3536" w14:paraId="1BBC18F4" w14:textId="77777777" w:rsidTr="007B29CD">
        <w:trPr>
          <w:trHeight w:val="243"/>
          <w:jc w:val="center"/>
        </w:trPr>
        <w:tc>
          <w:tcPr>
            <w:tcW w:w="3678" w:type="dxa"/>
            <w:gridSpan w:val="5"/>
            <w:tcBorders>
              <w:top w:val="nil"/>
              <w:left w:val="nil"/>
              <w:bottom w:val="nil"/>
              <w:right w:val="nil"/>
            </w:tcBorders>
            <w:shd w:val="clear" w:color="000000" w:fill="FFFFFF"/>
            <w:noWrap/>
            <w:vAlign w:val="center"/>
            <w:hideMark/>
          </w:tcPr>
          <w:p w14:paraId="7D25A081" w14:textId="77777777" w:rsidR="007F6258" w:rsidRPr="00BD3536" w:rsidRDefault="007F6258" w:rsidP="007F6258">
            <w:pPr>
              <w:spacing w:after="0" w:line="240" w:lineRule="auto"/>
              <w:rPr>
                <w:rFonts w:ascii="Arial" w:eastAsia="Times New Roman" w:hAnsi="Arial" w:cs="Arial"/>
                <w:b/>
                <w:bCs/>
                <w:sz w:val="16"/>
                <w:szCs w:val="16"/>
              </w:rPr>
            </w:pPr>
            <w:r w:rsidRPr="00BD3536">
              <w:rPr>
                <w:rFonts w:ascii="Arial" w:eastAsia="Times New Roman" w:hAnsi="Arial" w:cs="Arial"/>
                <w:b/>
                <w:sz w:val="16"/>
                <w:szCs w:val="16"/>
              </w:rPr>
              <w:t xml:space="preserve">Recommended by / </w:t>
            </w:r>
            <w:r w:rsidRPr="00BD3536">
              <w:rPr>
                <w:rFonts w:ascii="Arial" w:eastAsia="Times New Roman" w:hAnsi="Arial" w:cs="Arial"/>
                <w:b/>
                <w:sz w:val="16"/>
                <w:szCs w:val="16"/>
                <w:lang w:val="uk-UA"/>
              </w:rPr>
              <w:t>Рекомендовано:</w:t>
            </w:r>
          </w:p>
        </w:tc>
        <w:tc>
          <w:tcPr>
            <w:tcW w:w="366" w:type="dxa"/>
            <w:gridSpan w:val="2"/>
            <w:tcBorders>
              <w:top w:val="nil"/>
              <w:left w:val="nil"/>
              <w:bottom w:val="nil"/>
              <w:right w:val="nil"/>
            </w:tcBorders>
            <w:shd w:val="clear" w:color="000000" w:fill="FFFFFF"/>
            <w:noWrap/>
            <w:vAlign w:val="bottom"/>
            <w:hideMark/>
          </w:tcPr>
          <w:p w14:paraId="278B7C69"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3336" w:type="dxa"/>
            <w:gridSpan w:val="8"/>
            <w:tcBorders>
              <w:top w:val="nil"/>
              <w:left w:val="nil"/>
              <w:bottom w:val="nil"/>
              <w:right w:val="nil"/>
            </w:tcBorders>
            <w:shd w:val="clear" w:color="000000" w:fill="FFFFFF"/>
            <w:noWrap/>
            <w:vAlign w:val="center"/>
            <w:hideMark/>
          </w:tcPr>
          <w:p w14:paraId="2D309240" w14:textId="77777777" w:rsidR="007F6258" w:rsidRPr="00BD3536" w:rsidRDefault="007F6258" w:rsidP="007F6258">
            <w:pPr>
              <w:spacing w:after="0" w:line="240" w:lineRule="auto"/>
              <w:rPr>
                <w:rFonts w:ascii="Arial" w:eastAsia="Times New Roman" w:hAnsi="Arial" w:cs="Arial"/>
                <w:b/>
                <w:bCs/>
                <w:sz w:val="16"/>
                <w:szCs w:val="16"/>
              </w:rPr>
            </w:pPr>
            <w:r w:rsidRPr="00BD3536">
              <w:rPr>
                <w:rFonts w:ascii="Arial" w:eastAsia="Times New Roman" w:hAnsi="Arial" w:cs="Arial"/>
                <w:b/>
                <w:bCs/>
                <w:sz w:val="16"/>
                <w:szCs w:val="16"/>
              </w:rPr>
              <w:t xml:space="preserve">Certified by / </w:t>
            </w:r>
            <w:r w:rsidRPr="00BD3536">
              <w:rPr>
                <w:rFonts w:ascii="Arial" w:eastAsia="Times New Roman" w:hAnsi="Arial" w:cs="Arial"/>
                <w:b/>
                <w:bCs/>
                <w:sz w:val="16"/>
                <w:szCs w:val="16"/>
                <w:lang w:val="uk-UA"/>
              </w:rPr>
              <w:t>Засвідчено</w:t>
            </w:r>
            <w:r w:rsidRPr="00BD3536">
              <w:rPr>
                <w:rFonts w:ascii="Arial" w:eastAsia="Times New Roman" w:hAnsi="Arial" w:cs="Arial"/>
                <w:b/>
                <w:bCs/>
                <w:sz w:val="16"/>
                <w:szCs w:val="16"/>
              </w:rPr>
              <w:t xml:space="preserve">: </w:t>
            </w:r>
          </w:p>
        </w:tc>
        <w:tc>
          <w:tcPr>
            <w:tcW w:w="271" w:type="dxa"/>
            <w:gridSpan w:val="2"/>
            <w:tcBorders>
              <w:top w:val="nil"/>
              <w:left w:val="nil"/>
              <w:bottom w:val="nil"/>
              <w:right w:val="nil"/>
            </w:tcBorders>
            <w:shd w:val="clear" w:color="000000" w:fill="FFFFFF"/>
            <w:noWrap/>
            <w:vAlign w:val="bottom"/>
            <w:hideMark/>
          </w:tcPr>
          <w:p w14:paraId="3B676D61"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3150" w:type="dxa"/>
            <w:gridSpan w:val="5"/>
            <w:tcBorders>
              <w:top w:val="nil"/>
              <w:left w:val="nil"/>
              <w:bottom w:val="nil"/>
              <w:right w:val="nil"/>
            </w:tcBorders>
            <w:shd w:val="clear" w:color="000000" w:fill="FFFFFF"/>
            <w:noWrap/>
            <w:vAlign w:val="center"/>
            <w:hideMark/>
          </w:tcPr>
          <w:p w14:paraId="09DBEAB3" w14:textId="77777777" w:rsidR="007F6258" w:rsidRPr="00BD3536" w:rsidRDefault="007F6258" w:rsidP="007F6258">
            <w:pPr>
              <w:spacing w:after="0" w:line="240" w:lineRule="auto"/>
              <w:rPr>
                <w:rFonts w:ascii="Arial" w:eastAsia="Times New Roman" w:hAnsi="Arial" w:cs="Arial"/>
                <w:b/>
                <w:bCs/>
                <w:sz w:val="16"/>
                <w:szCs w:val="16"/>
              </w:rPr>
            </w:pPr>
            <w:r w:rsidRPr="00BD3536">
              <w:rPr>
                <w:rFonts w:ascii="Arial" w:eastAsia="Times New Roman" w:hAnsi="Arial" w:cs="Arial"/>
                <w:b/>
                <w:sz w:val="16"/>
                <w:szCs w:val="16"/>
              </w:rPr>
              <w:t xml:space="preserve">Confirmed by / </w:t>
            </w:r>
            <w:r w:rsidRPr="00BD3536">
              <w:rPr>
                <w:rFonts w:ascii="Arial" w:eastAsia="Times New Roman" w:hAnsi="Arial" w:cs="Arial"/>
                <w:b/>
                <w:sz w:val="16"/>
                <w:szCs w:val="16"/>
                <w:lang w:val="uk-UA"/>
              </w:rPr>
              <w:t>Підтверджено:</w:t>
            </w:r>
          </w:p>
        </w:tc>
        <w:tc>
          <w:tcPr>
            <w:tcW w:w="270" w:type="dxa"/>
            <w:tcBorders>
              <w:top w:val="nil"/>
              <w:left w:val="nil"/>
              <w:bottom w:val="nil"/>
              <w:right w:val="nil"/>
            </w:tcBorders>
            <w:shd w:val="clear" w:color="000000" w:fill="FFFFFF"/>
            <w:noWrap/>
            <w:vAlign w:val="bottom"/>
            <w:hideMark/>
          </w:tcPr>
          <w:p w14:paraId="54C77AF1" w14:textId="77777777" w:rsidR="007F6258" w:rsidRPr="00BD3536" w:rsidRDefault="007F6258" w:rsidP="007F6258">
            <w:pPr>
              <w:spacing w:after="0" w:line="240" w:lineRule="auto"/>
              <w:jc w:val="center"/>
              <w:rPr>
                <w:rFonts w:ascii="Arial" w:eastAsia="Times New Roman" w:hAnsi="Arial" w:cs="Arial"/>
                <w:sz w:val="16"/>
                <w:szCs w:val="16"/>
              </w:rPr>
            </w:pPr>
            <w:r w:rsidRPr="00BD3536">
              <w:rPr>
                <w:rFonts w:ascii="Arial" w:eastAsia="Times New Roman" w:hAnsi="Arial" w:cs="Arial"/>
                <w:sz w:val="16"/>
                <w:szCs w:val="16"/>
              </w:rPr>
              <w:t> </w:t>
            </w:r>
          </w:p>
        </w:tc>
        <w:tc>
          <w:tcPr>
            <w:tcW w:w="3371" w:type="dxa"/>
            <w:gridSpan w:val="4"/>
            <w:tcBorders>
              <w:top w:val="nil"/>
              <w:left w:val="nil"/>
              <w:bottom w:val="nil"/>
              <w:right w:val="nil"/>
            </w:tcBorders>
            <w:shd w:val="clear" w:color="000000" w:fill="FFFFFF"/>
            <w:noWrap/>
            <w:vAlign w:val="center"/>
            <w:hideMark/>
          </w:tcPr>
          <w:p w14:paraId="03C445F2" w14:textId="77777777" w:rsidR="007F6258" w:rsidRPr="00BD3536" w:rsidRDefault="007F6258" w:rsidP="007F6258">
            <w:pPr>
              <w:spacing w:after="0" w:line="240" w:lineRule="auto"/>
              <w:rPr>
                <w:rFonts w:ascii="Arial" w:eastAsia="Times New Roman" w:hAnsi="Arial" w:cs="Arial"/>
                <w:b/>
                <w:bCs/>
                <w:sz w:val="16"/>
                <w:szCs w:val="16"/>
              </w:rPr>
            </w:pPr>
            <w:r w:rsidRPr="00BD3536">
              <w:rPr>
                <w:rFonts w:ascii="Arial" w:eastAsia="Times New Roman" w:hAnsi="Arial" w:cs="Arial"/>
                <w:b/>
                <w:sz w:val="16"/>
                <w:szCs w:val="16"/>
              </w:rPr>
              <w:t xml:space="preserve">Approved by / </w:t>
            </w:r>
            <w:r w:rsidRPr="00BD3536">
              <w:rPr>
                <w:rFonts w:ascii="Arial" w:eastAsia="Times New Roman" w:hAnsi="Arial" w:cs="Arial"/>
                <w:b/>
                <w:sz w:val="16"/>
                <w:szCs w:val="16"/>
                <w:lang w:val="uk-UA"/>
              </w:rPr>
              <w:t>Затверджено:</w:t>
            </w:r>
          </w:p>
        </w:tc>
      </w:tr>
      <w:tr w:rsidR="007F6258" w:rsidRPr="00BD3536" w14:paraId="3EF105C9" w14:textId="77777777" w:rsidTr="007B29CD">
        <w:trPr>
          <w:trHeight w:val="240"/>
          <w:jc w:val="center"/>
        </w:trPr>
        <w:tc>
          <w:tcPr>
            <w:tcW w:w="1526" w:type="dxa"/>
            <w:gridSpan w:val="2"/>
            <w:tcBorders>
              <w:top w:val="nil"/>
              <w:left w:val="nil"/>
              <w:bottom w:val="nil"/>
              <w:right w:val="nil"/>
            </w:tcBorders>
            <w:shd w:val="clear" w:color="000000" w:fill="FFFFFF"/>
            <w:noWrap/>
            <w:vAlign w:val="bottom"/>
            <w:hideMark/>
          </w:tcPr>
          <w:p w14:paraId="1A15F96C"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Title / </w:t>
            </w:r>
            <w:r w:rsidRPr="00BD3536">
              <w:rPr>
                <w:rFonts w:ascii="Arial" w:eastAsia="Times New Roman" w:hAnsi="Arial" w:cs="Arial"/>
                <w:sz w:val="16"/>
                <w:szCs w:val="16"/>
                <w:lang w:val="uk-UA"/>
              </w:rPr>
              <w:t>Посада</w:t>
            </w:r>
            <w:r w:rsidRPr="00BD3536">
              <w:rPr>
                <w:rFonts w:ascii="Arial" w:eastAsia="Times New Roman" w:hAnsi="Arial" w:cs="Arial"/>
                <w:sz w:val="16"/>
                <w:szCs w:val="16"/>
              </w:rPr>
              <w:t>:</w:t>
            </w:r>
          </w:p>
        </w:tc>
        <w:tc>
          <w:tcPr>
            <w:tcW w:w="2158" w:type="dxa"/>
            <w:gridSpan w:val="4"/>
            <w:tcBorders>
              <w:top w:val="nil"/>
              <w:left w:val="nil"/>
              <w:bottom w:val="single" w:sz="4" w:space="0" w:color="auto"/>
              <w:right w:val="nil"/>
            </w:tcBorders>
            <w:shd w:val="clear" w:color="000000" w:fill="FFFFFF"/>
            <w:noWrap/>
            <w:vAlign w:val="bottom"/>
            <w:hideMark/>
          </w:tcPr>
          <w:p w14:paraId="580E613A" w14:textId="77777777" w:rsidR="007F6258" w:rsidRPr="00BD3536" w:rsidRDefault="007F6258" w:rsidP="007F6258">
            <w:pPr>
              <w:spacing w:after="0" w:line="240" w:lineRule="auto"/>
              <w:rPr>
                <w:rFonts w:ascii="Arial" w:eastAsia="Times New Roman" w:hAnsi="Arial" w:cs="Arial"/>
                <w:sz w:val="14"/>
                <w:szCs w:val="14"/>
              </w:rPr>
            </w:pPr>
            <w:r w:rsidRPr="00BD3536">
              <w:rPr>
                <w:rFonts w:ascii="Arial" w:eastAsia="Times New Roman" w:hAnsi="Arial" w:cs="Arial"/>
                <w:i/>
                <w:color w:val="4472C4"/>
                <w:sz w:val="14"/>
                <w:szCs w:val="14"/>
              </w:rPr>
              <w:t>[position title</w:t>
            </w:r>
            <w:r w:rsidRPr="00BD3536">
              <w:rPr>
                <w:rFonts w:ascii="Arial" w:eastAsia="Times New Roman" w:hAnsi="Arial" w:cs="Arial"/>
                <w:i/>
                <w:color w:val="4472C4"/>
                <w:sz w:val="14"/>
                <w:szCs w:val="14"/>
                <w:lang w:val="uk-UA"/>
              </w:rPr>
              <w:t xml:space="preserve"> </w:t>
            </w:r>
            <w:r w:rsidRPr="00BD3536">
              <w:rPr>
                <w:rFonts w:ascii="Arial" w:eastAsia="Times New Roman" w:hAnsi="Arial" w:cs="Arial"/>
                <w:i/>
                <w:color w:val="4472C4"/>
                <w:sz w:val="14"/>
                <w:szCs w:val="14"/>
              </w:rPr>
              <w:t>of relevant staff] / [</w:t>
            </w:r>
            <w:r w:rsidRPr="00BD3536">
              <w:rPr>
                <w:rFonts w:ascii="Arial" w:eastAsia="Times New Roman" w:hAnsi="Arial" w:cs="Arial"/>
                <w:i/>
                <w:color w:val="4472C4"/>
                <w:sz w:val="14"/>
                <w:szCs w:val="14"/>
                <w:lang w:val="uk-UA"/>
              </w:rPr>
              <w:t>назва посади</w:t>
            </w:r>
            <w:r w:rsidRPr="00BD3536">
              <w:rPr>
                <w:rFonts w:ascii="Arial" w:eastAsia="Times New Roman" w:hAnsi="Arial" w:cs="Arial"/>
                <w:i/>
                <w:color w:val="4472C4"/>
                <w:sz w:val="14"/>
                <w:szCs w:val="14"/>
              </w:rPr>
              <w:t xml:space="preserve"> </w:t>
            </w:r>
            <w:r w:rsidRPr="00BD3536">
              <w:rPr>
                <w:rFonts w:ascii="Arial" w:eastAsia="Times New Roman" w:hAnsi="Arial" w:cs="Arial"/>
                <w:i/>
                <w:color w:val="4472C4"/>
                <w:sz w:val="14"/>
                <w:szCs w:val="14"/>
                <w:lang w:val="uk-UA"/>
              </w:rPr>
              <w:t>працівника</w:t>
            </w:r>
            <w:r w:rsidRPr="00BD3536">
              <w:rPr>
                <w:rFonts w:ascii="Arial" w:eastAsia="Times New Roman" w:hAnsi="Arial" w:cs="Arial"/>
                <w:i/>
                <w:color w:val="4472C4"/>
                <w:sz w:val="14"/>
                <w:szCs w:val="14"/>
              </w:rPr>
              <w:t>]</w:t>
            </w:r>
          </w:p>
        </w:tc>
        <w:tc>
          <w:tcPr>
            <w:tcW w:w="360" w:type="dxa"/>
            <w:tcBorders>
              <w:top w:val="nil"/>
              <w:left w:val="nil"/>
              <w:bottom w:val="nil"/>
              <w:right w:val="nil"/>
            </w:tcBorders>
            <w:shd w:val="clear" w:color="000000" w:fill="FFFFFF"/>
            <w:noWrap/>
            <w:vAlign w:val="bottom"/>
            <w:hideMark/>
          </w:tcPr>
          <w:p w14:paraId="3AB4C25E"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446" w:type="dxa"/>
            <w:gridSpan w:val="4"/>
            <w:tcBorders>
              <w:top w:val="nil"/>
              <w:left w:val="nil"/>
              <w:bottom w:val="nil"/>
              <w:right w:val="nil"/>
            </w:tcBorders>
            <w:shd w:val="clear" w:color="000000" w:fill="FFFFFF"/>
            <w:noWrap/>
            <w:vAlign w:val="bottom"/>
            <w:hideMark/>
          </w:tcPr>
          <w:p w14:paraId="439150E3"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Title / </w:t>
            </w:r>
            <w:r w:rsidRPr="00BD3536">
              <w:rPr>
                <w:rFonts w:ascii="Arial" w:eastAsia="Times New Roman" w:hAnsi="Arial" w:cs="Arial"/>
                <w:sz w:val="16"/>
                <w:szCs w:val="16"/>
                <w:lang w:val="uk-UA"/>
              </w:rPr>
              <w:t>Посада</w:t>
            </w:r>
            <w:r w:rsidRPr="00BD3536">
              <w:rPr>
                <w:rFonts w:ascii="Arial" w:eastAsia="Times New Roman" w:hAnsi="Arial" w:cs="Arial"/>
                <w:sz w:val="16"/>
                <w:szCs w:val="16"/>
              </w:rPr>
              <w:t>:</w:t>
            </w:r>
          </w:p>
        </w:tc>
        <w:tc>
          <w:tcPr>
            <w:tcW w:w="1890" w:type="dxa"/>
            <w:gridSpan w:val="4"/>
            <w:tcBorders>
              <w:top w:val="nil"/>
              <w:left w:val="nil"/>
              <w:bottom w:val="single" w:sz="4" w:space="0" w:color="auto"/>
              <w:right w:val="nil"/>
            </w:tcBorders>
            <w:shd w:val="clear" w:color="000000" w:fill="FFFFFF"/>
            <w:noWrap/>
            <w:vAlign w:val="bottom"/>
            <w:hideMark/>
          </w:tcPr>
          <w:p w14:paraId="38D8EBE8"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Chief Accountant</w:t>
            </w:r>
            <w:r w:rsidRPr="00BD3536">
              <w:rPr>
                <w:rFonts w:ascii="Arial" w:eastAsia="Times New Roman" w:hAnsi="Arial" w:cs="Arial"/>
                <w:sz w:val="16"/>
                <w:szCs w:val="16"/>
                <w:lang w:val="uk-UA"/>
              </w:rPr>
              <w:t xml:space="preserve"> / Головний бухгалтер</w:t>
            </w:r>
          </w:p>
        </w:tc>
        <w:tc>
          <w:tcPr>
            <w:tcW w:w="261" w:type="dxa"/>
            <w:tcBorders>
              <w:top w:val="nil"/>
              <w:left w:val="nil"/>
              <w:bottom w:val="nil"/>
              <w:right w:val="nil"/>
            </w:tcBorders>
            <w:shd w:val="clear" w:color="000000" w:fill="FFFFFF"/>
            <w:noWrap/>
            <w:vAlign w:val="bottom"/>
            <w:hideMark/>
          </w:tcPr>
          <w:p w14:paraId="74DEFC25"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540" w:type="dxa"/>
            <w:gridSpan w:val="3"/>
            <w:tcBorders>
              <w:top w:val="nil"/>
              <w:left w:val="nil"/>
              <w:bottom w:val="nil"/>
              <w:right w:val="nil"/>
            </w:tcBorders>
            <w:shd w:val="clear" w:color="000000" w:fill="FFFFFF"/>
            <w:noWrap/>
            <w:vAlign w:val="bottom"/>
            <w:hideMark/>
          </w:tcPr>
          <w:p w14:paraId="297C019E"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Title / </w:t>
            </w:r>
            <w:r w:rsidRPr="00BD3536">
              <w:rPr>
                <w:rFonts w:ascii="Arial" w:eastAsia="Times New Roman" w:hAnsi="Arial" w:cs="Arial"/>
                <w:sz w:val="16"/>
                <w:szCs w:val="16"/>
                <w:lang w:val="uk-UA"/>
              </w:rPr>
              <w:t>Посада</w:t>
            </w:r>
            <w:r w:rsidRPr="00BD3536">
              <w:rPr>
                <w:rFonts w:ascii="Arial" w:eastAsia="Times New Roman" w:hAnsi="Arial" w:cs="Arial"/>
                <w:sz w:val="16"/>
                <w:szCs w:val="16"/>
              </w:rPr>
              <w:t>:</w:t>
            </w:r>
          </w:p>
        </w:tc>
        <w:tc>
          <w:tcPr>
            <w:tcW w:w="1620" w:type="dxa"/>
            <w:gridSpan w:val="3"/>
            <w:tcBorders>
              <w:top w:val="nil"/>
              <w:left w:val="nil"/>
              <w:bottom w:val="single" w:sz="4" w:space="0" w:color="auto"/>
              <w:right w:val="nil"/>
            </w:tcBorders>
            <w:shd w:val="clear" w:color="000000" w:fill="FFFFFF"/>
            <w:noWrap/>
            <w:vAlign w:val="bottom"/>
            <w:hideMark/>
          </w:tcPr>
          <w:p w14:paraId="1556CCB7" w14:textId="77777777" w:rsidR="007F6258" w:rsidRPr="00BD3536" w:rsidRDefault="007F6258" w:rsidP="007F6258">
            <w:pPr>
              <w:spacing w:after="0" w:line="240" w:lineRule="auto"/>
              <w:rPr>
                <w:rFonts w:ascii="Arial" w:eastAsia="Times New Roman" w:hAnsi="Arial" w:cs="Arial"/>
                <w:sz w:val="16"/>
                <w:szCs w:val="16"/>
                <w:lang w:val="uk-UA"/>
              </w:rPr>
            </w:pPr>
            <w:r w:rsidRPr="00BD3536">
              <w:rPr>
                <w:rFonts w:ascii="Arial" w:eastAsia="Times New Roman" w:hAnsi="Arial" w:cs="Arial"/>
                <w:sz w:val="16"/>
                <w:szCs w:val="16"/>
              </w:rPr>
              <w:t xml:space="preserve">Project Manager / </w:t>
            </w:r>
            <w:r w:rsidRPr="00BD3536">
              <w:rPr>
                <w:rFonts w:ascii="Arial" w:eastAsia="Times New Roman" w:hAnsi="Arial" w:cs="Arial"/>
                <w:sz w:val="16"/>
                <w:szCs w:val="16"/>
                <w:lang w:val="uk-UA"/>
              </w:rPr>
              <w:t>Керівник Проекту</w:t>
            </w:r>
          </w:p>
        </w:tc>
        <w:tc>
          <w:tcPr>
            <w:tcW w:w="270" w:type="dxa"/>
            <w:tcBorders>
              <w:top w:val="nil"/>
              <w:left w:val="nil"/>
              <w:bottom w:val="nil"/>
              <w:right w:val="nil"/>
            </w:tcBorders>
            <w:shd w:val="clear" w:color="000000" w:fill="FFFFFF"/>
            <w:noWrap/>
            <w:vAlign w:val="bottom"/>
            <w:hideMark/>
          </w:tcPr>
          <w:p w14:paraId="3DF83271"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321" w:type="dxa"/>
            <w:gridSpan w:val="2"/>
            <w:tcBorders>
              <w:top w:val="nil"/>
              <w:left w:val="nil"/>
              <w:bottom w:val="nil"/>
              <w:right w:val="nil"/>
            </w:tcBorders>
            <w:shd w:val="clear" w:color="000000" w:fill="FFFFFF"/>
            <w:noWrap/>
            <w:vAlign w:val="bottom"/>
            <w:hideMark/>
          </w:tcPr>
          <w:p w14:paraId="75B3E819"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Title / </w:t>
            </w:r>
            <w:r w:rsidRPr="00BD3536">
              <w:rPr>
                <w:rFonts w:ascii="Arial" w:eastAsia="Times New Roman" w:hAnsi="Arial" w:cs="Arial"/>
                <w:sz w:val="16"/>
                <w:szCs w:val="16"/>
                <w:lang w:val="uk-UA"/>
              </w:rPr>
              <w:t>Посада</w:t>
            </w:r>
            <w:r w:rsidRPr="00BD3536">
              <w:rPr>
                <w:rFonts w:ascii="Arial" w:eastAsia="Times New Roman" w:hAnsi="Arial" w:cs="Arial"/>
                <w:sz w:val="16"/>
                <w:szCs w:val="16"/>
              </w:rPr>
              <w:t>:</w:t>
            </w:r>
          </w:p>
        </w:tc>
        <w:tc>
          <w:tcPr>
            <w:tcW w:w="2050" w:type="dxa"/>
            <w:gridSpan w:val="2"/>
            <w:tcBorders>
              <w:top w:val="nil"/>
              <w:left w:val="nil"/>
              <w:bottom w:val="single" w:sz="4" w:space="0" w:color="auto"/>
              <w:right w:val="nil"/>
            </w:tcBorders>
            <w:shd w:val="clear" w:color="000000" w:fill="FFFFFF"/>
            <w:noWrap/>
            <w:vAlign w:val="bottom"/>
            <w:hideMark/>
          </w:tcPr>
          <w:p w14:paraId="11DBF920"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Head of the Organization / </w:t>
            </w:r>
            <w:r w:rsidRPr="00BD3536">
              <w:rPr>
                <w:rFonts w:ascii="Arial" w:eastAsia="Times New Roman" w:hAnsi="Arial" w:cs="Arial"/>
                <w:sz w:val="16"/>
                <w:szCs w:val="16"/>
                <w:lang w:val="uk-UA"/>
              </w:rPr>
              <w:t>Керівник Організації</w:t>
            </w:r>
          </w:p>
        </w:tc>
      </w:tr>
      <w:tr w:rsidR="007F6258" w:rsidRPr="00BD3536" w14:paraId="60EF1AFD" w14:textId="77777777" w:rsidTr="007B29CD">
        <w:trPr>
          <w:trHeight w:val="240"/>
          <w:jc w:val="center"/>
        </w:trPr>
        <w:tc>
          <w:tcPr>
            <w:tcW w:w="1526" w:type="dxa"/>
            <w:gridSpan w:val="2"/>
            <w:tcBorders>
              <w:top w:val="nil"/>
              <w:left w:val="nil"/>
              <w:bottom w:val="nil"/>
              <w:right w:val="nil"/>
            </w:tcBorders>
            <w:shd w:val="clear" w:color="000000" w:fill="FFFFFF"/>
            <w:noWrap/>
            <w:vAlign w:val="bottom"/>
            <w:hideMark/>
          </w:tcPr>
          <w:p w14:paraId="3F77BC99"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Name / </w:t>
            </w:r>
            <w:r w:rsidRPr="00BD3536">
              <w:rPr>
                <w:rFonts w:ascii="Arial" w:eastAsia="Times New Roman" w:hAnsi="Arial" w:cs="Arial"/>
                <w:sz w:val="16"/>
                <w:szCs w:val="16"/>
                <w:lang w:val="uk-UA"/>
              </w:rPr>
              <w:t>ПІБ</w:t>
            </w:r>
            <w:r w:rsidRPr="00BD3536">
              <w:rPr>
                <w:rFonts w:ascii="Arial" w:eastAsia="Times New Roman" w:hAnsi="Arial" w:cs="Arial"/>
                <w:sz w:val="16"/>
                <w:szCs w:val="16"/>
              </w:rPr>
              <w:t>:</w:t>
            </w:r>
          </w:p>
        </w:tc>
        <w:tc>
          <w:tcPr>
            <w:tcW w:w="2158" w:type="dxa"/>
            <w:gridSpan w:val="4"/>
            <w:tcBorders>
              <w:top w:val="nil"/>
              <w:left w:val="nil"/>
              <w:bottom w:val="single" w:sz="4" w:space="0" w:color="auto"/>
              <w:right w:val="nil"/>
            </w:tcBorders>
            <w:shd w:val="clear" w:color="000000" w:fill="FFFFFF"/>
            <w:noWrap/>
            <w:vAlign w:val="bottom"/>
            <w:hideMark/>
          </w:tcPr>
          <w:p w14:paraId="6F8B057B"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360" w:type="dxa"/>
            <w:tcBorders>
              <w:top w:val="nil"/>
              <w:left w:val="nil"/>
              <w:bottom w:val="nil"/>
              <w:right w:val="nil"/>
            </w:tcBorders>
            <w:shd w:val="clear" w:color="000000" w:fill="FFFFFF"/>
            <w:noWrap/>
            <w:vAlign w:val="bottom"/>
            <w:hideMark/>
          </w:tcPr>
          <w:p w14:paraId="435E3FF6"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446" w:type="dxa"/>
            <w:gridSpan w:val="4"/>
            <w:tcBorders>
              <w:top w:val="nil"/>
              <w:left w:val="nil"/>
              <w:bottom w:val="nil"/>
              <w:right w:val="nil"/>
            </w:tcBorders>
            <w:shd w:val="clear" w:color="000000" w:fill="FFFFFF"/>
            <w:noWrap/>
            <w:vAlign w:val="bottom"/>
            <w:hideMark/>
          </w:tcPr>
          <w:p w14:paraId="11C89903"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Name / </w:t>
            </w:r>
            <w:r w:rsidRPr="00BD3536">
              <w:rPr>
                <w:rFonts w:ascii="Arial" w:eastAsia="Times New Roman" w:hAnsi="Arial" w:cs="Arial"/>
                <w:sz w:val="16"/>
                <w:szCs w:val="16"/>
                <w:lang w:val="uk-UA"/>
              </w:rPr>
              <w:t>ПІБ</w:t>
            </w:r>
            <w:r w:rsidRPr="00BD3536">
              <w:rPr>
                <w:rFonts w:ascii="Arial" w:eastAsia="Times New Roman" w:hAnsi="Arial" w:cs="Arial"/>
                <w:sz w:val="16"/>
                <w:szCs w:val="16"/>
              </w:rPr>
              <w:t>:</w:t>
            </w:r>
          </w:p>
        </w:tc>
        <w:tc>
          <w:tcPr>
            <w:tcW w:w="1890" w:type="dxa"/>
            <w:gridSpan w:val="4"/>
            <w:tcBorders>
              <w:top w:val="nil"/>
              <w:left w:val="nil"/>
              <w:bottom w:val="single" w:sz="4" w:space="0" w:color="auto"/>
              <w:right w:val="nil"/>
            </w:tcBorders>
            <w:shd w:val="clear" w:color="000000" w:fill="FFFFFF"/>
            <w:noWrap/>
            <w:vAlign w:val="bottom"/>
            <w:hideMark/>
          </w:tcPr>
          <w:p w14:paraId="57A2B6FE" w14:textId="77777777" w:rsidR="007F6258" w:rsidRPr="00BD3536" w:rsidRDefault="007F6258" w:rsidP="007F6258">
            <w:pPr>
              <w:spacing w:after="0" w:line="240" w:lineRule="auto"/>
              <w:rPr>
                <w:rFonts w:ascii="Arial" w:eastAsia="Times New Roman" w:hAnsi="Arial" w:cs="Arial"/>
                <w:sz w:val="16"/>
                <w:szCs w:val="16"/>
              </w:rPr>
            </w:pPr>
          </w:p>
        </w:tc>
        <w:tc>
          <w:tcPr>
            <w:tcW w:w="261" w:type="dxa"/>
            <w:tcBorders>
              <w:top w:val="nil"/>
              <w:left w:val="nil"/>
              <w:bottom w:val="nil"/>
              <w:right w:val="nil"/>
            </w:tcBorders>
            <w:shd w:val="clear" w:color="000000" w:fill="FFFFFF"/>
            <w:noWrap/>
            <w:vAlign w:val="bottom"/>
            <w:hideMark/>
          </w:tcPr>
          <w:p w14:paraId="1853233D"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540" w:type="dxa"/>
            <w:gridSpan w:val="3"/>
            <w:tcBorders>
              <w:top w:val="nil"/>
              <w:left w:val="nil"/>
              <w:bottom w:val="nil"/>
              <w:right w:val="nil"/>
            </w:tcBorders>
            <w:shd w:val="clear" w:color="000000" w:fill="FFFFFF"/>
            <w:noWrap/>
            <w:vAlign w:val="bottom"/>
            <w:hideMark/>
          </w:tcPr>
          <w:p w14:paraId="487BA364"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Name / </w:t>
            </w:r>
            <w:r w:rsidRPr="00BD3536">
              <w:rPr>
                <w:rFonts w:ascii="Arial" w:eastAsia="Times New Roman" w:hAnsi="Arial" w:cs="Arial"/>
                <w:sz w:val="16"/>
                <w:szCs w:val="16"/>
                <w:lang w:val="uk-UA"/>
              </w:rPr>
              <w:t>ПІБ</w:t>
            </w:r>
            <w:r w:rsidRPr="00BD3536">
              <w:rPr>
                <w:rFonts w:ascii="Arial" w:eastAsia="Times New Roman" w:hAnsi="Arial" w:cs="Arial"/>
                <w:sz w:val="16"/>
                <w:szCs w:val="16"/>
              </w:rPr>
              <w:t>:</w:t>
            </w:r>
          </w:p>
        </w:tc>
        <w:tc>
          <w:tcPr>
            <w:tcW w:w="1620" w:type="dxa"/>
            <w:gridSpan w:val="3"/>
            <w:tcBorders>
              <w:top w:val="nil"/>
              <w:left w:val="nil"/>
              <w:bottom w:val="single" w:sz="4" w:space="0" w:color="auto"/>
              <w:right w:val="nil"/>
            </w:tcBorders>
            <w:shd w:val="clear" w:color="000000" w:fill="FFFFFF"/>
            <w:noWrap/>
            <w:vAlign w:val="bottom"/>
            <w:hideMark/>
          </w:tcPr>
          <w:p w14:paraId="4A381110" w14:textId="77777777" w:rsidR="007F6258" w:rsidRPr="00BD3536" w:rsidRDefault="007F6258" w:rsidP="007F6258">
            <w:pPr>
              <w:spacing w:after="0" w:line="240" w:lineRule="auto"/>
              <w:rPr>
                <w:rFonts w:ascii="Arial" w:eastAsia="Times New Roman" w:hAnsi="Arial" w:cs="Arial"/>
                <w:sz w:val="16"/>
                <w:szCs w:val="16"/>
              </w:rPr>
            </w:pPr>
          </w:p>
        </w:tc>
        <w:tc>
          <w:tcPr>
            <w:tcW w:w="270" w:type="dxa"/>
            <w:tcBorders>
              <w:top w:val="nil"/>
              <w:left w:val="nil"/>
              <w:bottom w:val="nil"/>
              <w:right w:val="nil"/>
            </w:tcBorders>
            <w:shd w:val="clear" w:color="000000" w:fill="FFFFFF"/>
            <w:noWrap/>
            <w:vAlign w:val="bottom"/>
            <w:hideMark/>
          </w:tcPr>
          <w:p w14:paraId="63F37591"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321" w:type="dxa"/>
            <w:gridSpan w:val="2"/>
            <w:tcBorders>
              <w:top w:val="nil"/>
              <w:left w:val="nil"/>
              <w:bottom w:val="nil"/>
              <w:right w:val="nil"/>
            </w:tcBorders>
            <w:shd w:val="clear" w:color="000000" w:fill="FFFFFF"/>
            <w:noWrap/>
            <w:vAlign w:val="bottom"/>
            <w:hideMark/>
          </w:tcPr>
          <w:p w14:paraId="0DF224F4"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Name / </w:t>
            </w:r>
            <w:r w:rsidRPr="00BD3536">
              <w:rPr>
                <w:rFonts w:ascii="Arial" w:eastAsia="Times New Roman" w:hAnsi="Arial" w:cs="Arial"/>
                <w:sz w:val="16"/>
                <w:szCs w:val="16"/>
                <w:lang w:val="uk-UA"/>
              </w:rPr>
              <w:t>ПІБ</w:t>
            </w:r>
            <w:r w:rsidRPr="00BD3536">
              <w:rPr>
                <w:rFonts w:ascii="Arial" w:eastAsia="Times New Roman" w:hAnsi="Arial" w:cs="Arial"/>
                <w:sz w:val="16"/>
                <w:szCs w:val="16"/>
              </w:rPr>
              <w:t>:</w:t>
            </w:r>
          </w:p>
        </w:tc>
        <w:tc>
          <w:tcPr>
            <w:tcW w:w="2050" w:type="dxa"/>
            <w:gridSpan w:val="2"/>
            <w:tcBorders>
              <w:top w:val="nil"/>
              <w:left w:val="nil"/>
              <w:bottom w:val="single" w:sz="4" w:space="0" w:color="auto"/>
              <w:right w:val="nil"/>
            </w:tcBorders>
            <w:shd w:val="clear" w:color="000000" w:fill="FFFFFF"/>
            <w:noWrap/>
            <w:vAlign w:val="bottom"/>
            <w:hideMark/>
          </w:tcPr>
          <w:p w14:paraId="1D805FFC"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r>
      <w:tr w:rsidR="007F6258" w:rsidRPr="00BD3536" w14:paraId="01522259" w14:textId="77777777" w:rsidTr="007B29CD">
        <w:trPr>
          <w:trHeight w:val="240"/>
          <w:jc w:val="center"/>
        </w:trPr>
        <w:tc>
          <w:tcPr>
            <w:tcW w:w="1526" w:type="dxa"/>
            <w:gridSpan w:val="2"/>
            <w:tcBorders>
              <w:top w:val="nil"/>
              <w:left w:val="nil"/>
              <w:bottom w:val="nil"/>
              <w:right w:val="nil"/>
            </w:tcBorders>
            <w:shd w:val="clear" w:color="000000" w:fill="FFFFFF"/>
            <w:noWrap/>
            <w:vAlign w:val="bottom"/>
            <w:hideMark/>
          </w:tcPr>
          <w:p w14:paraId="4FEB50F3"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Signature / </w:t>
            </w:r>
            <w:r w:rsidRPr="00BD3536">
              <w:rPr>
                <w:rFonts w:ascii="Arial" w:eastAsia="Times New Roman" w:hAnsi="Arial" w:cs="Arial"/>
                <w:sz w:val="16"/>
                <w:szCs w:val="16"/>
                <w:lang w:val="uk-UA"/>
              </w:rPr>
              <w:t>Підпис:</w:t>
            </w:r>
          </w:p>
        </w:tc>
        <w:tc>
          <w:tcPr>
            <w:tcW w:w="2158" w:type="dxa"/>
            <w:gridSpan w:val="4"/>
            <w:tcBorders>
              <w:top w:val="nil"/>
              <w:left w:val="nil"/>
              <w:bottom w:val="single" w:sz="4" w:space="0" w:color="auto"/>
              <w:right w:val="nil"/>
            </w:tcBorders>
            <w:shd w:val="clear" w:color="000000" w:fill="FFFFFF"/>
            <w:noWrap/>
            <w:vAlign w:val="bottom"/>
            <w:hideMark/>
          </w:tcPr>
          <w:p w14:paraId="118D497B"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360" w:type="dxa"/>
            <w:tcBorders>
              <w:top w:val="nil"/>
              <w:left w:val="nil"/>
              <w:bottom w:val="nil"/>
              <w:right w:val="nil"/>
            </w:tcBorders>
            <w:shd w:val="clear" w:color="000000" w:fill="FFFFFF"/>
            <w:noWrap/>
            <w:vAlign w:val="bottom"/>
            <w:hideMark/>
          </w:tcPr>
          <w:p w14:paraId="7448A6EF"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446" w:type="dxa"/>
            <w:gridSpan w:val="4"/>
            <w:tcBorders>
              <w:top w:val="nil"/>
              <w:left w:val="nil"/>
              <w:bottom w:val="nil"/>
              <w:right w:val="nil"/>
            </w:tcBorders>
            <w:shd w:val="clear" w:color="000000" w:fill="FFFFFF"/>
            <w:noWrap/>
            <w:vAlign w:val="bottom"/>
            <w:hideMark/>
          </w:tcPr>
          <w:p w14:paraId="223901F5"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Signature / </w:t>
            </w:r>
            <w:r w:rsidRPr="00BD3536">
              <w:rPr>
                <w:rFonts w:ascii="Arial" w:eastAsia="Times New Roman" w:hAnsi="Arial" w:cs="Arial"/>
                <w:sz w:val="16"/>
                <w:szCs w:val="16"/>
                <w:lang w:val="uk-UA"/>
              </w:rPr>
              <w:t>Підпис:</w:t>
            </w:r>
          </w:p>
        </w:tc>
        <w:tc>
          <w:tcPr>
            <w:tcW w:w="1890" w:type="dxa"/>
            <w:gridSpan w:val="4"/>
            <w:tcBorders>
              <w:top w:val="nil"/>
              <w:left w:val="nil"/>
              <w:bottom w:val="single" w:sz="4" w:space="0" w:color="auto"/>
              <w:right w:val="nil"/>
            </w:tcBorders>
            <w:shd w:val="clear" w:color="000000" w:fill="FFFFFF"/>
            <w:noWrap/>
            <w:vAlign w:val="bottom"/>
            <w:hideMark/>
          </w:tcPr>
          <w:p w14:paraId="000CD379"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61" w:type="dxa"/>
            <w:tcBorders>
              <w:top w:val="nil"/>
              <w:left w:val="nil"/>
              <w:bottom w:val="nil"/>
              <w:right w:val="nil"/>
            </w:tcBorders>
            <w:shd w:val="clear" w:color="000000" w:fill="FFFFFF"/>
            <w:noWrap/>
            <w:vAlign w:val="bottom"/>
            <w:hideMark/>
          </w:tcPr>
          <w:p w14:paraId="071976AB"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540" w:type="dxa"/>
            <w:gridSpan w:val="3"/>
            <w:tcBorders>
              <w:top w:val="nil"/>
              <w:left w:val="nil"/>
              <w:bottom w:val="nil"/>
              <w:right w:val="nil"/>
            </w:tcBorders>
            <w:shd w:val="clear" w:color="000000" w:fill="FFFFFF"/>
            <w:noWrap/>
            <w:vAlign w:val="bottom"/>
            <w:hideMark/>
          </w:tcPr>
          <w:p w14:paraId="76EA29F4"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Signature / </w:t>
            </w:r>
            <w:r w:rsidRPr="00BD3536">
              <w:rPr>
                <w:rFonts w:ascii="Arial" w:eastAsia="Times New Roman" w:hAnsi="Arial" w:cs="Arial"/>
                <w:sz w:val="16"/>
                <w:szCs w:val="16"/>
                <w:lang w:val="uk-UA"/>
              </w:rPr>
              <w:t>Підпис:</w:t>
            </w:r>
          </w:p>
        </w:tc>
        <w:tc>
          <w:tcPr>
            <w:tcW w:w="1620" w:type="dxa"/>
            <w:gridSpan w:val="3"/>
            <w:tcBorders>
              <w:top w:val="nil"/>
              <w:left w:val="nil"/>
              <w:bottom w:val="single" w:sz="4" w:space="0" w:color="auto"/>
              <w:right w:val="nil"/>
            </w:tcBorders>
            <w:shd w:val="clear" w:color="000000" w:fill="FFFFFF"/>
            <w:noWrap/>
            <w:vAlign w:val="bottom"/>
            <w:hideMark/>
          </w:tcPr>
          <w:p w14:paraId="1058671B" w14:textId="77777777" w:rsidR="007F6258" w:rsidRPr="00BD3536" w:rsidRDefault="007F6258" w:rsidP="007F6258">
            <w:pPr>
              <w:spacing w:after="0" w:line="240" w:lineRule="auto"/>
              <w:rPr>
                <w:rFonts w:ascii="Arial" w:eastAsia="Times New Roman" w:hAnsi="Arial" w:cs="Arial"/>
                <w:sz w:val="16"/>
                <w:szCs w:val="16"/>
              </w:rPr>
            </w:pPr>
          </w:p>
        </w:tc>
        <w:tc>
          <w:tcPr>
            <w:tcW w:w="270" w:type="dxa"/>
            <w:tcBorders>
              <w:top w:val="nil"/>
              <w:left w:val="nil"/>
              <w:bottom w:val="nil"/>
              <w:right w:val="nil"/>
            </w:tcBorders>
            <w:shd w:val="clear" w:color="000000" w:fill="FFFFFF"/>
            <w:noWrap/>
            <w:vAlign w:val="bottom"/>
            <w:hideMark/>
          </w:tcPr>
          <w:p w14:paraId="2A7822A5"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321" w:type="dxa"/>
            <w:gridSpan w:val="2"/>
            <w:tcBorders>
              <w:top w:val="nil"/>
              <w:left w:val="nil"/>
              <w:bottom w:val="nil"/>
              <w:right w:val="nil"/>
            </w:tcBorders>
            <w:shd w:val="clear" w:color="000000" w:fill="FFFFFF"/>
            <w:noWrap/>
            <w:vAlign w:val="bottom"/>
            <w:hideMark/>
          </w:tcPr>
          <w:p w14:paraId="5DD5D162"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Signature / </w:t>
            </w:r>
            <w:r w:rsidRPr="00BD3536">
              <w:rPr>
                <w:rFonts w:ascii="Arial" w:eastAsia="Times New Roman" w:hAnsi="Arial" w:cs="Arial"/>
                <w:sz w:val="16"/>
                <w:szCs w:val="16"/>
                <w:lang w:val="uk-UA"/>
              </w:rPr>
              <w:t>Підпис:</w:t>
            </w:r>
          </w:p>
        </w:tc>
        <w:tc>
          <w:tcPr>
            <w:tcW w:w="2050" w:type="dxa"/>
            <w:gridSpan w:val="2"/>
            <w:tcBorders>
              <w:top w:val="nil"/>
              <w:left w:val="nil"/>
              <w:bottom w:val="single" w:sz="4" w:space="0" w:color="auto"/>
              <w:right w:val="nil"/>
            </w:tcBorders>
            <w:shd w:val="clear" w:color="000000" w:fill="FFFFFF"/>
            <w:noWrap/>
            <w:vAlign w:val="bottom"/>
            <w:hideMark/>
          </w:tcPr>
          <w:p w14:paraId="6ECE7457"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r>
      <w:tr w:rsidR="007F6258" w:rsidRPr="00BD3536" w14:paraId="08B83237" w14:textId="77777777" w:rsidTr="007B29CD">
        <w:trPr>
          <w:trHeight w:val="240"/>
          <w:jc w:val="center"/>
        </w:trPr>
        <w:tc>
          <w:tcPr>
            <w:tcW w:w="1526" w:type="dxa"/>
            <w:gridSpan w:val="2"/>
            <w:tcBorders>
              <w:top w:val="nil"/>
              <w:left w:val="nil"/>
              <w:bottom w:val="nil"/>
              <w:right w:val="nil"/>
            </w:tcBorders>
            <w:shd w:val="clear" w:color="000000" w:fill="FFFFFF"/>
            <w:noWrap/>
            <w:vAlign w:val="bottom"/>
            <w:hideMark/>
          </w:tcPr>
          <w:p w14:paraId="46FC63CF"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Date / </w:t>
            </w:r>
            <w:r w:rsidRPr="00BD3536">
              <w:rPr>
                <w:rFonts w:ascii="Arial" w:eastAsia="Times New Roman" w:hAnsi="Arial" w:cs="Arial"/>
                <w:sz w:val="16"/>
                <w:szCs w:val="16"/>
                <w:lang w:val="uk-UA"/>
              </w:rPr>
              <w:t>Дата:</w:t>
            </w:r>
          </w:p>
        </w:tc>
        <w:tc>
          <w:tcPr>
            <w:tcW w:w="2158" w:type="dxa"/>
            <w:gridSpan w:val="4"/>
            <w:tcBorders>
              <w:top w:val="nil"/>
              <w:left w:val="nil"/>
              <w:bottom w:val="single" w:sz="4" w:space="0" w:color="auto"/>
              <w:right w:val="nil"/>
            </w:tcBorders>
            <w:shd w:val="clear" w:color="000000" w:fill="FFFFFF"/>
            <w:noWrap/>
            <w:vAlign w:val="bottom"/>
            <w:hideMark/>
          </w:tcPr>
          <w:p w14:paraId="5B8DCDDF"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360" w:type="dxa"/>
            <w:tcBorders>
              <w:top w:val="nil"/>
              <w:left w:val="nil"/>
              <w:bottom w:val="nil"/>
              <w:right w:val="nil"/>
            </w:tcBorders>
            <w:shd w:val="clear" w:color="000000" w:fill="FFFFFF"/>
            <w:noWrap/>
            <w:vAlign w:val="bottom"/>
            <w:hideMark/>
          </w:tcPr>
          <w:p w14:paraId="6A1FC8DD"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446" w:type="dxa"/>
            <w:gridSpan w:val="4"/>
            <w:tcBorders>
              <w:top w:val="nil"/>
              <w:left w:val="nil"/>
              <w:bottom w:val="nil"/>
              <w:right w:val="nil"/>
            </w:tcBorders>
            <w:shd w:val="clear" w:color="000000" w:fill="FFFFFF"/>
            <w:noWrap/>
            <w:vAlign w:val="bottom"/>
            <w:hideMark/>
          </w:tcPr>
          <w:p w14:paraId="6069B2DB"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Date / </w:t>
            </w:r>
            <w:r w:rsidRPr="00BD3536">
              <w:rPr>
                <w:rFonts w:ascii="Arial" w:eastAsia="Times New Roman" w:hAnsi="Arial" w:cs="Arial"/>
                <w:sz w:val="16"/>
                <w:szCs w:val="16"/>
                <w:lang w:val="uk-UA"/>
              </w:rPr>
              <w:t>Дата:</w:t>
            </w:r>
          </w:p>
        </w:tc>
        <w:tc>
          <w:tcPr>
            <w:tcW w:w="1890" w:type="dxa"/>
            <w:gridSpan w:val="4"/>
            <w:tcBorders>
              <w:top w:val="nil"/>
              <w:left w:val="nil"/>
              <w:bottom w:val="single" w:sz="4" w:space="0" w:color="auto"/>
              <w:right w:val="nil"/>
            </w:tcBorders>
            <w:shd w:val="clear" w:color="000000" w:fill="FFFFFF"/>
            <w:noWrap/>
            <w:vAlign w:val="bottom"/>
            <w:hideMark/>
          </w:tcPr>
          <w:p w14:paraId="51FF5CF7"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261" w:type="dxa"/>
            <w:tcBorders>
              <w:top w:val="nil"/>
              <w:left w:val="nil"/>
              <w:bottom w:val="nil"/>
              <w:right w:val="nil"/>
            </w:tcBorders>
            <w:shd w:val="clear" w:color="000000" w:fill="FFFFFF"/>
            <w:noWrap/>
            <w:vAlign w:val="bottom"/>
            <w:hideMark/>
          </w:tcPr>
          <w:p w14:paraId="4C9E4EAA"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540" w:type="dxa"/>
            <w:gridSpan w:val="3"/>
            <w:tcBorders>
              <w:top w:val="nil"/>
              <w:left w:val="nil"/>
              <w:bottom w:val="nil"/>
              <w:right w:val="nil"/>
            </w:tcBorders>
            <w:shd w:val="clear" w:color="000000" w:fill="FFFFFF"/>
            <w:noWrap/>
            <w:vAlign w:val="bottom"/>
            <w:hideMark/>
          </w:tcPr>
          <w:p w14:paraId="703CAEEA"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Date / </w:t>
            </w:r>
            <w:r w:rsidRPr="00BD3536">
              <w:rPr>
                <w:rFonts w:ascii="Arial" w:eastAsia="Times New Roman" w:hAnsi="Arial" w:cs="Arial"/>
                <w:sz w:val="16"/>
                <w:szCs w:val="16"/>
                <w:lang w:val="uk-UA"/>
              </w:rPr>
              <w:t>Дата:</w:t>
            </w:r>
          </w:p>
        </w:tc>
        <w:tc>
          <w:tcPr>
            <w:tcW w:w="1620" w:type="dxa"/>
            <w:gridSpan w:val="3"/>
            <w:tcBorders>
              <w:top w:val="nil"/>
              <w:left w:val="nil"/>
              <w:bottom w:val="single" w:sz="4" w:space="0" w:color="auto"/>
              <w:right w:val="nil"/>
            </w:tcBorders>
            <w:shd w:val="clear" w:color="000000" w:fill="FFFFFF"/>
            <w:noWrap/>
            <w:vAlign w:val="bottom"/>
            <w:hideMark/>
          </w:tcPr>
          <w:p w14:paraId="630F3B12" w14:textId="77777777" w:rsidR="007F6258" w:rsidRPr="00BD3536" w:rsidRDefault="007F6258" w:rsidP="007F6258">
            <w:pPr>
              <w:spacing w:after="0" w:line="240" w:lineRule="auto"/>
              <w:rPr>
                <w:rFonts w:ascii="Arial" w:eastAsia="Times New Roman" w:hAnsi="Arial" w:cs="Arial"/>
                <w:sz w:val="16"/>
                <w:szCs w:val="16"/>
              </w:rPr>
            </w:pPr>
          </w:p>
        </w:tc>
        <w:tc>
          <w:tcPr>
            <w:tcW w:w="270" w:type="dxa"/>
            <w:tcBorders>
              <w:top w:val="nil"/>
              <w:left w:val="nil"/>
              <w:bottom w:val="nil"/>
              <w:right w:val="nil"/>
            </w:tcBorders>
            <w:shd w:val="clear" w:color="000000" w:fill="FFFFFF"/>
            <w:noWrap/>
            <w:vAlign w:val="bottom"/>
            <w:hideMark/>
          </w:tcPr>
          <w:p w14:paraId="5A5A0950"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c>
          <w:tcPr>
            <w:tcW w:w="1321" w:type="dxa"/>
            <w:gridSpan w:val="2"/>
            <w:tcBorders>
              <w:top w:val="nil"/>
              <w:left w:val="nil"/>
              <w:bottom w:val="nil"/>
              <w:right w:val="nil"/>
            </w:tcBorders>
            <w:shd w:val="clear" w:color="000000" w:fill="FFFFFF"/>
            <w:noWrap/>
            <w:vAlign w:val="bottom"/>
            <w:hideMark/>
          </w:tcPr>
          <w:p w14:paraId="4B2431DB"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xml:space="preserve">Date / </w:t>
            </w:r>
            <w:r w:rsidRPr="00BD3536">
              <w:rPr>
                <w:rFonts w:ascii="Arial" w:eastAsia="Times New Roman" w:hAnsi="Arial" w:cs="Arial"/>
                <w:sz w:val="16"/>
                <w:szCs w:val="16"/>
                <w:lang w:val="uk-UA"/>
              </w:rPr>
              <w:t>Дата:</w:t>
            </w:r>
          </w:p>
        </w:tc>
        <w:tc>
          <w:tcPr>
            <w:tcW w:w="2050" w:type="dxa"/>
            <w:gridSpan w:val="2"/>
            <w:tcBorders>
              <w:top w:val="nil"/>
              <w:left w:val="nil"/>
              <w:bottom w:val="single" w:sz="4" w:space="0" w:color="auto"/>
              <w:right w:val="nil"/>
            </w:tcBorders>
            <w:shd w:val="clear" w:color="000000" w:fill="FFFFFF"/>
            <w:noWrap/>
            <w:vAlign w:val="bottom"/>
            <w:hideMark/>
          </w:tcPr>
          <w:p w14:paraId="469978B2" w14:textId="77777777" w:rsidR="007F6258" w:rsidRPr="00BD3536" w:rsidRDefault="007F6258" w:rsidP="007F6258">
            <w:pPr>
              <w:spacing w:after="0" w:line="240" w:lineRule="auto"/>
              <w:rPr>
                <w:rFonts w:ascii="Arial" w:eastAsia="Times New Roman" w:hAnsi="Arial" w:cs="Arial"/>
                <w:sz w:val="16"/>
                <w:szCs w:val="16"/>
              </w:rPr>
            </w:pPr>
            <w:r w:rsidRPr="00BD3536">
              <w:rPr>
                <w:rFonts w:ascii="Arial" w:eastAsia="Times New Roman" w:hAnsi="Arial" w:cs="Arial"/>
                <w:sz w:val="16"/>
                <w:szCs w:val="16"/>
              </w:rPr>
              <w:t> </w:t>
            </w:r>
          </w:p>
        </w:tc>
      </w:tr>
      <w:tr w:rsidR="007F6258" w:rsidRPr="00BD3536" w14:paraId="2E7F8668" w14:textId="77777777" w:rsidTr="007B29CD">
        <w:trPr>
          <w:trHeight w:val="255"/>
          <w:jc w:val="center"/>
        </w:trPr>
        <w:tc>
          <w:tcPr>
            <w:tcW w:w="14442" w:type="dxa"/>
            <w:gridSpan w:val="27"/>
            <w:tcBorders>
              <w:top w:val="nil"/>
              <w:left w:val="nil"/>
              <w:bottom w:val="nil"/>
              <w:right w:val="nil"/>
            </w:tcBorders>
            <w:shd w:val="clear" w:color="000000" w:fill="FFFFFF"/>
            <w:noWrap/>
            <w:vAlign w:val="bottom"/>
            <w:hideMark/>
          </w:tcPr>
          <w:p w14:paraId="1D6B0A86" w14:textId="77777777" w:rsidR="007F6258" w:rsidRPr="00BD3536" w:rsidRDefault="007F6258" w:rsidP="007F6258">
            <w:pPr>
              <w:spacing w:after="0" w:line="240" w:lineRule="auto"/>
              <w:jc w:val="right"/>
              <w:rPr>
                <w:rFonts w:ascii="Arial" w:eastAsia="Times New Roman" w:hAnsi="Arial" w:cs="Arial"/>
                <w:i/>
                <w:iCs/>
                <w:color w:val="0070C0"/>
                <w:sz w:val="16"/>
                <w:szCs w:val="16"/>
              </w:rPr>
            </w:pPr>
            <w:r w:rsidRPr="00BD3536">
              <w:rPr>
                <w:rFonts w:ascii="Arial" w:eastAsia="Times New Roman" w:hAnsi="Arial" w:cs="Arial"/>
                <w:b/>
                <w:i/>
                <w:color w:val="4472C4"/>
                <w:sz w:val="16"/>
                <w:szCs w:val="16"/>
              </w:rPr>
              <w:t>[affix Implementing Partner’s stamp here] / [</w:t>
            </w:r>
            <w:r w:rsidRPr="00BD3536">
              <w:rPr>
                <w:rFonts w:ascii="Arial" w:eastAsia="Times New Roman" w:hAnsi="Arial" w:cs="Arial"/>
                <w:b/>
                <w:i/>
                <w:color w:val="4472C4"/>
                <w:sz w:val="16"/>
                <w:szCs w:val="16"/>
                <w:lang w:val="uk-UA"/>
              </w:rPr>
              <w:t>місце печатки</w:t>
            </w:r>
            <w:r w:rsidRPr="00BD3536">
              <w:rPr>
                <w:rFonts w:ascii="Arial" w:eastAsia="Times New Roman" w:hAnsi="Arial" w:cs="Arial"/>
                <w:b/>
                <w:i/>
                <w:color w:val="4472C4"/>
                <w:sz w:val="16"/>
                <w:szCs w:val="16"/>
              </w:rPr>
              <w:t>]</w:t>
            </w:r>
          </w:p>
        </w:tc>
      </w:tr>
    </w:tbl>
    <w:p w14:paraId="7A29DD2D" w14:textId="77777777" w:rsidR="005C721E" w:rsidRPr="00BD3536" w:rsidRDefault="005C721E">
      <w:pPr>
        <w:rPr>
          <w:rFonts w:ascii="Arial" w:hAnsi="Arial" w:cs="Arial"/>
        </w:rPr>
        <w:sectPr w:rsidR="005C721E" w:rsidRPr="00BD3536" w:rsidSect="005C721E">
          <w:pgSz w:w="16839" w:h="11907" w:orient="landscape" w:code="9"/>
          <w:pgMar w:top="720" w:right="720" w:bottom="720" w:left="720" w:header="720" w:footer="720" w:gutter="0"/>
          <w:cols w:space="720"/>
          <w:docGrid w:linePitch="360"/>
        </w:sectPr>
      </w:pPr>
    </w:p>
    <w:p w14:paraId="0B6B0C31" w14:textId="3DDA7F8A" w:rsidR="005C721E" w:rsidRPr="00BD3536" w:rsidRDefault="005C721E" w:rsidP="005C721E">
      <w:pPr>
        <w:spacing w:after="0"/>
        <w:rPr>
          <w:rFonts w:ascii="Arial" w:hAnsi="Arial" w:cs="Arial"/>
          <w:sz w:val="2"/>
          <w:szCs w:val="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1"/>
      </w:tblGrid>
      <w:tr w:rsidR="00D45890" w:rsidRPr="00BD3536" w14:paraId="0CF14C9A" w14:textId="77777777" w:rsidTr="00976D9D">
        <w:tc>
          <w:tcPr>
            <w:tcW w:w="4819" w:type="dxa"/>
          </w:tcPr>
          <w:p w14:paraId="012CDE45" w14:textId="4792F0D6" w:rsidR="00D45890" w:rsidRPr="00BD3536" w:rsidRDefault="00EA180F" w:rsidP="001C27CF">
            <w:pPr>
              <w:pStyle w:val="ListParagraph"/>
              <w:tabs>
                <w:tab w:val="left" w:pos="1260"/>
              </w:tabs>
              <w:ind w:left="0"/>
              <w:jc w:val="both"/>
              <w:rPr>
                <w:rFonts w:ascii="Arial" w:hAnsi="Arial" w:cs="Arial"/>
                <w:b/>
                <w:sz w:val="20"/>
                <w:szCs w:val="20"/>
                <w:lang w:val="uk-UA"/>
              </w:rPr>
            </w:pPr>
            <w:r w:rsidRPr="00BD3536">
              <w:rPr>
                <w:rFonts w:ascii="Arial" w:hAnsi="Arial" w:cs="Arial"/>
                <w:b/>
                <w:sz w:val="20"/>
                <w:szCs w:val="20"/>
              </w:rPr>
              <w:t>3.2. Procurements Methods</w:t>
            </w:r>
          </w:p>
        </w:tc>
        <w:tc>
          <w:tcPr>
            <w:tcW w:w="4821" w:type="dxa"/>
          </w:tcPr>
          <w:p w14:paraId="3157B617" w14:textId="538FE1D7" w:rsidR="00D45890" w:rsidRPr="00BD3536" w:rsidRDefault="003B0BD5" w:rsidP="001C27CF">
            <w:pPr>
              <w:jc w:val="both"/>
              <w:rPr>
                <w:rFonts w:ascii="Arial" w:hAnsi="Arial" w:cs="Arial"/>
                <w:b/>
                <w:sz w:val="20"/>
                <w:szCs w:val="20"/>
                <w:lang w:val="uk-UA"/>
              </w:rPr>
            </w:pPr>
            <w:r w:rsidRPr="00BD3536">
              <w:rPr>
                <w:rFonts w:ascii="Arial" w:hAnsi="Arial" w:cs="Arial"/>
                <w:b/>
                <w:sz w:val="20"/>
                <w:szCs w:val="20"/>
              </w:rPr>
              <w:t>3.</w:t>
            </w:r>
            <w:r w:rsidR="001C27CF" w:rsidRPr="00BD3536">
              <w:rPr>
                <w:rFonts w:ascii="Arial" w:hAnsi="Arial" w:cs="Arial"/>
                <w:b/>
                <w:sz w:val="20"/>
                <w:szCs w:val="20"/>
                <w:lang w:val="uk-UA"/>
              </w:rPr>
              <w:t>2</w:t>
            </w:r>
            <w:r w:rsidRPr="00BD3536">
              <w:rPr>
                <w:rFonts w:ascii="Arial" w:hAnsi="Arial" w:cs="Arial"/>
                <w:b/>
                <w:sz w:val="20"/>
                <w:szCs w:val="20"/>
              </w:rPr>
              <w:t xml:space="preserve">. </w:t>
            </w:r>
            <w:r w:rsidR="00B82684" w:rsidRPr="00BD3536">
              <w:rPr>
                <w:rFonts w:ascii="Arial" w:hAnsi="Arial" w:cs="Arial"/>
                <w:b/>
                <w:sz w:val="20"/>
                <w:szCs w:val="20"/>
                <w:lang w:val="uk-UA"/>
              </w:rPr>
              <w:t>Методи проведення закупівель</w:t>
            </w:r>
          </w:p>
        </w:tc>
      </w:tr>
      <w:tr w:rsidR="00CD63D1" w:rsidRPr="00FB6A83" w14:paraId="1E1EE4B4" w14:textId="77777777" w:rsidTr="00976D9D">
        <w:tc>
          <w:tcPr>
            <w:tcW w:w="4819" w:type="dxa"/>
          </w:tcPr>
          <w:p w14:paraId="26077706" w14:textId="1C43C0DD" w:rsidR="00CD63D1" w:rsidRPr="00BD3536" w:rsidRDefault="001C27CF">
            <w:pPr>
              <w:pStyle w:val="ListParagraph"/>
              <w:tabs>
                <w:tab w:val="left" w:pos="1260"/>
              </w:tabs>
              <w:ind w:left="0"/>
              <w:jc w:val="both"/>
              <w:rPr>
                <w:rFonts w:ascii="Arial" w:hAnsi="Arial" w:cs="Arial"/>
                <w:sz w:val="20"/>
                <w:szCs w:val="20"/>
              </w:rPr>
            </w:pPr>
            <w:r w:rsidRPr="00BD3536">
              <w:rPr>
                <w:rFonts w:ascii="Arial" w:hAnsi="Arial" w:cs="Arial"/>
                <w:sz w:val="20"/>
                <w:szCs w:val="20"/>
              </w:rPr>
              <w:t>3.2</w:t>
            </w:r>
            <w:r w:rsidR="003B0BD5" w:rsidRPr="00BD3536">
              <w:rPr>
                <w:rFonts w:ascii="Arial" w:hAnsi="Arial" w:cs="Arial"/>
                <w:sz w:val="20"/>
                <w:szCs w:val="20"/>
              </w:rPr>
              <w:t xml:space="preserve">.1. </w:t>
            </w:r>
            <w:r w:rsidR="00D12458" w:rsidRPr="00BD3536">
              <w:rPr>
                <w:rFonts w:ascii="Arial" w:hAnsi="Arial" w:cs="Arial"/>
                <w:sz w:val="20"/>
                <w:szCs w:val="20"/>
              </w:rPr>
              <w:t>A</w:t>
            </w:r>
            <w:r w:rsidR="00CD63D1" w:rsidRPr="00BD3536">
              <w:rPr>
                <w:rFonts w:ascii="Arial" w:hAnsi="Arial" w:cs="Arial"/>
                <w:sz w:val="20"/>
                <w:szCs w:val="20"/>
              </w:rPr>
              <w:t>ll procurement for goods, works and</w:t>
            </w:r>
            <w:r w:rsidR="00574F93" w:rsidRPr="00BD3536">
              <w:rPr>
                <w:rFonts w:ascii="Arial" w:hAnsi="Arial" w:cs="Arial"/>
                <w:sz w:val="20"/>
                <w:szCs w:val="20"/>
                <w:lang w:val="uk-UA"/>
              </w:rPr>
              <w:t>/</w:t>
            </w:r>
            <w:r w:rsidR="00574F93" w:rsidRPr="00BD3536">
              <w:rPr>
                <w:rFonts w:ascii="Arial" w:hAnsi="Arial" w:cs="Arial"/>
                <w:sz w:val="20"/>
                <w:szCs w:val="20"/>
              </w:rPr>
              <w:t>or</w:t>
            </w:r>
            <w:r w:rsidR="00CD63D1" w:rsidRPr="00BD3536">
              <w:rPr>
                <w:rFonts w:ascii="Arial" w:hAnsi="Arial" w:cs="Arial"/>
                <w:sz w:val="20"/>
                <w:szCs w:val="20"/>
              </w:rPr>
              <w:t xml:space="preserve"> services shall b</w:t>
            </w:r>
            <w:r w:rsidR="00574F93" w:rsidRPr="00BD3536">
              <w:rPr>
                <w:rFonts w:ascii="Arial" w:hAnsi="Arial" w:cs="Arial"/>
                <w:sz w:val="20"/>
                <w:szCs w:val="20"/>
              </w:rPr>
              <w:t>e through</w:t>
            </w:r>
            <w:r w:rsidR="00F43CF7" w:rsidRPr="00BD3536">
              <w:rPr>
                <w:rFonts w:ascii="Arial" w:hAnsi="Arial" w:cs="Arial"/>
                <w:sz w:val="20"/>
                <w:szCs w:val="20"/>
                <w:lang w:val="uk-UA"/>
              </w:rPr>
              <w:t xml:space="preserve"> </w:t>
            </w:r>
            <w:r w:rsidR="00F43CF7" w:rsidRPr="00BD3536">
              <w:rPr>
                <w:rFonts w:ascii="Arial" w:hAnsi="Arial" w:cs="Arial"/>
                <w:sz w:val="20"/>
                <w:szCs w:val="20"/>
              </w:rPr>
              <w:t>using the following methods:</w:t>
            </w:r>
          </w:p>
        </w:tc>
        <w:tc>
          <w:tcPr>
            <w:tcW w:w="4821" w:type="dxa"/>
          </w:tcPr>
          <w:p w14:paraId="076DE60B" w14:textId="20319B8F" w:rsidR="00CD63D1" w:rsidRPr="00BD3536" w:rsidRDefault="00DA29C1">
            <w:pPr>
              <w:jc w:val="both"/>
              <w:rPr>
                <w:rFonts w:ascii="Arial" w:hAnsi="Arial" w:cs="Arial"/>
                <w:sz w:val="20"/>
                <w:szCs w:val="20"/>
                <w:lang w:val="uk-UA"/>
              </w:rPr>
            </w:pPr>
            <w:r w:rsidRPr="00BD3536">
              <w:rPr>
                <w:rFonts w:ascii="Arial" w:hAnsi="Arial" w:cs="Arial"/>
                <w:sz w:val="20"/>
                <w:szCs w:val="20"/>
                <w:lang w:val="ru-RU"/>
              </w:rPr>
              <w:t>3.</w:t>
            </w:r>
            <w:r w:rsidR="00EF14E1" w:rsidRPr="00BD3536">
              <w:rPr>
                <w:rFonts w:ascii="Arial" w:hAnsi="Arial" w:cs="Arial"/>
                <w:sz w:val="20"/>
                <w:szCs w:val="20"/>
                <w:lang w:val="ru-RU"/>
              </w:rPr>
              <w:t>2</w:t>
            </w:r>
            <w:r w:rsidRPr="00BD3536">
              <w:rPr>
                <w:rFonts w:ascii="Arial" w:hAnsi="Arial" w:cs="Arial"/>
                <w:sz w:val="20"/>
                <w:szCs w:val="20"/>
                <w:lang w:val="ru-RU"/>
              </w:rPr>
              <w:t xml:space="preserve">.1. </w:t>
            </w:r>
            <w:r w:rsidR="008A6C3D" w:rsidRPr="00BD3536">
              <w:rPr>
                <w:rFonts w:ascii="Arial" w:hAnsi="Arial" w:cs="Arial"/>
                <w:sz w:val="20"/>
                <w:szCs w:val="20"/>
                <w:lang w:val="uk-UA"/>
              </w:rPr>
              <w:t>В</w:t>
            </w:r>
            <w:r w:rsidR="00B82684" w:rsidRPr="00BD3536">
              <w:rPr>
                <w:rFonts w:ascii="Arial" w:hAnsi="Arial" w:cs="Arial"/>
                <w:sz w:val="20"/>
                <w:szCs w:val="20"/>
                <w:lang w:val="uk-UA"/>
              </w:rPr>
              <w:t xml:space="preserve">сі закупівлі товарів, робіт та/або послуг здійснюються за допомогою </w:t>
            </w:r>
            <w:r w:rsidR="00EF14E1" w:rsidRPr="00BD3536">
              <w:rPr>
                <w:rFonts w:ascii="Arial" w:hAnsi="Arial" w:cs="Arial"/>
                <w:sz w:val="20"/>
                <w:szCs w:val="20"/>
                <w:lang w:val="uk-UA"/>
              </w:rPr>
              <w:t>таких основних методів:</w:t>
            </w:r>
          </w:p>
        </w:tc>
      </w:tr>
      <w:tr w:rsidR="00EA5A57" w:rsidRPr="00BD3536" w14:paraId="436F742E" w14:textId="77777777" w:rsidTr="001C27CF">
        <w:tc>
          <w:tcPr>
            <w:tcW w:w="4819" w:type="dxa"/>
            <w:shd w:val="clear" w:color="auto" w:fill="auto"/>
          </w:tcPr>
          <w:p w14:paraId="135008D2" w14:textId="218ACE55" w:rsidR="00EA5A57" w:rsidRPr="00BD3536" w:rsidRDefault="00F35361" w:rsidP="00F8157D">
            <w:pPr>
              <w:pStyle w:val="ListParagraph"/>
              <w:numPr>
                <w:ilvl w:val="0"/>
                <w:numId w:val="30"/>
              </w:numPr>
              <w:tabs>
                <w:tab w:val="left" w:pos="1260"/>
              </w:tabs>
              <w:jc w:val="both"/>
              <w:rPr>
                <w:rFonts w:ascii="Arial" w:hAnsi="Arial" w:cs="Arial"/>
                <w:sz w:val="20"/>
                <w:szCs w:val="20"/>
                <w:lang w:val="uk-UA"/>
              </w:rPr>
            </w:pPr>
            <w:r w:rsidRPr="00BD3536">
              <w:rPr>
                <w:rFonts w:ascii="Arial" w:hAnsi="Arial" w:cs="Arial"/>
                <w:sz w:val="20"/>
                <w:szCs w:val="20"/>
              </w:rPr>
              <w:t>s</w:t>
            </w:r>
            <w:r w:rsidR="00CF1142" w:rsidRPr="00BD3536">
              <w:rPr>
                <w:rFonts w:ascii="Arial" w:hAnsi="Arial" w:cs="Arial"/>
                <w:sz w:val="20"/>
                <w:szCs w:val="20"/>
              </w:rPr>
              <w:t xml:space="preserve">ole </w:t>
            </w:r>
            <w:r w:rsidRPr="00BD3536">
              <w:rPr>
                <w:rFonts w:ascii="Arial" w:hAnsi="Arial" w:cs="Arial"/>
                <w:sz w:val="20"/>
                <w:szCs w:val="20"/>
              </w:rPr>
              <w:t xml:space="preserve">souring </w:t>
            </w:r>
            <w:r w:rsidR="00CF1142" w:rsidRPr="00BD3536">
              <w:rPr>
                <w:rFonts w:ascii="Arial" w:hAnsi="Arial" w:cs="Arial"/>
                <w:sz w:val="20"/>
                <w:szCs w:val="20"/>
              </w:rPr>
              <w:t xml:space="preserve">(up to </w:t>
            </w:r>
            <w:r w:rsidRPr="00BD3536">
              <w:rPr>
                <w:rFonts w:ascii="Arial" w:hAnsi="Arial" w:cs="Arial"/>
                <w:sz w:val="20"/>
                <w:szCs w:val="20"/>
              </w:rPr>
              <w:t xml:space="preserve">USD </w:t>
            </w:r>
            <w:r w:rsidR="0008131B" w:rsidRPr="00BD3536">
              <w:rPr>
                <w:rFonts w:ascii="Arial" w:hAnsi="Arial" w:cs="Arial"/>
                <w:sz w:val="20"/>
                <w:szCs w:val="20"/>
              </w:rPr>
              <w:t>3</w:t>
            </w:r>
            <w:r w:rsidR="00CF1142" w:rsidRPr="00BD3536">
              <w:rPr>
                <w:rFonts w:ascii="Arial" w:hAnsi="Arial" w:cs="Arial"/>
                <w:sz w:val="20"/>
                <w:szCs w:val="20"/>
              </w:rPr>
              <w:t>,000</w:t>
            </w:r>
            <w:r w:rsidRPr="00BD3536">
              <w:rPr>
                <w:rFonts w:ascii="Arial" w:hAnsi="Arial" w:cs="Arial"/>
                <w:sz w:val="20"/>
                <w:szCs w:val="20"/>
              </w:rPr>
              <w:t>.00);</w:t>
            </w:r>
          </w:p>
        </w:tc>
        <w:tc>
          <w:tcPr>
            <w:tcW w:w="4821" w:type="dxa"/>
          </w:tcPr>
          <w:p w14:paraId="006F2873" w14:textId="651A6154" w:rsidR="00EA5A57" w:rsidRPr="00BD3536" w:rsidRDefault="00F8157D" w:rsidP="00F8157D">
            <w:pPr>
              <w:pStyle w:val="ListParagraph"/>
              <w:numPr>
                <w:ilvl w:val="0"/>
                <w:numId w:val="30"/>
              </w:numPr>
              <w:jc w:val="both"/>
              <w:rPr>
                <w:rFonts w:ascii="Arial" w:hAnsi="Arial" w:cs="Arial"/>
                <w:sz w:val="20"/>
                <w:szCs w:val="20"/>
                <w:lang w:val="uk-UA"/>
              </w:rPr>
            </w:pPr>
            <w:r w:rsidRPr="00BD3536">
              <w:rPr>
                <w:rFonts w:ascii="Arial" w:hAnsi="Arial" w:cs="Arial"/>
                <w:sz w:val="20"/>
                <w:szCs w:val="20"/>
                <w:lang w:val="uk-UA"/>
              </w:rPr>
              <w:t>з</w:t>
            </w:r>
            <w:r w:rsidR="00EF14E1" w:rsidRPr="00BD3536">
              <w:rPr>
                <w:rFonts w:ascii="Arial" w:hAnsi="Arial" w:cs="Arial"/>
                <w:sz w:val="20"/>
                <w:szCs w:val="20"/>
                <w:lang w:val="uk-UA"/>
              </w:rPr>
              <w:t xml:space="preserve">акупівля у єдиного </w:t>
            </w:r>
            <w:r w:rsidR="00F43CF7" w:rsidRPr="00BD3536">
              <w:rPr>
                <w:rFonts w:ascii="Arial" w:hAnsi="Arial" w:cs="Arial"/>
                <w:sz w:val="20"/>
                <w:szCs w:val="20"/>
                <w:lang w:val="uk-UA"/>
              </w:rPr>
              <w:t>постачальника</w:t>
            </w:r>
            <w:r w:rsidR="00EF14E1" w:rsidRPr="00BD3536">
              <w:rPr>
                <w:rFonts w:ascii="Arial" w:hAnsi="Arial" w:cs="Arial"/>
                <w:sz w:val="20"/>
                <w:szCs w:val="20"/>
                <w:lang w:val="uk-UA"/>
              </w:rPr>
              <w:t xml:space="preserve"> </w:t>
            </w:r>
            <w:r w:rsidR="00F43CF7" w:rsidRPr="00BD3536">
              <w:rPr>
                <w:rFonts w:ascii="Arial" w:hAnsi="Arial" w:cs="Arial"/>
                <w:sz w:val="20"/>
                <w:szCs w:val="20"/>
                <w:lang w:val="uk-UA"/>
              </w:rPr>
              <w:t>(до 3,000.00 дол. США)</w:t>
            </w:r>
            <w:r w:rsidRPr="00BD3536">
              <w:rPr>
                <w:rFonts w:ascii="Arial" w:hAnsi="Arial" w:cs="Arial"/>
                <w:sz w:val="20"/>
                <w:szCs w:val="20"/>
                <w:lang w:val="uk-UA"/>
              </w:rPr>
              <w:t>;</w:t>
            </w:r>
          </w:p>
        </w:tc>
      </w:tr>
      <w:tr w:rsidR="00EA5A57" w:rsidRPr="00BD3536" w14:paraId="168A500B" w14:textId="77777777" w:rsidTr="001C27CF">
        <w:tc>
          <w:tcPr>
            <w:tcW w:w="4819" w:type="dxa"/>
            <w:shd w:val="clear" w:color="auto" w:fill="auto"/>
          </w:tcPr>
          <w:p w14:paraId="0D974BC6" w14:textId="38C6A1E3" w:rsidR="00EA5A57" w:rsidRPr="00BD3536" w:rsidRDefault="00F35361" w:rsidP="00F8157D">
            <w:pPr>
              <w:pStyle w:val="ListParagraph"/>
              <w:numPr>
                <w:ilvl w:val="0"/>
                <w:numId w:val="30"/>
              </w:numPr>
              <w:tabs>
                <w:tab w:val="left" w:pos="1260"/>
              </w:tabs>
              <w:jc w:val="both"/>
              <w:rPr>
                <w:rFonts w:ascii="Arial" w:hAnsi="Arial" w:cs="Arial"/>
                <w:sz w:val="20"/>
                <w:szCs w:val="20"/>
              </w:rPr>
            </w:pPr>
            <w:r w:rsidRPr="00BD3536">
              <w:rPr>
                <w:rFonts w:ascii="Arial" w:hAnsi="Arial" w:cs="Arial"/>
                <w:sz w:val="20"/>
                <w:szCs w:val="20"/>
              </w:rPr>
              <w:t>low value procurement (from USD 3,000.00 up to USD 100,000.00);</w:t>
            </w:r>
          </w:p>
        </w:tc>
        <w:tc>
          <w:tcPr>
            <w:tcW w:w="4821" w:type="dxa"/>
          </w:tcPr>
          <w:p w14:paraId="00429CE9" w14:textId="373D4C3F" w:rsidR="00EA5A57" w:rsidRPr="00BD3536" w:rsidRDefault="00F8157D" w:rsidP="00F8157D">
            <w:pPr>
              <w:pStyle w:val="ListParagraph"/>
              <w:numPr>
                <w:ilvl w:val="0"/>
                <w:numId w:val="30"/>
              </w:numPr>
              <w:jc w:val="both"/>
              <w:rPr>
                <w:rFonts w:ascii="Arial" w:hAnsi="Arial" w:cs="Arial"/>
                <w:sz w:val="20"/>
                <w:szCs w:val="20"/>
                <w:lang w:val="uk-UA"/>
              </w:rPr>
            </w:pPr>
            <w:r w:rsidRPr="00BD3536">
              <w:rPr>
                <w:rFonts w:ascii="Arial" w:hAnsi="Arial" w:cs="Arial"/>
                <w:sz w:val="20"/>
                <w:szCs w:val="20"/>
                <w:lang w:val="uk-UA"/>
              </w:rPr>
              <w:t>п</w:t>
            </w:r>
            <w:r w:rsidR="00C1395E" w:rsidRPr="00BD3536">
              <w:rPr>
                <w:rFonts w:ascii="Arial" w:hAnsi="Arial" w:cs="Arial"/>
                <w:sz w:val="20"/>
                <w:szCs w:val="20"/>
                <w:lang w:val="uk-UA"/>
              </w:rPr>
              <w:t>орівняння пропозицій (від 3,000.00 дол. США до 100,000.00 дол. США)</w:t>
            </w:r>
            <w:r w:rsidRPr="00BD3536">
              <w:rPr>
                <w:rFonts w:ascii="Arial" w:hAnsi="Arial" w:cs="Arial"/>
                <w:sz w:val="20"/>
                <w:szCs w:val="20"/>
                <w:lang w:val="uk-UA"/>
              </w:rPr>
              <w:t>;</w:t>
            </w:r>
          </w:p>
        </w:tc>
      </w:tr>
      <w:tr w:rsidR="00F35361" w:rsidRPr="00FB6A83" w14:paraId="7B51E74C" w14:textId="77777777" w:rsidTr="00F8157D">
        <w:trPr>
          <w:trHeight w:val="131"/>
        </w:trPr>
        <w:tc>
          <w:tcPr>
            <w:tcW w:w="4819" w:type="dxa"/>
          </w:tcPr>
          <w:p w14:paraId="0F580DC4" w14:textId="22C9F23E" w:rsidR="00F35361" w:rsidRPr="00BD3536" w:rsidRDefault="00F35361" w:rsidP="00F8157D">
            <w:pPr>
              <w:pStyle w:val="ListParagraph"/>
              <w:numPr>
                <w:ilvl w:val="0"/>
                <w:numId w:val="30"/>
              </w:numPr>
              <w:tabs>
                <w:tab w:val="left" w:pos="1260"/>
              </w:tabs>
              <w:jc w:val="both"/>
              <w:rPr>
                <w:rFonts w:ascii="Arial" w:hAnsi="Arial" w:cs="Arial"/>
                <w:sz w:val="20"/>
                <w:szCs w:val="20"/>
                <w:lang w:val="ru-RU"/>
              </w:rPr>
            </w:pPr>
            <w:r w:rsidRPr="00BD3536">
              <w:rPr>
                <w:rFonts w:ascii="Arial" w:hAnsi="Arial" w:cs="Arial"/>
                <w:sz w:val="20"/>
                <w:szCs w:val="20"/>
              </w:rPr>
              <w:t>competitive bidding (over USD 100,000.00).</w:t>
            </w:r>
          </w:p>
        </w:tc>
        <w:tc>
          <w:tcPr>
            <w:tcW w:w="4821" w:type="dxa"/>
          </w:tcPr>
          <w:p w14:paraId="4014DC3D" w14:textId="6EB57284" w:rsidR="00F35361" w:rsidRPr="00BD3536" w:rsidRDefault="00F8157D" w:rsidP="00F8157D">
            <w:pPr>
              <w:pStyle w:val="ListParagraph"/>
              <w:numPr>
                <w:ilvl w:val="0"/>
                <w:numId w:val="30"/>
              </w:numPr>
              <w:jc w:val="both"/>
              <w:rPr>
                <w:rFonts w:ascii="Arial" w:hAnsi="Arial" w:cs="Arial"/>
                <w:sz w:val="20"/>
                <w:szCs w:val="20"/>
                <w:lang w:val="uk-UA"/>
              </w:rPr>
            </w:pPr>
            <w:r w:rsidRPr="00BD3536">
              <w:rPr>
                <w:rFonts w:ascii="Arial" w:hAnsi="Arial" w:cs="Arial"/>
                <w:sz w:val="20"/>
                <w:szCs w:val="20"/>
                <w:lang w:val="uk-UA"/>
              </w:rPr>
              <w:t>к</w:t>
            </w:r>
            <w:r w:rsidR="00F35361" w:rsidRPr="00BD3536">
              <w:rPr>
                <w:rFonts w:ascii="Arial" w:hAnsi="Arial" w:cs="Arial"/>
                <w:sz w:val="20"/>
                <w:szCs w:val="20"/>
                <w:lang w:val="uk-UA"/>
              </w:rPr>
              <w:t>онкурсні торги (від 100,000.00 дол. США)</w:t>
            </w:r>
            <w:r w:rsidRPr="00BD3536">
              <w:rPr>
                <w:rFonts w:ascii="Arial" w:hAnsi="Arial" w:cs="Arial"/>
                <w:sz w:val="20"/>
                <w:szCs w:val="20"/>
                <w:lang w:val="uk-UA"/>
              </w:rPr>
              <w:t>.</w:t>
            </w:r>
          </w:p>
        </w:tc>
      </w:tr>
      <w:tr w:rsidR="00F35361" w:rsidRPr="00FB6A83" w14:paraId="556CAAAA" w14:textId="77777777" w:rsidTr="001C27CF">
        <w:tc>
          <w:tcPr>
            <w:tcW w:w="4819" w:type="dxa"/>
            <w:shd w:val="clear" w:color="auto" w:fill="auto"/>
          </w:tcPr>
          <w:p w14:paraId="6309D571" w14:textId="3F8CF59A" w:rsidR="00F35361" w:rsidRPr="00BD3536" w:rsidRDefault="00F35361" w:rsidP="00F8157D">
            <w:pPr>
              <w:tabs>
                <w:tab w:val="left" w:pos="1260"/>
              </w:tabs>
              <w:jc w:val="both"/>
              <w:rPr>
                <w:rFonts w:ascii="Arial" w:hAnsi="Arial" w:cs="Arial"/>
                <w:sz w:val="20"/>
                <w:szCs w:val="20"/>
                <w:lang w:val="ru-RU"/>
              </w:rPr>
            </w:pPr>
          </w:p>
        </w:tc>
        <w:tc>
          <w:tcPr>
            <w:tcW w:w="4821" w:type="dxa"/>
          </w:tcPr>
          <w:p w14:paraId="0B4E49AA" w14:textId="0F2418FC" w:rsidR="00F35361" w:rsidRPr="00BD3536" w:rsidRDefault="00F35361" w:rsidP="00F8157D">
            <w:pPr>
              <w:jc w:val="both"/>
              <w:rPr>
                <w:rFonts w:ascii="Arial" w:hAnsi="Arial" w:cs="Arial"/>
                <w:sz w:val="20"/>
                <w:szCs w:val="20"/>
                <w:lang w:val="uk-UA"/>
              </w:rPr>
            </w:pPr>
          </w:p>
        </w:tc>
      </w:tr>
      <w:tr w:rsidR="00F35361" w:rsidRPr="00BD3536" w14:paraId="41EAE0B1" w14:textId="77777777" w:rsidTr="00976D9D">
        <w:tc>
          <w:tcPr>
            <w:tcW w:w="4819" w:type="dxa"/>
          </w:tcPr>
          <w:p w14:paraId="467D5453" w14:textId="37C4DB8D" w:rsidR="00F35361" w:rsidRPr="00BD3536" w:rsidRDefault="00F35361" w:rsidP="00F35361">
            <w:pPr>
              <w:pStyle w:val="ListParagraph"/>
              <w:tabs>
                <w:tab w:val="left" w:pos="1260"/>
              </w:tabs>
              <w:ind w:left="0"/>
              <w:jc w:val="both"/>
              <w:rPr>
                <w:rFonts w:ascii="Arial" w:hAnsi="Arial" w:cs="Arial"/>
                <w:b/>
                <w:sz w:val="20"/>
                <w:szCs w:val="20"/>
              </w:rPr>
            </w:pPr>
            <w:r w:rsidRPr="00BD3536">
              <w:rPr>
                <w:rFonts w:ascii="Arial" w:hAnsi="Arial" w:cs="Arial"/>
                <w:b/>
                <w:sz w:val="20"/>
                <w:szCs w:val="20"/>
                <w:lang w:val="uk-UA"/>
              </w:rPr>
              <w:t>3</w:t>
            </w:r>
            <w:r w:rsidRPr="00BD3536">
              <w:rPr>
                <w:rFonts w:ascii="Arial" w:hAnsi="Arial" w:cs="Arial"/>
                <w:b/>
                <w:sz w:val="20"/>
                <w:szCs w:val="20"/>
              </w:rPr>
              <w:t>.3. Sole Sourcing</w:t>
            </w:r>
          </w:p>
        </w:tc>
        <w:tc>
          <w:tcPr>
            <w:tcW w:w="4821" w:type="dxa"/>
          </w:tcPr>
          <w:p w14:paraId="5118DD33" w14:textId="05220269" w:rsidR="00F35361" w:rsidRPr="00BD3536" w:rsidRDefault="00F35361" w:rsidP="00F35361">
            <w:pPr>
              <w:jc w:val="both"/>
              <w:rPr>
                <w:rFonts w:ascii="Arial" w:hAnsi="Arial" w:cs="Arial"/>
                <w:b/>
                <w:sz w:val="20"/>
                <w:szCs w:val="20"/>
                <w:lang w:val="uk-UA"/>
              </w:rPr>
            </w:pPr>
            <w:r w:rsidRPr="00BD3536">
              <w:rPr>
                <w:rFonts w:ascii="Arial" w:hAnsi="Arial" w:cs="Arial"/>
                <w:b/>
                <w:sz w:val="20"/>
                <w:szCs w:val="20"/>
              </w:rPr>
              <w:t xml:space="preserve">3.3. </w:t>
            </w:r>
            <w:r w:rsidRPr="00BD3536">
              <w:rPr>
                <w:rFonts w:ascii="Arial" w:hAnsi="Arial" w:cs="Arial"/>
                <w:b/>
                <w:sz w:val="20"/>
                <w:szCs w:val="20"/>
                <w:lang w:val="uk-UA"/>
              </w:rPr>
              <w:t>Закупівля у єдиного постачальника</w:t>
            </w:r>
          </w:p>
        </w:tc>
      </w:tr>
      <w:tr w:rsidR="00F35361" w:rsidRPr="00FB6A83" w14:paraId="18A8A6E6" w14:textId="77777777" w:rsidTr="00976D9D">
        <w:tc>
          <w:tcPr>
            <w:tcW w:w="4819" w:type="dxa"/>
          </w:tcPr>
          <w:p w14:paraId="7E5B606D" w14:textId="0C19FCC6" w:rsidR="00F35361" w:rsidRPr="00BD3536" w:rsidRDefault="00F35361" w:rsidP="001840A3">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3.3.1. Sole Sourcing is contracting without competition, and is applied, when procurement value is less than USD 3,000.00 within </w:t>
            </w:r>
            <w:r w:rsidR="001840A3" w:rsidRPr="00BD3536">
              <w:rPr>
                <w:rFonts w:ascii="Arial" w:hAnsi="Arial" w:cs="Arial"/>
                <w:sz w:val="20"/>
                <w:szCs w:val="20"/>
              </w:rPr>
              <w:t xml:space="preserve">one calendar month </w:t>
            </w:r>
            <w:r w:rsidR="00F8157D" w:rsidRPr="00BD3536">
              <w:rPr>
                <w:rFonts w:ascii="Arial" w:hAnsi="Arial" w:cs="Arial"/>
                <w:sz w:val="20"/>
                <w:szCs w:val="20"/>
              </w:rPr>
              <w:t>with adherence to the requirements,</w:t>
            </w:r>
            <w:r w:rsidRPr="00BD3536">
              <w:rPr>
                <w:rFonts w:ascii="Arial" w:hAnsi="Arial" w:cs="Arial"/>
                <w:sz w:val="20"/>
                <w:szCs w:val="20"/>
              </w:rPr>
              <w:t xml:space="preserve"> stipulated in clauses </w:t>
            </w:r>
            <w:r w:rsidR="00F8157D" w:rsidRPr="00BD3536">
              <w:rPr>
                <w:rFonts w:ascii="Arial" w:hAnsi="Arial" w:cs="Arial"/>
                <w:sz w:val="20"/>
                <w:szCs w:val="20"/>
                <w:lang w:val="uk-UA"/>
              </w:rPr>
              <w:t xml:space="preserve">3.1.8-3.1.10 </w:t>
            </w:r>
            <w:r w:rsidRPr="00BD3536">
              <w:rPr>
                <w:rFonts w:ascii="Arial" w:hAnsi="Arial" w:cs="Arial"/>
                <w:sz w:val="20"/>
                <w:szCs w:val="20"/>
              </w:rPr>
              <w:t>of current Guidelines.</w:t>
            </w:r>
          </w:p>
        </w:tc>
        <w:tc>
          <w:tcPr>
            <w:tcW w:w="4821" w:type="dxa"/>
          </w:tcPr>
          <w:p w14:paraId="128F25C5" w14:textId="5FDB60B5" w:rsidR="00F35361" w:rsidRPr="00BD3536" w:rsidRDefault="00F35361" w:rsidP="0005022F">
            <w:pPr>
              <w:jc w:val="both"/>
              <w:rPr>
                <w:rFonts w:ascii="Arial" w:hAnsi="Arial" w:cs="Arial"/>
                <w:sz w:val="20"/>
                <w:szCs w:val="20"/>
                <w:lang w:val="uk-UA"/>
              </w:rPr>
            </w:pPr>
            <w:r w:rsidRPr="00BD3536">
              <w:rPr>
                <w:rFonts w:ascii="Arial" w:hAnsi="Arial" w:cs="Arial"/>
                <w:sz w:val="20"/>
                <w:szCs w:val="20"/>
                <w:lang w:val="ru-RU"/>
              </w:rPr>
              <w:t xml:space="preserve">3.3.1. </w:t>
            </w:r>
            <w:r w:rsidRPr="00BD3536">
              <w:rPr>
                <w:rFonts w:ascii="Arial" w:hAnsi="Arial" w:cs="Arial"/>
                <w:sz w:val="20"/>
                <w:szCs w:val="20"/>
                <w:lang w:val="uk-UA"/>
              </w:rPr>
              <w:t xml:space="preserve">Закупівля у єдиного постачальника – це вибір постачальника без проведення конкурсного відбору, що застосовується у випадках коли вартість закупівлі не перевищує 3,000.00 дол. </w:t>
            </w:r>
            <w:r w:rsidR="00F8157D" w:rsidRPr="00BD3536">
              <w:rPr>
                <w:rFonts w:ascii="Arial" w:hAnsi="Arial" w:cs="Arial"/>
                <w:sz w:val="20"/>
                <w:szCs w:val="20"/>
                <w:lang w:val="uk-UA"/>
              </w:rPr>
              <w:t xml:space="preserve">США </w:t>
            </w:r>
            <w:r w:rsidR="00A779AB" w:rsidRPr="00BD3536">
              <w:rPr>
                <w:rFonts w:ascii="Arial" w:hAnsi="Arial" w:cs="Arial"/>
                <w:sz w:val="20"/>
                <w:szCs w:val="20"/>
                <w:lang w:val="uk-UA"/>
              </w:rPr>
              <w:t xml:space="preserve">протягом </w:t>
            </w:r>
            <w:r w:rsidR="0005022F" w:rsidRPr="00BD3536">
              <w:rPr>
                <w:rFonts w:ascii="Arial" w:hAnsi="Arial" w:cs="Arial"/>
                <w:sz w:val="20"/>
                <w:szCs w:val="20"/>
                <w:lang w:val="uk-UA"/>
              </w:rPr>
              <w:t>одного календарного місяця</w:t>
            </w:r>
            <w:r w:rsidR="00A779AB" w:rsidRPr="00BD3536">
              <w:rPr>
                <w:rFonts w:ascii="Arial" w:hAnsi="Arial" w:cs="Arial"/>
                <w:sz w:val="20"/>
                <w:szCs w:val="20"/>
                <w:lang w:val="uk-UA"/>
              </w:rPr>
              <w:t xml:space="preserve"> </w:t>
            </w:r>
            <w:r w:rsidR="00F8157D" w:rsidRPr="00BD3536">
              <w:rPr>
                <w:rFonts w:ascii="Arial" w:hAnsi="Arial" w:cs="Arial"/>
                <w:sz w:val="20"/>
                <w:szCs w:val="20"/>
                <w:lang w:val="uk-UA"/>
              </w:rPr>
              <w:t>із дотриманням умов,</w:t>
            </w:r>
            <w:r w:rsidRPr="00BD3536">
              <w:rPr>
                <w:rFonts w:ascii="Arial" w:hAnsi="Arial" w:cs="Arial"/>
                <w:sz w:val="20"/>
                <w:szCs w:val="20"/>
                <w:lang w:val="uk-UA"/>
              </w:rPr>
              <w:t xml:space="preserve"> зазначен</w:t>
            </w:r>
            <w:r w:rsidR="00F8157D" w:rsidRPr="00BD3536">
              <w:rPr>
                <w:rFonts w:ascii="Arial" w:hAnsi="Arial" w:cs="Arial"/>
                <w:sz w:val="20"/>
                <w:szCs w:val="20"/>
                <w:lang w:val="uk-UA"/>
              </w:rPr>
              <w:t>их</w:t>
            </w:r>
            <w:r w:rsidRPr="00BD3536">
              <w:rPr>
                <w:rFonts w:ascii="Arial" w:hAnsi="Arial" w:cs="Arial"/>
                <w:sz w:val="20"/>
                <w:szCs w:val="20"/>
                <w:lang w:val="uk-UA"/>
              </w:rPr>
              <w:t xml:space="preserve"> в пунктах </w:t>
            </w:r>
            <w:r w:rsidR="00F8157D" w:rsidRPr="00BD3536">
              <w:rPr>
                <w:rFonts w:ascii="Arial" w:hAnsi="Arial" w:cs="Arial"/>
                <w:sz w:val="20"/>
                <w:szCs w:val="20"/>
                <w:lang w:val="uk-UA"/>
              </w:rPr>
              <w:t>3.1.8-3.1.10</w:t>
            </w:r>
            <w:r w:rsidRPr="00BD3536">
              <w:rPr>
                <w:rFonts w:ascii="Arial" w:hAnsi="Arial" w:cs="Arial"/>
                <w:sz w:val="20"/>
                <w:szCs w:val="20"/>
                <w:lang w:val="uk-UA"/>
              </w:rPr>
              <w:t xml:space="preserve"> даної Процедури.</w:t>
            </w:r>
          </w:p>
        </w:tc>
      </w:tr>
      <w:tr w:rsidR="00F35361" w:rsidRPr="00FB6A83" w14:paraId="798B321B" w14:textId="77777777" w:rsidTr="00976D9D">
        <w:tc>
          <w:tcPr>
            <w:tcW w:w="4819" w:type="dxa"/>
          </w:tcPr>
          <w:p w14:paraId="70869FA7" w14:textId="29FE00B7" w:rsidR="00F35361" w:rsidRPr="00BD3536" w:rsidRDefault="00F35361" w:rsidP="00F35361">
            <w:pPr>
              <w:pStyle w:val="ListParagraph"/>
              <w:tabs>
                <w:tab w:val="left" w:pos="1260"/>
              </w:tabs>
              <w:ind w:left="0"/>
              <w:jc w:val="both"/>
              <w:rPr>
                <w:rFonts w:ascii="Arial" w:hAnsi="Arial" w:cs="Arial"/>
                <w:sz w:val="20"/>
                <w:szCs w:val="20"/>
                <w:highlight w:val="yellow"/>
                <w:lang w:val="uk-UA"/>
              </w:rPr>
            </w:pPr>
            <w:r w:rsidRPr="00BD3536">
              <w:rPr>
                <w:rFonts w:ascii="Arial" w:hAnsi="Arial" w:cs="Arial"/>
                <w:sz w:val="20"/>
                <w:szCs w:val="20"/>
                <w:lang w:val="uk-UA"/>
              </w:rPr>
              <w:t xml:space="preserve">3.3.2. </w:t>
            </w:r>
            <w:r w:rsidRPr="00BD3536">
              <w:rPr>
                <w:rFonts w:ascii="Arial" w:hAnsi="Arial" w:cs="Arial"/>
                <w:sz w:val="20"/>
                <w:szCs w:val="20"/>
              </w:rPr>
              <w:t>Purchases, in accordance with clause 3.3.1, shall be made based on invoice, received from an eligible vendor. Vendor’s registration documents shall be attached to the invoice. Copies of the relevant documents should be submitted along with the financial reports, in accordance with Requirements for the financial reporting of sub-grant recipients implementing IOM projects.</w:t>
            </w:r>
          </w:p>
        </w:tc>
        <w:tc>
          <w:tcPr>
            <w:tcW w:w="4821" w:type="dxa"/>
          </w:tcPr>
          <w:p w14:paraId="77A7C05A" w14:textId="5BE13B96" w:rsidR="00F35361" w:rsidRPr="00BD3536" w:rsidRDefault="00F35361" w:rsidP="00F35361">
            <w:pPr>
              <w:jc w:val="both"/>
              <w:rPr>
                <w:rFonts w:ascii="Arial" w:hAnsi="Arial" w:cs="Arial"/>
                <w:sz w:val="20"/>
                <w:szCs w:val="20"/>
                <w:highlight w:val="yellow"/>
                <w:lang w:val="uk-UA"/>
              </w:rPr>
            </w:pPr>
            <w:r w:rsidRPr="00BD3536">
              <w:rPr>
                <w:rFonts w:ascii="Arial" w:hAnsi="Arial" w:cs="Arial"/>
                <w:sz w:val="20"/>
                <w:szCs w:val="20"/>
                <w:lang w:val="uk-UA"/>
              </w:rPr>
              <w:t>3.3.2. Закупівлі, відповідно до п. 3.3.1, здійснюються на основі рахунку-фактури, отриманого від прийнятного постачальника. До рахунку-фактури додаються реєстраційні документи. Копії відповідних документів подаються разом із фінансовими звітами, згідно з Вимогами до фінансової звітності отримувачів субгрантів при реалізації проектів МОМ.</w:t>
            </w:r>
          </w:p>
        </w:tc>
      </w:tr>
      <w:tr w:rsidR="00F35361" w:rsidRPr="00FB6A83" w14:paraId="36DCFD4D" w14:textId="77777777" w:rsidTr="00976D9D">
        <w:tc>
          <w:tcPr>
            <w:tcW w:w="4819" w:type="dxa"/>
          </w:tcPr>
          <w:p w14:paraId="19177F1A" w14:textId="6EAED2EA" w:rsidR="00F35361" w:rsidRPr="00BD3536" w:rsidRDefault="00F35361" w:rsidP="00F35361">
            <w:pPr>
              <w:pStyle w:val="ListParagraph"/>
              <w:tabs>
                <w:tab w:val="left" w:pos="1260"/>
              </w:tabs>
              <w:ind w:left="0"/>
              <w:jc w:val="both"/>
              <w:rPr>
                <w:rFonts w:ascii="Arial" w:hAnsi="Arial" w:cs="Arial"/>
                <w:sz w:val="20"/>
                <w:szCs w:val="20"/>
                <w:lang w:val="uk-UA"/>
              </w:rPr>
            </w:pPr>
            <w:r w:rsidRPr="00BD3536">
              <w:rPr>
                <w:rFonts w:ascii="Arial" w:hAnsi="Arial" w:cs="Arial"/>
                <w:sz w:val="20"/>
                <w:szCs w:val="20"/>
                <w:lang w:val="uk-UA"/>
              </w:rPr>
              <w:t xml:space="preserve">3.3.3. </w:t>
            </w:r>
            <w:r w:rsidRPr="00BD3536">
              <w:rPr>
                <w:rFonts w:ascii="Arial" w:hAnsi="Arial" w:cs="Arial"/>
                <w:sz w:val="20"/>
                <w:szCs w:val="20"/>
              </w:rPr>
              <w:t>Sole</w:t>
            </w:r>
            <w:r w:rsidRPr="00BD3536">
              <w:rPr>
                <w:rFonts w:ascii="Arial" w:hAnsi="Arial" w:cs="Arial"/>
                <w:sz w:val="20"/>
                <w:szCs w:val="20"/>
                <w:lang w:val="uk-UA"/>
              </w:rPr>
              <w:t xml:space="preserve"> </w:t>
            </w:r>
            <w:r w:rsidRPr="00BD3536">
              <w:rPr>
                <w:rFonts w:ascii="Arial" w:hAnsi="Arial" w:cs="Arial"/>
                <w:sz w:val="20"/>
                <w:szCs w:val="20"/>
              </w:rPr>
              <w:t>Source</w:t>
            </w:r>
            <w:r w:rsidRPr="00BD3536">
              <w:rPr>
                <w:rFonts w:ascii="Arial" w:hAnsi="Arial" w:cs="Arial"/>
                <w:sz w:val="20"/>
                <w:szCs w:val="20"/>
                <w:lang w:val="uk-UA"/>
              </w:rPr>
              <w:t xml:space="preserve"> </w:t>
            </w:r>
            <w:r w:rsidRPr="00BD3536">
              <w:rPr>
                <w:rFonts w:ascii="Arial" w:hAnsi="Arial" w:cs="Arial"/>
                <w:sz w:val="20"/>
                <w:szCs w:val="20"/>
              </w:rPr>
              <w:t>method</w:t>
            </w:r>
            <w:r w:rsidRPr="00BD3536">
              <w:rPr>
                <w:rFonts w:ascii="Arial" w:hAnsi="Arial" w:cs="Arial"/>
                <w:sz w:val="20"/>
                <w:szCs w:val="20"/>
                <w:lang w:val="uk-UA"/>
              </w:rPr>
              <w:t xml:space="preserve"> </w:t>
            </w:r>
            <w:r w:rsidRPr="00BD3536">
              <w:rPr>
                <w:rFonts w:ascii="Arial" w:hAnsi="Arial" w:cs="Arial"/>
                <w:sz w:val="20"/>
                <w:szCs w:val="20"/>
              </w:rPr>
              <w:t>is</w:t>
            </w:r>
            <w:r w:rsidRPr="00BD3536">
              <w:rPr>
                <w:rFonts w:ascii="Arial" w:hAnsi="Arial" w:cs="Arial"/>
                <w:sz w:val="20"/>
                <w:szCs w:val="20"/>
                <w:lang w:val="uk-UA"/>
              </w:rPr>
              <w:t xml:space="preserve"> </w:t>
            </w:r>
            <w:r w:rsidRPr="00BD3536">
              <w:rPr>
                <w:rFonts w:ascii="Arial" w:hAnsi="Arial" w:cs="Arial"/>
                <w:sz w:val="20"/>
                <w:szCs w:val="20"/>
              </w:rPr>
              <w:t>appropriate</w:t>
            </w:r>
            <w:r w:rsidRPr="00BD3536">
              <w:rPr>
                <w:rFonts w:ascii="Arial" w:hAnsi="Arial" w:cs="Arial"/>
                <w:sz w:val="20"/>
                <w:szCs w:val="20"/>
                <w:lang w:val="uk-UA"/>
              </w:rPr>
              <w:t xml:space="preserve"> </w:t>
            </w:r>
            <w:r w:rsidRPr="00BD3536">
              <w:rPr>
                <w:rFonts w:ascii="Arial" w:hAnsi="Arial" w:cs="Arial"/>
                <w:sz w:val="20"/>
                <w:szCs w:val="20"/>
              </w:rPr>
              <w:t>also</w:t>
            </w:r>
            <w:r w:rsidRPr="00BD3536">
              <w:rPr>
                <w:rFonts w:ascii="Arial" w:hAnsi="Arial" w:cs="Arial"/>
                <w:sz w:val="20"/>
                <w:szCs w:val="20"/>
                <w:lang w:val="uk-UA"/>
              </w:rPr>
              <w:t xml:space="preserve"> </w:t>
            </w:r>
            <w:r w:rsidRPr="00BD3536">
              <w:rPr>
                <w:rFonts w:ascii="Arial" w:hAnsi="Arial" w:cs="Arial"/>
                <w:sz w:val="20"/>
                <w:szCs w:val="20"/>
              </w:rPr>
              <w:t>in</w:t>
            </w:r>
            <w:r w:rsidRPr="00BD3536">
              <w:rPr>
                <w:rFonts w:ascii="Arial" w:hAnsi="Arial" w:cs="Arial"/>
                <w:sz w:val="20"/>
                <w:szCs w:val="20"/>
                <w:lang w:val="uk-UA"/>
              </w:rPr>
              <w:t xml:space="preserve"> </w:t>
            </w:r>
            <w:r w:rsidRPr="00BD3536">
              <w:rPr>
                <w:rFonts w:ascii="Arial" w:hAnsi="Arial" w:cs="Arial"/>
                <w:sz w:val="20"/>
                <w:szCs w:val="20"/>
              </w:rPr>
              <w:t>the</w:t>
            </w:r>
            <w:r w:rsidRPr="00BD3536">
              <w:rPr>
                <w:rFonts w:ascii="Arial" w:hAnsi="Arial" w:cs="Arial"/>
                <w:sz w:val="20"/>
                <w:szCs w:val="20"/>
                <w:lang w:val="uk-UA"/>
              </w:rPr>
              <w:t xml:space="preserve"> </w:t>
            </w:r>
            <w:r w:rsidRPr="00BD3536">
              <w:rPr>
                <w:rFonts w:ascii="Arial" w:hAnsi="Arial" w:cs="Arial"/>
                <w:sz w:val="20"/>
                <w:szCs w:val="20"/>
              </w:rPr>
              <w:t>following</w:t>
            </w:r>
            <w:r w:rsidRPr="00BD3536">
              <w:rPr>
                <w:rFonts w:ascii="Arial" w:hAnsi="Arial" w:cs="Arial"/>
                <w:sz w:val="20"/>
                <w:szCs w:val="20"/>
                <w:lang w:val="uk-UA"/>
              </w:rPr>
              <w:t xml:space="preserve"> </w:t>
            </w:r>
            <w:r w:rsidRPr="00BD3536">
              <w:rPr>
                <w:rFonts w:ascii="Arial" w:hAnsi="Arial" w:cs="Arial"/>
                <w:sz w:val="20"/>
                <w:szCs w:val="20"/>
              </w:rPr>
              <w:t>circumstances</w:t>
            </w:r>
            <w:r w:rsidRPr="00BD3536">
              <w:rPr>
                <w:rFonts w:ascii="Arial" w:hAnsi="Arial" w:cs="Arial"/>
                <w:sz w:val="20"/>
                <w:szCs w:val="20"/>
                <w:lang w:val="uk-UA"/>
              </w:rPr>
              <w:t>:</w:t>
            </w:r>
          </w:p>
        </w:tc>
        <w:tc>
          <w:tcPr>
            <w:tcW w:w="4821" w:type="dxa"/>
          </w:tcPr>
          <w:p w14:paraId="3573CF1B" w14:textId="5411FE75"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uk-UA"/>
              </w:rPr>
              <w:t>3.3.3. Метод закупівлі у єдиного постачальника також може бути використаний за таких обставин:</w:t>
            </w:r>
          </w:p>
        </w:tc>
      </w:tr>
      <w:tr w:rsidR="00F35361" w:rsidRPr="00FB6A83" w14:paraId="285AFD6A" w14:textId="77777777" w:rsidTr="00295FF9">
        <w:trPr>
          <w:trHeight w:val="80"/>
        </w:trPr>
        <w:tc>
          <w:tcPr>
            <w:tcW w:w="4819" w:type="dxa"/>
          </w:tcPr>
          <w:p w14:paraId="2932CAD5" w14:textId="2F153789" w:rsidR="00F35361" w:rsidRPr="00BD3536" w:rsidRDefault="00F35361" w:rsidP="00F8157D">
            <w:pPr>
              <w:pStyle w:val="ListParagraph"/>
              <w:numPr>
                <w:ilvl w:val="0"/>
                <w:numId w:val="32"/>
              </w:numPr>
              <w:tabs>
                <w:tab w:val="left" w:pos="1260"/>
              </w:tabs>
              <w:ind w:left="284" w:hanging="284"/>
              <w:jc w:val="both"/>
              <w:rPr>
                <w:rFonts w:ascii="Arial" w:hAnsi="Arial" w:cs="Arial"/>
                <w:sz w:val="20"/>
                <w:szCs w:val="20"/>
              </w:rPr>
            </w:pPr>
            <w:r w:rsidRPr="00BD3536">
              <w:rPr>
                <w:rFonts w:ascii="Arial" w:hAnsi="Arial" w:cs="Arial"/>
                <w:sz w:val="20"/>
                <w:szCs w:val="20"/>
              </w:rPr>
              <w:t>vendor is the exclusive manufacturer or distributor of the goods, where no other equivalent items available; In this case, the vendor must present a certificate of exclusive distributorship from the principal company manufacturing the product;</w:t>
            </w:r>
          </w:p>
        </w:tc>
        <w:tc>
          <w:tcPr>
            <w:tcW w:w="4821" w:type="dxa"/>
          </w:tcPr>
          <w:p w14:paraId="1C9C043B" w14:textId="0782B7C1" w:rsidR="00F35361" w:rsidRPr="00BD3536" w:rsidRDefault="00F35361" w:rsidP="00F8157D">
            <w:pPr>
              <w:pStyle w:val="ListParagraph"/>
              <w:numPr>
                <w:ilvl w:val="0"/>
                <w:numId w:val="31"/>
              </w:numPr>
              <w:ind w:left="287" w:hanging="283"/>
              <w:jc w:val="both"/>
              <w:rPr>
                <w:rFonts w:ascii="Arial" w:hAnsi="Arial" w:cs="Arial"/>
                <w:sz w:val="20"/>
                <w:szCs w:val="20"/>
                <w:lang w:val="uk-UA"/>
              </w:rPr>
            </w:pPr>
            <w:r w:rsidRPr="00BD3536">
              <w:rPr>
                <w:rFonts w:ascii="Arial" w:hAnsi="Arial" w:cs="Arial"/>
                <w:sz w:val="20"/>
                <w:szCs w:val="20"/>
                <w:lang w:val="uk-UA"/>
              </w:rPr>
              <w:t>постачальник є ексклюзивним виробником або дистриб’ютором товарів, при відсутності на ринку доступної еквівалентної продукції. У цьому випадку постачальник має надати сертифікат ексклюзивного дистриб’ютора від компанії-виробника;</w:t>
            </w:r>
          </w:p>
        </w:tc>
      </w:tr>
      <w:tr w:rsidR="00F35361" w:rsidRPr="00BD3536" w14:paraId="502DD4A8" w14:textId="77777777" w:rsidTr="00976D9D">
        <w:tc>
          <w:tcPr>
            <w:tcW w:w="4819" w:type="dxa"/>
          </w:tcPr>
          <w:p w14:paraId="7B2EFA18" w14:textId="5AAE58BA" w:rsidR="00F35361" w:rsidRPr="00BD3536" w:rsidRDefault="00F35361" w:rsidP="00F8157D">
            <w:pPr>
              <w:pStyle w:val="ListParagraph"/>
              <w:numPr>
                <w:ilvl w:val="0"/>
                <w:numId w:val="32"/>
              </w:numPr>
              <w:tabs>
                <w:tab w:val="left" w:pos="1260"/>
              </w:tabs>
              <w:ind w:left="284" w:hanging="284"/>
              <w:jc w:val="both"/>
              <w:rPr>
                <w:rFonts w:ascii="Arial" w:hAnsi="Arial" w:cs="Arial"/>
                <w:sz w:val="20"/>
                <w:szCs w:val="20"/>
              </w:rPr>
            </w:pPr>
            <w:r w:rsidRPr="00BD3536">
              <w:rPr>
                <w:rFonts w:ascii="Arial" w:hAnsi="Arial" w:cs="Arial"/>
                <w:sz w:val="20"/>
                <w:szCs w:val="20"/>
              </w:rPr>
              <w:t>when there are less than three vendors in the vicinity, and the Implementing Partner deemed it more reasonable to source the goods/services locally;</w:t>
            </w:r>
          </w:p>
        </w:tc>
        <w:tc>
          <w:tcPr>
            <w:tcW w:w="4821" w:type="dxa"/>
          </w:tcPr>
          <w:p w14:paraId="543D568A" w14:textId="3CA56736" w:rsidR="00F35361" w:rsidRPr="00BD3536" w:rsidRDefault="00F35361" w:rsidP="00F8157D">
            <w:pPr>
              <w:pStyle w:val="ListParagraph"/>
              <w:numPr>
                <w:ilvl w:val="0"/>
                <w:numId w:val="31"/>
              </w:numPr>
              <w:ind w:left="287" w:hanging="283"/>
              <w:jc w:val="both"/>
              <w:rPr>
                <w:rFonts w:ascii="Arial" w:hAnsi="Arial" w:cs="Arial"/>
                <w:sz w:val="20"/>
                <w:szCs w:val="20"/>
                <w:lang w:val="uk-UA"/>
              </w:rPr>
            </w:pPr>
            <w:r w:rsidRPr="00BD3536">
              <w:rPr>
                <w:rFonts w:ascii="Arial" w:hAnsi="Arial" w:cs="Arial"/>
                <w:sz w:val="20"/>
                <w:szCs w:val="20"/>
                <w:lang w:val="uk-UA"/>
              </w:rPr>
              <w:t>коли наявні менше ніж три місцевих постачальника і Виконавчий партнер вважає, що закупівля товарів/послуг на місцевому рівні є більш доцільною;</w:t>
            </w:r>
          </w:p>
        </w:tc>
      </w:tr>
      <w:tr w:rsidR="00F35361" w:rsidRPr="00BD3536" w14:paraId="020C27E0" w14:textId="77777777" w:rsidTr="00976D9D">
        <w:tc>
          <w:tcPr>
            <w:tcW w:w="4819" w:type="dxa"/>
          </w:tcPr>
          <w:p w14:paraId="0D66D05C" w14:textId="1A5AAB3A" w:rsidR="00F35361" w:rsidRPr="00BD3536" w:rsidRDefault="00F35361" w:rsidP="00F8157D">
            <w:pPr>
              <w:pStyle w:val="ListParagraph"/>
              <w:numPr>
                <w:ilvl w:val="0"/>
                <w:numId w:val="32"/>
              </w:numPr>
              <w:tabs>
                <w:tab w:val="left" w:pos="1260"/>
              </w:tabs>
              <w:ind w:left="284" w:hanging="284"/>
              <w:jc w:val="both"/>
              <w:rPr>
                <w:rFonts w:ascii="Arial" w:hAnsi="Arial" w:cs="Arial"/>
                <w:sz w:val="20"/>
                <w:szCs w:val="20"/>
              </w:rPr>
            </w:pPr>
            <w:r w:rsidRPr="00BD3536">
              <w:rPr>
                <w:rFonts w:ascii="Arial" w:hAnsi="Arial" w:cs="Arial"/>
                <w:sz w:val="20"/>
                <w:szCs w:val="20"/>
              </w:rPr>
              <w:t>a change of vendor has detrimental/negative effects on product quality, warranty or after sales services of existing equipment;</w:t>
            </w:r>
          </w:p>
        </w:tc>
        <w:tc>
          <w:tcPr>
            <w:tcW w:w="4821" w:type="dxa"/>
          </w:tcPr>
          <w:p w14:paraId="3C541DE8" w14:textId="168FB8A0" w:rsidR="00F35361" w:rsidRPr="00BD3536" w:rsidRDefault="00F35361" w:rsidP="00F8157D">
            <w:pPr>
              <w:pStyle w:val="ListParagraph"/>
              <w:numPr>
                <w:ilvl w:val="0"/>
                <w:numId w:val="31"/>
              </w:numPr>
              <w:ind w:left="287" w:hanging="283"/>
              <w:jc w:val="both"/>
              <w:rPr>
                <w:rFonts w:ascii="Arial" w:hAnsi="Arial" w:cs="Arial"/>
                <w:sz w:val="20"/>
                <w:szCs w:val="20"/>
                <w:lang w:val="uk-UA"/>
              </w:rPr>
            </w:pPr>
            <w:r w:rsidRPr="00BD3536">
              <w:rPr>
                <w:rFonts w:ascii="Arial" w:hAnsi="Arial" w:cs="Arial"/>
                <w:sz w:val="20"/>
                <w:szCs w:val="20"/>
                <w:lang w:val="uk-UA"/>
              </w:rPr>
              <w:t>зміна постачальника має згубні / негативні наслідки для якості продукції, гарантійного та післягарантійного обслуговування існуючого обладнання;</w:t>
            </w:r>
          </w:p>
        </w:tc>
      </w:tr>
      <w:tr w:rsidR="00F35361" w:rsidRPr="00FB6A83" w14:paraId="3282703D" w14:textId="77777777" w:rsidTr="00976D9D">
        <w:tc>
          <w:tcPr>
            <w:tcW w:w="4819" w:type="dxa"/>
          </w:tcPr>
          <w:p w14:paraId="276260A4" w14:textId="57D4C502" w:rsidR="00F35361" w:rsidRPr="00BD3536" w:rsidRDefault="00F35361" w:rsidP="00F8157D">
            <w:pPr>
              <w:pStyle w:val="ListParagraph"/>
              <w:numPr>
                <w:ilvl w:val="0"/>
                <w:numId w:val="32"/>
              </w:numPr>
              <w:tabs>
                <w:tab w:val="left" w:pos="1260"/>
              </w:tabs>
              <w:ind w:left="284" w:hanging="284"/>
              <w:jc w:val="both"/>
              <w:rPr>
                <w:rFonts w:ascii="Arial" w:hAnsi="Arial" w:cs="Arial"/>
                <w:sz w:val="20"/>
                <w:szCs w:val="20"/>
              </w:rPr>
            </w:pPr>
            <w:r w:rsidRPr="00BD3536">
              <w:rPr>
                <w:rFonts w:ascii="Arial" w:hAnsi="Arial" w:cs="Arial"/>
                <w:sz w:val="20"/>
                <w:szCs w:val="20"/>
              </w:rPr>
              <w:t>a change of a vendor would involve significant additional cost that offset the benefits of such change;</w:t>
            </w:r>
          </w:p>
        </w:tc>
        <w:tc>
          <w:tcPr>
            <w:tcW w:w="4821" w:type="dxa"/>
          </w:tcPr>
          <w:p w14:paraId="04224A20" w14:textId="6340AED4" w:rsidR="00F35361" w:rsidRPr="00BD3536" w:rsidRDefault="00F35361" w:rsidP="00F8157D">
            <w:pPr>
              <w:pStyle w:val="ListParagraph"/>
              <w:numPr>
                <w:ilvl w:val="0"/>
                <w:numId w:val="31"/>
              </w:numPr>
              <w:ind w:left="287" w:hanging="283"/>
              <w:jc w:val="both"/>
              <w:rPr>
                <w:rFonts w:ascii="Arial" w:hAnsi="Arial" w:cs="Arial"/>
                <w:sz w:val="20"/>
                <w:szCs w:val="20"/>
                <w:lang w:val="uk-UA"/>
              </w:rPr>
            </w:pPr>
            <w:r w:rsidRPr="00BD3536">
              <w:rPr>
                <w:rFonts w:ascii="Arial" w:hAnsi="Arial" w:cs="Arial"/>
                <w:sz w:val="20"/>
                <w:szCs w:val="20"/>
                <w:lang w:val="uk-UA"/>
              </w:rPr>
              <w:t>зміна постачальника тягне за собою значні додаткові витрати, які компенсують переваги від такої зміни;</w:t>
            </w:r>
          </w:p>
        </w:tc>
      </w:tr>
      <w:tr w:rsidR="00F35361" w:rsidRPr="00BD3536" w14:paraId="19BBBD2E" w14:textId="77777777" w:rsidTr="00976D9D">
        <w:tc>
          <w:tcPr>
            <w:tcW w:w="4819" w:type="dxa"/>
          </w:tcPr>
          <w:p w14:paraId="093ABA12" w14:textId="2F99BB54" w:rsidR="00F35361" w:rsidRPr="00BD3536" w:rsidRDefault="00F35361" w:rsidP="00F8157D">
            <w:pPr>
              <w:pStyle w:val="ListParagraph"/>
              <w:numPr>
                <w:ilvl w:val="0"/>
                <w:numId w:val="32"/>
              </w:numPr>
              <w:tabs>
                <w:tab w:val="left" w:pos="1260"/>
              </w:tabs>
              <w:ind w:left="284" w:hanging="284"/>
              <w:jc w:val="both"/>
              <w:rPr>
                <w:rFonts w:ascii="Arial" w:hAnsi="Arial" w:cs="Arial"/>
                <w:sz w:val="20"/>
                <w:szCs w:val="20"/>
              </w:rPr>
            </w:pPr>
            <w:r w:rsidRPr="00BD3536">
              <w:rPr>
                <w:rFonts w:ascii="Arial" w:hAnsi="Arial" w:cs="Arial"/>
                <w:sz w:val="20"/>
                <w:szCs w:val="20"/>
              </w:rPr>
              <w:t>placing a repeat order within 6 months from the date of the last approved purchase (date of approved Bids Analysis Summary), provided technical specifications, prices terms and conditions remain similar and continue to be advantageous. Repeat orders shall not exceed the amount of the previously approved purchase.</w:t>
            </w:r>
          </w:p>
        </w:tc>
        <w:tc>
          <w:tcPr>
            <w:tcW w:w="4821" w:type="dxa"/>
          </w:tcPr>
          <w:p w14:paraId="2D00FB77" w14:textId="547A7E9E" w:rsidR="00F35361" w:rsidRPr="00BD3536" w:rsidRDefault="00F35361" w:rsidP="00F8157D">
            <w:pPr>
              <w:pStyle w:val="ListParagraph"/>
              <w:numPr>
                <w:ilvl w:val="0"/>
                <w:numId w:val="31"/>
              </w:numPr>
              <w:ind w:left="287" w:hanging="283"/>
              <w:jc w:val="both"/>
              <w:rPr>
                <w:rFonts w:ascii="Arial" w:hAnsi="Arial" w:cs="Arial"/>
                <w:sz w:val="20"/>
                <w:szCs w:val="20"/>
                <w:lang w:val="uk-UA"/>
              </w:rPr>
            </w:pPr>
            <w:r w:rsidRPr="00BD3536">
              <w:rPr>
                <w:rFonts w:ascii="Arial" w:hAnsi="Arial" w:cs="Arial"/>
                <w:sz w:val="20"/>
                <w:szCs w:val="20"/>
                <w:lang w:val="uk-UA"/>
              </w:rPr>
              <w:t>розміщення повторного замовлення протягом 6 місяців з дати останньої затвердженої закупівлі (дата затвердженої Порівняльної таблиці</w:t>
            </w:r>
            <w:r w:rsidRPr="00BD3536">
              <w:rPr>
                <w:rFonts w:ascii="Arial" w:hAnsi="Arial" w:cs="Arial"/>
                <w:sz w:val="20"/>
                <w:szCs w:val="20"/>
              </w:rPr>
              <w:t xml:space="preserve"> </w:t>
            </w:r>
            <w:r w:rsidRPr="00BD3536">
              <w:rPr>
                <w:rFonts w:ascii="Arial" w:hAnsi="Arial" w:cs="Arial"/>
                <w:sz w:val="20"/>
                <w:szCs w:val="20"/>
                <w:lang w:val="ru-RU"/>
              </w:rPr>
              <w:t>пропозиц</w:t>
            </w:r>
            <w:r w:rsidRPr="00BD3536">
              <w:rPr>
                <w:rFonts w:ascii="Arial" w:hAnsi="Arial" w:cs="Arial"/>
                <w:sz w:val="20"/>
                <w:szCs w:val="20"/>
                <w:lang w:val="uk-UA"/>
              </w:rPr>
              <w:t>ій), якщо технічні характеристики, ціни, терміни та умови залишаються таким ж самими та все ще є конкуренто спроможними. Повторні замовлення не повинні перевищувати вартість раніше затвердженої закупівлі.</w:t>
            </w:r>
          </w:p>
        </w:tc>
      </w:tr>
      <w:tr w:rsidR="00F35361" w:rsidRPr="00FB6A83" w14:paraId="554F18F0" w14:textId="77777777" w:rsidTr="00976D9D">
        <w:tc>
          <w:tcPr>
            <w:tcW w:w="4819" w:type="dxa"/>
          </w:tcPr>
          <w:p w14:paraId="525542FC" w14:textId="649943FE"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lang w:val="uk-UA"/>
              </w:rPr>
              <w:t xml:space="preserve">3.3.4. </w:t>
            </w:r>
            <w:r w:rsidRPr="00BD3536">
              <w:rPr>
                <w:rFonts w:ascii="Arial" w:hAnsi="Arial" w:cs="Arial"/>
                <w:sz w:val="20"/>
                <w:szCs w:val="20"/>
              </w:rPr>
              <w:t>The Implementing Partner shall make reasonable decision for award of the contract under the circumstances, specified in clause 3.3.3. Such decision should be documented with relevant Explanatory letter</w:t>
            </w:r>
            <w:r w:rsidRPr="00BD3536">
              <w:rPr>
                <w:rFonts w:ascii="Arial" w:hAnsi="Arial" w:cs="Arial"/>
                <w:sz w:val="20"/>
                <w:szCs w:val="20"/>
                <w:lang w:val="uk-UA"/>
              </w:rPr>
              <w:t xml:space="preserve"> </w:t>
            </w:r>
            <w:r w:rsidRPr="00BD3536">
              <w:rPr>
                <w:rFonts w:ascii="Arial" w:hAnsi="Arial" w:cs="Arial"/>
                <w:sz w:val="20"/>
                <w:szCs w:val="20"/>
              </w:rPr>
              <w:t>and Bids Analysis Summary (Template No.</w:t>
            </w:r>
            <w:r w:rsidRPr="00BD3536">
              <w:rPr>
                <w:rFonts w:ascii="Arial" w:hAnsi="Arial" w:cs="Arial"/>
                <w:sz w:val="20"/>
                <w:szCs w:val="20"/>
                <w:lang w:val="uk-UA"/>
              </w:rPr>
              <w:t>2</w:t>
            </w:r>
            <w:r w:rsidRPr="00BD3536">
              <w:rPr>
                <w:rFonts w:ascii="Arial" w:hAnsi="Arial" w:cs="Arial"/>
                <w:sz w:val="20"/>
                <w:szCs w:val="20"/>
              </w:rPr>
              <w:t xml:space="preserve">) with one bidder, which contain justification on feasibility of method’s application, as well as the results of market assessment and analysis on availability of other possible vendors and </w:t>
            </w:r>
            <w:r w:rsidRPr="00BD3536">
              <w:rPr>
                <w:rFonts w:ascii="Arial" w:hAnsi="Arial" w:cs="Arial"/>
                <w:sz w:val="20"/>
                <w:szCs w:val="20"/>
              </w:rPr>
              <w:lastRenderedPageBreak/>
              <w:t>accessibility of equivalent goods, works and/or services, approved by Head of the Implementing Partner.</w:t>
            </w:r>
          </w:p>
        </w:tc>
        <w:tc>
          <w:tcPr>
            <w:tcW w:w="4821" w:type="dxa"/>
          </w:tcPr>
          <w:p w14:paraId="2BF79D02" w14:textId="58D174B3"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ru-RU"/>
              </w:rPr>
              <w:lastRenderedPageBreak/>
              <w:t xml:space="preserve">3.3.4. </w:t>
            </w:r>
            <w:r w:rsidRPr="00BD3536">
              <w:rPr>
                <w:rFonts w:ascii="Arial" w:hAnsi="Arial" w:cs="Arial"/>
                <w:sz w:val="20"/>
                <w:szCs w:val="20"/>
                <w:lang w:val="uk-UA"/>
              </w:rPr>
              <w:t>У випадках передбачених п.</w:t>
            </w:r>
            <w:r w:rsidRPr="00BD3536">
              <w:rPr>
                <w:rFonts w:ascii="Arial" w:hAnsi="Arial" w:cs="Arial"/>
                <w:sz w:val="20"/>
                <w:szCs w:val="20"/>
                <w:lang w:val="ru-RU"/>
              </w:rPr>
              <w:t xml:space="preserve"> 3.3.3.</w:t>
            </w:r>
            <w:r w:rsidRPr="00BD3536">
              <w:rPr>
                <w:rFonts w:ascii="Arial" w:hAnsi="Arial" w:cs="Arial"/>
                <w:sz w:val="20"/>
                <w:szCs w:val="20"/>
                <w:lang w:val="uk-UA"/>
              </w:rPr>
              <w:t xml:space="preserve"> про проведення закупівлі у єдиного постачальника Виконавчим партнером приймається обґрунтоване рішення. Дане рішення оформляється відповідн</w:t>
            </w:r>
            <w:r w:rsidR="00A779AB" w:rsidRPr="00BD3536">
              <w:rPr>
                <w:rFonts w:ascii="Arial" w:hAnsi="Arial" w:cs="Arial"/>
                <w:sz w:val="20"/>
                <w:szCs w:val="20"/>
                <w:lang w:val="uk-UA"/>
              </w:rPr>
              <w:t>им</w:t>
            </w:r>
            <w:r w:rsidRPr="00BD3536">
              <w:rPr>
                <w:rFonts w:ascii="Arial" w:hAnsi="Arial" w:cs="Arial"/>
                <w:sz w:val="20"/>
                <w:szCs w:val="20"/>
                <w:lang w:val="uk-UA"/>
              </w:rPr>
              <w:t xml:space="preserve"> Листом-роз’ясненням та Порівняльною таблицею пропозицій (Форма №2) з одним учасником, затвердженою керівником Виконавчого партнера, в яких міститься обґрунтування доцільності </w:t>
            </w:r>
            <w:r w:rsidRPr="00BD3536">
              <w:rPr>
                <w:rFonts w:ascii="Arial" w:hAnsi="Arial" w:cs="Arial"/>
                <w:sz w:val="20"/>
                <w:szCs w:val="20"/>
                <w:lang w:val="uk-UA"/>
              </w:rPr>
              <w:lastRenderedPageBreak/>
              <w:t xml:space="preserve">застосування даного методу, а також результати оцінки та аналізу ринку про наявність інших можливих постачальників і доступності еквівалентних товарів, робіт та/або послуг. </w:t>
            </w:r>
          </w:p>
        </w:tc>
      </w:tr>
      <w:tr w:rsidR="00F35361" w:rsidRPr="00FB6A83" w14:paraId="42390948" w14:textId="77777777" w:rsidTr="00976D9D">
        <w:tc>
          <w:tcPr>
            <w:tcW w:w="4819" w:type="dxa"/>
          </w:tcPr>
          <w:p w14:paraId="714CD550" w14:textId="68159047"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lastRenderedPageBreak/>
              <w:t>3.3.5. Results of contract award under the circumstances, specified in clause 3.3.3, along with all supporting documents, including vendor’s proposal, Explanatory letter and Bids Analysis Summary, approved by Head of the Implementing Partner, should be submitted to IOM for review</w:t>
            </w:r>
            <w:r w:rsidRPr="00BD3536">
              <w:rPr>
                <w:rFonts w:ascii="Arial" w:hAnsi="Arial" w:cs="Arial"/>
                <w:sz w:val="20"/>
                <w:szCs w:val="20"/>
                <w:lang w:val="uk-UA"/>
              </w:rPr>
              <w:t xml:space="preserve"> </w:t>
            </w:r>
            <w:r w:rsidRPr="00BD3536">
              <w:rPr>
                <w:rFonts w:ascii="Arial" w:hAnsi="Arial" w:cs="Arial"/>
                <w:sz w:val="20"/>
                <w:szCs w:val="20"/>
              </w:rPr>
              <w:t xml:space="preserve">and clearance, as stipulated in Section 4 of current Guidelines. </w:t>
            </w:r>
          </w:p>
        </w:tc>
        <w:tc>
          <w:tcPr>
            <w:tcW w:w="4821" w:type="dxa"/>
          </w:tcPr>
          <w:p w14:paraId="2BA05DBE" w14:textId="6BD30580"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ru-RU"/>
              </w:rPr>
              <w:t xml:space="preserve">3.3.5. </w:t>
            </w:r>
            <w:r w:rsidRPr="00BD3536">
              <w:rPr>
                <w:rFonts w:ascii="Arial" w:hAnsi="Arial" w:cs="Arial"/>
                <w:sz w:val="20"/>
                <w:szCs w:val="20"/>
                <w:lang w:val="uk-UA"/>
              </w:rPr>
              <w:t xml:space="preserve">Результати відбору постачальника із застосуванням п. 3.3.3 зі всіма супроводжуючими документами, включаючи отриману пропозицію від постачальника, Лист-роз’яснення, Порівняльну таблицю пропозицій, затверджену керівником Виконавчого партнера подаються на розгляд та затвердження МОМ, як зазначено в Розділі 4 даної Процедури. </w:t>
            </w:r>
          </w:p>
        </w:tc>
      </w:tr>
      <w:tr w:rsidR="00F35361" w:rsidRPr="00FB6A83" w14:paraId="4E6E8BA4" w14:textId="77777777" w:rsidTr="00976D9D">
        <w:tc>
          <w:tcPr>
            <w:tcW w:w="4819" w:type="dxa"/>
          </w:tcPr>
          <w:p w14:paraId="4D711865" w14:textId="77777777" w:rsidR="00F35361" w:rsidRPr="00BD3536" w:rsidRDefault="00F35361" w:rsidP="00F35361">
            <w:pPr>
              <w:pStyle w:val="ListParagraph"/>
              <w:tabs>
                <w:tab w:val="left" w:pos="1260"/>
              </w:tabs>
              <w:ind w:left="0"/>
              <w:jc w:val="both"/>
              <w:rPr>
                <w:rFonts w:ascii="Arial" w:hAnsi="Arial" w:cs="Arial"/>
                <w:b/>
                <w:sz w:val="20"/>
                <w:szCs w:val="20"/>
                <w:lang w:val="ru-RU"/>
              </w:rPr>
            </w:pPr>
          </w:p>
        </w:tc>
        <w:tc>
          <w:tcPr>
            <w:tcW w:w="4821" w:type="dxa"/>
          </w:tcPr>
          <w:p w14:paraId="06C1A89F" w14:textId="77777777" w:rsidR="00F35361" w:rsidRPr="00BD3536" w:rsidRDefault="00F35361" w:rsidP="00F35361">
            <w:pPr>
              <w:jc w:val="both"/>
              <w:rPr>
                <w:rFonts w:ascii="Arial" w:hAnsi="Arial" w:cs="Arial"/>
                <w:b/>
                <w:sz w:val="20"/>
                <w:szCs w:val="20"/>
                <w:lang w:val="ru-RU"/>
              </w:rPr>
            </w:pPr>
          </w:p>
        </w:tc>
      </w:tr>
      <w:tr w:rsidR="00F35361" w:rsidRPr="00BD3536" w14:paraId="7A5ED432" w14:textId="77777777" w:rsidTr="00976D9D">
        <w:tc>
          <w:tcPr>
            <w:tcW w:w="4819" w:type="dxa"/>
          </w:tcPr>
          <w:p w14:paraId="567C8667" w14:textId="09F6B577" w:rsidR="00F35361" w:rsidRPr="00BD3536" w:rsidRDefault="00F35361">
            <w:pPr>
              <w:pStyle w:val="ListParagraph"/>
              <w:tabs>
                <w:tab w:val="left" w:pos="1260"/>
              </w:tabs>
              <w:ind w:left="0"/>
              <w:jc w:val="both"/>
              <w:rPr>
                <w:rFonts w:ascii="Arial" w:hAnsi="Arial" w:cs="Arial"/>
                <w:b/>
                <w:sz w:val="20"/>
                <w:szCs w:val="20"/>
              </w:rPr>
            </w:pPr>
            <w:r w:rsidRPr="00BD3536">
              <w:rPr>
                <w:rFonts w:ascii="Arial" w:hAnsi="Arial" w:cs="Arial"/>
                <w:b/>
                <w:sz w:val="20"/>
                <w:szCs w:val="20"/>
              </w:rPr>
              <w:t>3.</w:t>
            </w:r>
            <w:r w:rsidRPr="00BD3536">
              <w:rPr>
                <w:rFonts w:ascii="Arial" w:hAnsi="Arial" w:cs="Arial"/>
                <w:b/>
                <w:sz w:val="20"/>
                <w:szCs w:val="20"/>
                <w:lang w:val="uk-UA"/>
              </w:rPr>
              <w:t>4</w:t>
            </w:r>
            <w:r w:rsidRPr="00BD3536">
              <w:rPr>
                <w:rFonts w:ascii="Arial" w:hAnsi="Arial" w:cs="Arial"/>
                <w:b/>
                <w:sz w:val="20"/>
                <w:szCs w:val="20"/>
              </w:rPr>
              <w:t>. Low value procurement</w:t>
            </w:r>
          </w:p>
        </w:tc>
        <w:tc>
          <w:tcPr>
            <w:tcW w:w="4821" w:type="dxa"/>
          </w:tcPr>
          <w:p w14:paraId="023D07BF" w14:textId="7BE1368D" w:rsidR="00F35361" w:rsidRPr="00BD3536" w:rsidRDefault="00F35361">
            <w:pPr>
              <w:jc w:val="both"/>
              <w:rPr>
                <w:rFonts w:ascii="Arial" w:hAnsi="Arial" w:cs="Arial"/>
                <w:b/>
                <w:sz w:val="20"/>
                <w:szCs w:val="20"/>
                <w:lang w:val="uk-UA"/>
              </w:rPr>
            </w:pPr>
            <w:r w:rsidRPr="00BD3536">
              <w:rPr>
                <w:rFonts w:ascii="Arial" w:hAnsi="Arial" w:cs="Arial"/>
                <w:b/>
                <w:sz w:val="20"/>
                <w:szCs w:val="20"/>
                <w:lang w:val="ru-RU"/>
              </w:rPr>
              <w:t xml:space="preserve">3.4. </w:t>
            </w:r>
            <w:r w:rsidRPr="00BD3536">
              <w:rPr>
                <w:rFonts w:ascii="Arial" w:hAnsi="Arial" w:cs="Arial"/>
                <w:b/>
                <w:sz w:val="20"/>
                <w:szCs w:val="20"/>
                <w:lang w:val="uk-UA"/>
              </w:rPr>
              <w:t>Порівняння пропозицій</w:t>
            </w:r>
          </w:p>
        </w:tc>
      </w:tr>
      <w:tr w:rsidR="00F35361" w:rsidRPr="00FB6A83" w14:paraId="6A81470E" w14:textId="77777777" w:rsidTr="00976D9D">
        <w:tc>
          <w:tcPr>
            <w:tcW w:w="4819" w:type="dxa"/>
          </w:tcPr>
          <w:p w14:paraId="22FF69A5" w14:textId="7AF70721" w:rsidR="00F35361" w:rsidRPr="00BD3536" w:rsidRDefault="00F35361" w:rsidP="001840A3">
            <w:pPr>
              <w:pStyle w:val="ListParagraph"/>
              <w:tabs>
                <w:tab w:val="left" w:pos="1260"/>
              </w:tabs>
              <w:ind w:left="0"/>
              <w:jc w:val="both"/>
              <w:rPr>
                <w:rFonts w:ascii="Arial" w:hAnsi="Arial" w:cs="Arial"/>
                <w:sz w:val="20"/>
                <w:szCs w:val="20"/>
              </w:rPr>
            </w:pPr>
            <w:r w:rsidRPr="00BD3536">
              <w:rPr>
                <w:rFonts w:ascii="Arial" w:hAnsi="Arial" w:cs="Arial"/>
                <w:sz w:val="20"/>
                <w:szCs w:val="20"/>
                <w:lang w:val="uk-UA"/>
              </w:rPr>
              <w:t>3</w:t>
            </w:r>
            <w:r w:rsidRPr="00BD3536">
              <w:rPr>
                <w:rFonts w:ascii="Arial" w:hAnsi="Arial" w:cs="Arial"/>
                <w:sz w:val="20"/>
                <w:szCs w:val="20"/>
              </w:rPr>
              <w:t xml:space="preserve">.4.1. Low Value Procurement is a procurement method based on comparing price quotations obtained from several vendors, with a minimum of three, to assure competitive prices, and is an appropriate method for procuring of goods, works and/or services of total value from USD 3,000.00 up to USD 100,000.00 </w:t>
            </w:r>
            <w:r w:rsidR="00A779AB" w:rsidRPr="00BD3536">
              <w:rPr>
                <w:rFonts w:ascii="Arial" w:hAnsi="Arial" w:cs="Arial"/>
                <w:sz w:val="20"/>
                <w:szCs w:val="20"/>
              </w:rPr>
              <w:t xml:space="preserve">within </w:t>
            </w:r>
            <w:r w:rsidR="001840A3" w:rsidRPr="00BD3536">
              <w:rPr>
                <w:rFonts w:ascii="Arial" w:hAnsi="Arial" w:cs="Arial"/>
                <w:sz w:val="20"/>
                <w:szCs w:val="20"/>
              </w:rPr>
              <w:t>one calendar month</w:t>
            </w:r>
            <w:r w:rsidR="00A779AB" w:rsidRPr="00BD3536">
              <w:rPr>
                <w:rFonts w:ascii="Arial" w:hAnsi="Arial" w:cs="Arial"/>
                <w:sz w:val="20"/>
                <w:szCs w:val="20"/>
              </w:rPr>
              <w:t xml:space="preserve"> with adherence to the requirements, stipulated in clauses </w:t>
            </w:r>
            <w:r w:rsidR="00A779AB" w:rsidRPr="00BD3536">
              <w:rPr>
                <w:rFonts w:ascii="Arial" w:hAnsi="Arial" w:cs="Arial"/>
                <w:sz w:val="20"/>
                <w:szCs w:val="20"/>
                <w:lang w:val="uk-UA"/>
              </w:rPr>
              <w:t xml:space="preserve">3.1.8-3.1.10 </w:t>
            </w:r>
            <w:r w:rsidR="00A779AB" w:rsidRPr="00BD3536">
              <w:rPr>
                <w:rFonts w:ascii="Arial" w:hAnsi="Arial" w:cs="Arial"/>
                <w:sz w:val="20"/>
                <w:szCs w:val="20"/>
              </w:rPr>
              <w:t>of current Guidelines</w:t>
            </w:r>
            <w:r w:rsidRPr="00BD3536">
              <w:rPr>
                <w:rFonts w:ascii="Arial" w:hAnsi="Arial" w:cs="Arial"/>
                <w:sz w:val="20"/>
                <w:szCs w:val="20"/>
              </w:rPr>
              <w:t>.</w:t>
            </w:r>
          </w:p>
        </w:tc>
        <w:tc>
          <w:tcPr>
            <w:tcW w:w="4821" w:type="dxa"/>
          </w:tcPr>
          <w:p w14:paraId="3B84A380" w14:textId="161A5CC7" w:rsidR="00F35361" w:rsidRPr="00BD3536" w:rsidRDefault="00F35361" w:rsidP="001840A3">
            <w:pPr>
              <w:jc w:val="both"/>
              <w:rPr>
                <w:rFonts w:ascii="Arial" w:hAnsi="Arial" w:cs="Arial"/>
                <w:sz w:val="20"/>
                <w:szCs w:val="20"/>
                <w:lang w:val="uk-UA"/>
              </w:rPr>
            </w:pPr>
            <w:r w:rsidRPr="00BD3536">
              <w:rPr>
                <w:rFonts w:ascii="Arial" w:hAnsi="Arial" w:cs="Arial"/>
                <w:sz w:val="20"/>
                <w:szCs w:val="20"/>
              </w:rPr>
              <w:t xml:space="preserve">3.4.1. </w:t>
            </w:r>
            <w:r w:rsidRPr="00BD3536">
              <w:rPr>
                <w:rFonts w:ascii="Arial" w:hAnsi="Arial" w:cs="Arial"/>
                <w:sz w:val="20"/>
                <w:szCs w:val="20"/>
                <w:lang w:val="uk-UA"/>
              </w:rPr>
              <w:t xml:space="preserve">Порівняння пропозицій – метод проведення закупівель, що базується на порівнянні цінових пропозицій від декількох, мінімум трьох, постачальників, для забезпечення конкурентних цін, і є належним способом закупівлі товарів, робіт та/або послуг загальною вартістю від 3,000.00 дол. США до 100,000,00 доларів США </w:t>
            </w:r>
            <w:r w:rsidR="00A779AB" w:rsidRPr="00BD3536">
              <w:rPr>
                <w:rFonts w:ascii="Arial" w:hAnsi="Arial" w:cs="Arial"/>
                <w:sz w:val="20"/>
                <w:szCs w:val="20"/>
                <w:lang w:val="uk-UA"/>
              </w:rPr>
              <w:t xml:space="preserve">протягом </w:t>
            </w:r>
            <w:r w:rsidR="001840A3" w:rsidRPr="00BD3536">
              <w:rPr>
                <w:rFonts w:ascii="Arial" w:hAnsi="Arial" w:cs="Arial"/>
                <w:sz w:val="20"/>
                <w:szCs w:val="20"/>
                <w:lang w:val="uk-UA"/>
              </w:rPr>
              <w:t xml:space="preserve">одного календарного місяця </w:t>
            </w:r>
            <w:r w:rsidR="00A779AB" w:rsidRPr="00BD3536">
              <w:rPr>
                <w:rFonts w:ascii="Arial" w:hAnsi="Arial" w:cs="Arial"/>
                <w:sz w:val="20"/>
                <w:szCs w:val="20"/>
                <w:lang w:val="uk-UA"/>
              </w:rPr>
              <w:t>із дотриманням умов, зазначених в пунктах 3.1.8-3.1.10 даної Процедури.</w:t>
            </w:r>
          </w:p>
        </w:tc>
      </w:tr>
      <w:tr w:rsidR="00F35361" w:rsidRPr="00BD3536" w14:paraId="1B444721" w14:textId="77777777" w:rsidTr="00DC68CB">
        <w:trPr>
          <w:trHeight w:val="230"/>
        </w:trPr>
        <w:tc>
          <w:tcPr>
            <w:tcW w:w="4819" w:type="dxa"/>
          </w:tcPr>
          <w:p w14:paraId="34816ADB" w14:textId="02501F71"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t>3.4.2. Requests for quotations shall indicate:</w:t>
            </w:r>
          </w:p>
        </w:tc>
        <w:tc>
          <w:tcPr>
            <w:tcW w:w="4821" w:type="dxa"/>
          </w:tcPr>
          <w:p w14:paraId="63ED2228" w14:textId="73DBDC4B" w:rsidR="00F35361" w:rsidRPr="00BD3536" w:rsidRDefault="00F35361" w:rsidP="00F35361">
            <w:pPr>
              <w:jc w:val="both"/>
              <w:rPr>
                <w:rFonts w:ascii="Arial" w:hAnsi="Arial" w:cs="Arial"/>
                <w:sz w:val="20"/>
                <w:szCs w:val="20"/>
                <w:lang w:val="uk-UA"/>
              </w:rPr>
            </w:pPr>
            <w:r w:rsidRPr="00BD3536">
              <w:rPr>
                <w:rFonts w:ascii="Arial" w:hAnsi="Arial" w:cs="Arial"/>
                <w:sz w:val="20"/>
                <w:szCs w:val="20"/>
              </w:rPr>
              <w:t xml:space="preserve">3.4.2. </w:t>
            </w:r>
            <w:r w:rsidRPr="00BD3536">
              <w:rPr>
                <w:rFonts w:ascii="Arial" w:hAnsi="Arial" w:cs="Arial"/>
                <w:sz w:val="20"/>
                <w:szCs w:val="20"/>
                <w:lang w:val="uk-UA"/>
              </w:rPr>
              <w:t>Запит пропозицій повинен містити:</w:t>
            </w:r>
          </w:p>
        </w:tc>
      </w:tr>
      <w:tr w:rsidR="00F35361" w:rsidRPr="00FB6A83" w14:paraId="1E0B62E1" w14:textId="77777777" w:rsidTr="00976D9D">
        <w:tc>
          <w:tcPr>
            <w:tcW w:w="4819" w:type="dxa"/>
          </w:tcPr>
          <w:p w14:paraId="1DCEE69D" w14:textId="6059EA92" w:rsidR="00F35361" w:rsidRPr="00BD3536" w:rsidRDefault="00F35361" w:rsidP="00F35361">
            <w:pPr>
              <w:pStyle w:val="ListParagraph"/>
              <w:numPr>
                <w:ilvl w:val="0"/>
                <w:numId w:val="15"/>
              </w:numPr>
              <w:tabs>
                <w:tab w:val="left" w:pos="1260"/>
              </w:tabs>
              <w:ind w:left="270" w:hanging="270"/>
              <w:jc w:val="both"/>
              <w:rPr>
                <w:rFonts w:ascii="Arial" w:hAnsi="Arial" w:cs="Arial"/>
                <w:sz w:val="20"/>
                <w:szCs w:val="20"/>
              </w:rPr>
            </w:pPr>
            <w:r w:rsidRPr="00BD3536">
              <w:rPr>
                <w:rFonts w:ascii="Arial" w:hAnsi="Arial" w:cs="Arial"/>
                <w:sz w:val="20"/>
                <w:szCs w:val="20"/>
              </w:rPr>
              <w:t xml:space="preserve">detailed technical specification of the item to </w:t>
            </w:r>
            <w:r w:rsidR="00A779AB" w:rsidRPr="00BD3536">
              <w:rPr>
                <w:rFonts w:ascii="Arial" w:hAnsi="Arial" w:cs="Arial"/>
                <w:sz w:val="20"/>
                <w:szCs w:val="20"/>
              </w:rPr>
              <w:t xml:space="preserve">be </w:t>
            </w:r>
            <w:r w:rsidRPr="00BD3536">
              <w:rPr>
                <w:rFonts w:ascii="Arial" w:hAnsi="Arial" w:cs="Arial"/>
                <w:sz w:val="20"/>
                <w:szCs w:val="20"/>
              </w:rPr>
              <w:t xml:space="preserve">procured, in </w:t>
            </w:r>
            <w:r w:rsidR="00D41831" w:rsidRPr="00BD3536">
              <w:rPr>
                <w:rFonts w:ascii="Arial" w:hAnsi="Arial" w:cs="Arial"/>
                <w:sz w:val="20"/>
                <w:szCs w:val="20"/>
              </w:rPr>
              <w:t xml:space="preserve">full </w:t>
            </w:r>
            <w:r w:rsidRPr="00BD3536">
              <w:rPr>
                <w:rFonts w:ascii="Arial" w:hAnsi="Arial" w:cs="Arial"/>
                <w:sz w:val="20"/>
                <w:szCs w:val="20"/>
              </w:rPr>
              <w:t>accordance with the requirements, stipulated in clause 3.1.</w:t>
            </w:r>
            <w:r w:rsidR="00D41831" w:rsidRPr="00BD3536">
              <w:rPr>
                <w:rFonts w:ascii="Arial" w:hAnsi="Arial" w:cs="Arial"/>
                <w:sz w:val="20"/>
                <w:szCs w:val="20"/>
              </w:rPr>
              <w:t>5</w:t>
            </w:r>
            <w:r w:rsidRPr="00BD3536">
              <w:rPr>
                <w:rFonts w:ascii="Arial" w:hAnsi="Arial" w:cs="Arial"/>
                <w:sz w:val="20"/>
                <w:szCs w:val="20"/>
              </w:rPr>
              <w:t xml:space="preserve"> (c) of current Guidelines;</w:t>
            </w:r>
          </w:p>
        </w:tc>
        <w:tc>
          <w:tcPr>
            <w:tcW w:w="4821" w:type="dxa"/>
          </w:tcPr>
          <w:p w14:paraId="2571E92E" w14:textId="7488D5D4" w:rsidR="00F35361" w:rsidRPr="00BD3536" w:rsidRDefault="00F35361" w:rsidP="00F35361">
            <w:pPr>
              <w:pStyle w:val="ListParagraph"/>
              <w:numPr>
                <w:ilvl w:val="0"/>
                <w:numId w:val="14"/>
              </w:numPr>
              <w:ind w:left="311" w:hanging="270"/>
              <w:jc w:val="both"/>
              <w:rPr>
                <w:rFonts w:ascii="Arial" w:hAnsi="Arial" w:cs="Arial"/>
                <w:sz w:val="20"/>
                <w:szCs w:val="20"/>
                <w:lang w:val="ru-RU"/>
              </w:rPr>
            </w:pPr>
            <w:r w:rsidRPr="00BD3536">
              <w:rPr>
                <w:rFonts w:ascii="Arial" w:hAnsi="Arial" w:cs="Arial"/>
                <w:sz w:val="20"/>
                <w:szCs w:val="20"/>
                <w:lang w:val="uk-UA"/>
              </w:rPr>
              <w:t xml:space="preserve">детальну технічну специфікацію предмету закупівлі, у </w:t>
            </w:r>
            <w:r w:rsidR="00A779AB" w:rsidRPr="00BD3536">
              <w:rPr>
                <w:rFonts w:ascii="Arial" w:hAnsi="Arial" w:cs="Arial"/>
                <w:sz w:val="20"/>
                <w:szCs w:val="20"/>
                <w:lang w:val="uk-UA"/>
              </w:rPr>
              <w:t xml:space="preserve">повній </w:t>
            </w:r>
            <w:r w:rsidRPr="00BD3536">
              <w:rPr>
                <w:rFonts w:ascii="Arial" w:hAnsi="Arial" w:cs="Arial"/>
                <w:sz w:val="20"/>
                <w:szCs w:val="20"/>
                <w:lang w:val="uk-UA"/>
              </w:rPr>
              <w:t>відповідності з вимогами зазначеними в п. 3.1.</w:t>
            </w:r>
            <w:r w:rsidR="00D41831" w:rsidRPr="00BD3536">
              <w:rPr>
                <w:rFonts w:ascii="Arial" w:hAnsi="Arial" w:cs="Arial"/>
                <w:sz w:val="20"/>
                <w:szCs w:val="20"/>
                <w:lang w:val="ru-RU"/>
              </w:rPr>
              <w:t>5</w:t>
            </w:r>
            <w:r w:rsidRPr="00BD3536">
              <w:rPr>
                <w:rFonts w:ascii="Arial" w:hAnsi="Arial" w:cs="Arial"/>
                <w:sz w:val="20"/>
                <w:szCs w:val="20"/>
                <w:lang w:val="uk-UA"/>
              </w:rPr>
              <w:t xml:space="preserve"> (с) даної Процедури;</w:t>
            </w:r>
          </w:p>
        </w:tc>
      </w:tr>
      <w:tr w:rsidR="00F35361" w:rsidRPr="00FB6A83" w14:paraId="22190C60" w14:textId="77777777" w:rsidTr="00976D9D">
        <w:tc>
          <w:tcPr>
            <w:tcW w:w="4819" w:type="dxa"/>
          </w:tcPr>
          <w:p w14:paraId="7E07CBFA" w14:textId="29AC3A18" w:rsidR="00F35361" w:rsidRPr="00BD3536" w:rsidRDefault="00F35361" w:rsidP="00F35361">
            <w:pPr>
              <w:pStyle w:val="ListParagraph"/>
              <w:numPr>
                <w:ilvl w:val="0"/>
                <w:numId w:val="15"/>
              </w:numPr>
              <w:tabs>
                <w:tab w:val="left" w:pos="1260"/>
              </w:tabs>
              <w:ind w:left="270" w:hanging="270"/>
              <w:jc w:val="both"/>
              <w:rPr>
                <w:rFonts w:ascii="Arial" w:hAnsi="Arial" w:cs="Arial"/>
                <w:sz w:val="20"/>
                <w:szCs w:val="20"/>
              </w:rPr>
            </w:pPr>
            <w:r w:rsidRPr="00BD3536">
              <w:rPr>
                <w:rFonts w:ascii="Arial" w:hAnsi="Arial" w:cs="Arial"/>
                <w:sz w:val="20"/>
                <w:szCs w:val="20"/>
              </w:rPr>
              <w:t>target period and place of delivery of goods, performance of works and / or provision of services;</w:t>
            </w:r>
          </w:p>
        </w:tc>
        <w:tc>
          <w:tcPr>
            <w:tcW w:w="4821" w:type="dxa"/>
          </w:tcPr>
          <w:p w14:paraId="0C292910" w14:textId="689F3CFB" w:rsidR="00F35361" w:rsidRPr="00BD3536" w:rsidRDefault="00F35361" w:rsidP="00F35361">
            <w:pPr>
              <w:pStyle w:val="ListParagraph"/>
              <w:numPr>
                <w:ilvl w:val="0"/>
                <w:numId w:val="14"/>
              </w:numPr>
              <w:ind w:left="295" w:hanging="270"/>
              <w:jc w:val="both"/>
              <w:rPr>
                <w:rFonts w:ascii="Arial" w:hAnsi="Arial" w:cs="Arial"/>
                <w:sz w:val="20"/>
                <w:szCs w:val="20"/>
                <w:lang w:val="ru-RU"/>
              </w:rPr>
            </w:pPr>
            <w:r w:rsidRPr="00BD3536">
              <w:rPr>
                <w:rFonts w:ascii="Arial" w:hAnsi="Arial" w:cs="Arial"/>
                <w:sz w:val="20"/>
                <w:szCs w:val="20"/>
                <w:lang w:val="uk-UA"/>
              </w:rPr>
              <w:t>бажаний час і місце доставки товарів, виконання робіт та/або надання послуг;</w:t>
            </w:r>
          </w:p>
        </w:tc>
      </w:tr>
      <w:tr w:rsidR="00F35361" w:rsidRPr="00BD3536" w14:paraId="17878DA8" w14:textId="77777777" w:rsidTr="00976D9D">
        <w:tc>
          <w:tcPr>
            <w:tcW w:w="4819" w:type="dxa"/>
          </w:tcPr>
          <w:p w14:paraId="0B796844" w14:textId="6FB00948" w:rsidR="00F35361" w:rsidRPr="00BD3536" w:rsidRDefault="00F35361" w:rsidP="00F35361">
            <w:pPr>
              <w:pStyle w:val="ListParagraph"/>
              <w:numPr>
                <w:ilvl w:val="0"/>
                <w:numId w:val="15"/>
              </w:numPr>
              <w:tabs>
                <w:tab w:val="left" w:pos="1260"/>
              </w:tabs>
              <w:ind w:left="270" w:hanging="270"/>
              <w:jc w:val="both"/>
              <w:rPr>
                <w:rFonts w:ascii="Arial" w:hAnsi="Arial" w:cs="Arial"/>
                <w:sz w:val="20"/>
                <w:szCs w:val="20"/>
              </w:rPr>
            </w:pPr>
            <w:r w:rsidRPr="00BD3536">
              <w:rPr>
                <w:rFonts w:ascii="Arial" w:hAnsi="Arial" w:cs="Arial"/>
                <w:sz w:val="20"/>
                <w:szCs w:val="20"/>
              </w:rPr>
              <w:t>information and the list of necessary documents that should be provided by potential suppliers (registration documents, copies of permits, licenses, etc.).</w:t>
            </w:r>
          </w:p>
        </w:tc>
        <w:tc>
          <w:tcPr>
            <w:tcW w:w="4821" w:type="dxa"/>
          </w:tcPr>
          <w:p w14:paraId="4BA1C175" w14:textId="05F10551" w:rsidR="00F35361" w:rsidRPr="00BD3536" w:rsidRDefault="00F35361" w:rsidP="00F35361">
            <w:pPr>
              <w:pStyle w:val="ListParagraph"/>
              <w:numPr>
                <w:ilvl w:val="0"/>
                <w:numId w:val="14"/>
              </w:numPr>
              <w:ind w:left="295" w:hanging="270"/>
              <w:jc w:val="both"/>
              <w:rPr>
                <w:rFonts w:ascii="Arial" w:hAnsi="Arial" w:cs="Arial"/>
                <w:sz w:val="20"/>
                <w:szCs w:val="20"/>
                <w:lang w:val="uk-UA"/>
              </w:rPr>
            </w:pPr>
            <w:r w:rsidRPr="00BD3536">
              <w:rPr>
                <w:rFonts w:ascii="Arial" w:hAnsi="Arial" w:cs="Arial"/>
                <w:sz w:val="20"/>
                <w:szCs w:val="20"/>
                <w:lang w:val="uk-UA"/>
              </w:rPr>
              <w:t>інформацію і список необхідних документів, які повинні бути надані потенційними постачальниками (реєстраційні документи, копії дозволів, ліцензій тощо).</w:t>
            </w:r>
          </w:p>
        </w:tc>
      </w:tr>
      <w:tr w:rsidR="00F35361" w:rsidRPr="00FB6A83" w14:paraId="1B75458F" w14:textId="77777777" w:rsidTr="00976D9D">
        <w:tc>
          <w:tcPr>
            <w:tcW w:w="4819" w:type="dxa"/>
          </w:tcPr>
          <w:p w14:paraId="0B9C3E5C" w14:textId="759C19D6"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t>3.4.3. Estimated value of goods, works, services (planned budget expenses) shall not be indicated in the request for proposals.</w:t>
            </w:r>
          </w:p>
        </w:tc>
        <w:tc>
          <w:tcPr>
            <w:tcW w:w="4821" w:type="dxa"/>
          </w:tcPr>
          <w:p w14:paraId="0411018E" w14:textId="39B65E16"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ru-RU"/>
              </w:rPr>
              <w:t xml:space="preserve">3.4.3. </w:t>
            </w:r>
            <w:r w:rsidRPr="00BD3536">
              <w:rPr>
                <w:rFonts w:ascii="Arial" w:hAnsi="Arial" w:cs="Arial"/>
                <w:sz w:val="20"/>
                <w:szCs w:val="20"/>
                <w:lang w:val="uk-UA"/>
              </w:rPr>
              <w:t>Орієнтовна Вартість товарів, робіт, послуг (заплановані витрати за бюджетом) у запиті пропозицій не зазначаються.</w:t>
            </w:r>
          </w:p>
        </w:tc>
      </w:tr>
      <w:tr w:rsidR="00F35361" w:rsidRPr="00FB6A83" w14:paraId="3F5B76D1" w14:textId="77777777" w:rsidTr="00976D9D">
        <w:tc>
          <w:tcPr>
            <w:tcW w:w="4819" w:type="dxa"/>
          </w:tcPr>
          <w:p w14:paraId="662FD2FD" w14:textId="0F6313AF"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t>3.4.4. Quotations from the bidders may be submitted by letter or by electronic means.</w:t>
            </w:r>
            <w:r w:rsidRPr="00BD3536">
              <w:rPr>
                <w:rFonts w:ascii="Arial" w:hAnsi="Arial" w:cs="Arial"/>
                <w:sz w:val="20"/>
                <w:szCs w:val="20"/>
                <w:lang w:val="uk-UA"/>
              </w:rPr>
              <w:t xml:space="preserve"> </w:t>
            </w:r>
            <w:r w:rsidRPr="00BD3536">
              <w:rPr>
                <w:rFonts w:ascii="Arial" w:hAnsi="Arial" w:cs="Arial"/>
                <w:sz w:val="20"/>
                <w:szCs w:val="20"/>
              </w:rPr>
              <w:t xml:space="preserve">In case of procurement with estimated value above USD 5,000.00, the Implemented Partner is recommended to advertise the announcement of request for quotations to </w:t>
            </w:r>
            <w:proofErr w:type="gramStart"/>
            <w:r w:rsidRPr="00BD3536">
              <w:rPr>
                <w:rFonts w:ascii="Arial" w:hAnsi="Arial" w:cs="Arial"/>
                <w:sz w:val="20"/>
                <w:szCs w:val="20"/>
              </w:rPr>
              <w:t>general public</w:t>
            </w:r>
            <w:proofErr w:type="gramEnd"/>
            <w:r w:rsidRPr="00BD3536">
              <w:rPr>
                <w:rFonts w:ascii="Arial" w:hAnsi="Arial" w:cs="Arial"/>
                <w:sz w:val="20"/>
                <w:szCs w:val="20"/>
              </w:rPr>
              <w:t xml:space="preserve"> (publication on Implementing Partner’s website, at public open informational resources, in mass media, etc.), if appropriate, and provide the submission of proposals by letter in sealed envelopes.</w:t>
            </w:r>
          </w:p>
        </w:tc>
        <w:tc>
          <w:tcPr>
            <w:tcW w:w="4821" w:type="dxa"/>
          </w:tcPr>
          <w:p w14:paraId="53BE1C96" w14:textId="27F23439" w:rsidR="00F35361" w:rsidRPr="00BD3536" w:rsidRDefault="00F35361" w:rsidP="00F35361">
            <w:pPr>
              <w:jc w:val="both"/>
              <w:rPr>
                <w:rFonts w:ascii="Arial" w:hAnsi="Arial" w:cs="Arial"/>
                <w:sz w:val="20"/>
                <w:szCs w:val="20"/>
                <w:lang w:val="ru-RU"/>
              </w:rPr>
            </w:pPr>
            <w:r w:rsidRPr="00BD3536">
              <w:rPr>
                <w:rFonts w:ascii="Arial" w:hAnsi="Arial" w:cs="Arial"/>
                <w:sz w:val="20"/>
                <w:szCs w:val="20"/>
                <w:lang w:val="ru-RU"/>
              </w:rPr>
              <w:t xml:space="preserve">3.4.4. </w:t>
            </w:r>
            <w:r w:rsidRPr="00BD3536">
              <w:rPr>
                <w:rFonts w:ascii="Arial" w:hAnsi="Arial" w:cs="Arial"/>
                <w:sz w:val="20"/>
                <w:szCs w:val="20"/>
                <w:lang w:val="uk-UA"/>
              </w:rPr>
              <w:t>Пропозиції учасників тендеру можуть бути подані поштою або електронними засобами. При проведенні закупівлі, орієнтовною вартістю понад 5,000.00 дол. США, Виконавчому партнеру рекомендується розміщувати оголошення про запит пропозицій у відкритому доступі (публікація на сайті Виконавчого Партнера, на публічних відкритих інформаційних ресурсах, у засобам масової інформації тощо), якщо це доцільно, та передбачати подання пропозицій поштою в закритих конвертах.</w:t>
            </w:r>
          </w:p>
        </w:tc>
      </w:tr>
      <w:tr w:rsidR="00F35361" w:rsidRPr="00FB6A83" w14:paraId="6F11C82D" w14:textId="77777777" w:rsidTr="00976D9D">
        <w:tc>
          <w:tcPr>
            <w:tcW w:w="4819" w:type="dxa"/>
          </w:tcPr>
          <w:p w14:paraId="45C1B992" w14:textId="3FAED396"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t>3.4.5. Quotations shall be evaluated in terms of specification/technical compliance, delivery schedule, price, terms of payment. The contract shall be awarded to the lowest compliant tender offer (offering best value for money based on required technical specifications).</w:t>
            </w:r>
          </w:p>
        </w:tc>
        <w:tc>
          <w:tcPr>
            <w:tcW w:w="4821" w:type="dxa"/>
          </w:tcPr>
          <w:p w14:paraId="33F8E910" w14:textId="7121977A" w:rsidR="00F35361" w:rsidRPr="00BD3536" w:rsidRDefault="00F35361" w:rsidP="00F35361">
            <w:pPr>
              <w:jc w:val="both"/>
              <w:rPr>
                <w:rFonts w:ascii="Arial" w:hAnsi="Arial" w:cs="Arial"/>
                <w:sz w:val="20"/>
                <w:szCs w:val="20"/>
                <w:lang w:val="uk-UA"/>
              </w:rPr>
            </w:pPr>
            <w:r w:rsidRPr="00BD3536">
              <w:rPr>
                <w:rFonts w:ascii="Arial" w:hAnsi="Arial" w:cs="Arial"/>
                <w:sz w:val="20"/>
                <w:szCs w:val="20"/>
              </w:rPr>
              <w:t xml:space="preserve">3.4.5. </w:t>
            </w:r>
            <w:r w:rsidRPr="00BD3536">
              <w:rPr>
                <w:rFonts w:ascii="Arial" w:hAnsi="Arial" w:cs="Arial"/>
                <w:sz w:val="20"/>
                <w:szCs w:val="20"/>
                <w:lang w:val="uk-UA"/>
              </w:rPr>
              <w:t xml:space="preserve">Пропозиції оцінюються з урахуванням технічної відповідності, термінів поставки, ціни, умов оплати. Контракт укладається з учасником торгів, який запропонував найнижчу за ціною прийнятну пропозицію (пропонуючи оптимальне співвідношення ціни і якості ґрунтуючись на необхідних технічних характеристиках). </w:t>
            </w:r>
          </w:p>
        </w:tc>
      </w:tr>
      <w:tr w:rsidR="00F35361" w:rsidRPr="00FB6A83" w14:paraId="3752DC41" w14:textId="77777777" w:rsidTr="00976D9D">
        <w:tc>
          <w:tcPr>
            <w:tcW w:w="4819" w:type="dxa"/>
          </w:tcPr>
          <w:p w14:paraId="29730F78" w14:textId="5B177061"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lang w:val="uk-UA"/>
              </w:rPr>
              <w:t>3.4.</w:t>
            </w:r>
            <w:r w:rsidRPr="00BD3536">
              <w:rPr>
                <w:rFonts w:ascii="Arial" w:hAnsi="Arial" w:cs="Arial"/>
                <w:sz w:val="20"/>
                <w:szCs w:val="20"/>
              </w:rPr>
              <w:t>6</w:t>
            </w:r>
            <w:r w:rsidRPr="00BD3536">
              <w:rPr>
                <w:rFonts w:ascii="Arial" w:hAnsi="Arial" w:cs="Arial"/>
                <w:sz w:val="20"/>
                <w:szCs w:val="20"/>
                <w:lang w:val="uk-UA"/>
              </w:rPr>
              <w:t xml:space="preserve">. </w:t>
            </w:r>
            <w:r w:rsidRPr="00BD3536">
              <w:rPr>
                <w:rFonts w:ascii="Arial" w:hAnsi="Arial" w:cs="Arial"/>
                <w:sz w:val="20"/>
                <w:szCs w:val="20"/>
              </w:rPr>
              <w:t xml:space="preserve">Results of quotations evaluation shall be summarized using the Bids Analysis Summary </w:t>
            </w:r>
            <w:r w:rsidRPr="00BD3536">
              <w:rPr>
                <w:rFonts w:ascii="Arial" w:hAnsi="Arial" w:cs="Arial"/>
                <w:sz w:val="20"/>
                <w:szCs w:val="20"/>
                <w:lang w:val="uk-UA"/>
              </w:rPr>
              <w:t>(</w:t>
            </w:r>
            <w:r w:rsidRPr="00BD3536">
              <w:rPr>
                <w:rFonts w:ascii="Arial" w:hAnsi="Arial" w:cs="Arial"/>
                <w:sz w:val="20"/>
                <w:szCs w:val="20"/>
              </w:rPr>
              <w:t>Template No.</w:t>
            </w:r>
            <w:r w:rsidRPr="00BD3536">
              <w:rPr>
                <w:rFonts w:ascii="Arial" w:hAnsi="Arial" w:cs="Arial"/>
                <w:sz w:val="20"/>
                <w:szCs w:val="20"/>
                <w:lang w:val="uk-UA"/>
              </w:rPr>
              <w:t>2</w:t>
            </w:r>
            <w:r w:rsidRPr="00BD3536">
              <w:rPr>
                <w:rFonts w:ascii="Arial" w:hAnsi="Arial" w:cs="Arial"/>
                <w:sz w:val="20"/>
                <w:szCs w:val="20"/>
              </w:rPr>
              <w:t xml:space="preserve">) with relevant justification for contract award. </w:t>
            </w:r>
          </w:p>
        </w:tc>
        <w:tc>
          <w:tcPr>
            <w:tcW w:w="4821" w:type="dxa"/>
          </w:tcPr>
          <w:p w14:paraId="3E254849" w14:textId="613CB21E"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ru-RU"/>
              </w:rPr>
              <w:t xml:space="preserve">3.4.6. </w:t>
            </w:r>
            <w:r w:rsidRPr="00BD3536">
              <w:rPr>
                <w:rFonts w:ascii="Arial" w:hAnsi="Arial" w:cs="Arial"/>
                <w:sz w:val="20"/>
                <w:szCs w:val="20"/>
                <w:lang w:val="uk-UA"/>
              </w:rPr>
              <w:t>Результати оцінки</w:t>
            </w:r>
            <w:r w:rsidRPr="00BD3536">
              <w:rPr>
                <w:rFonts w:ascii="Arial" w:hAnsi="Arial" w:cs="Arial"/>
                <w:sz w:val="20"/>
                <w:szCs w:val="20"/>
                <w:lang w:val="ru-RU"/>
              </w:rPr>
              <w:t xml:space="preserve"> </w:t>
            </w:r>
            <w:r w:rsidRPr="00BD3536">
              <w:rPr>
                <w:rFonts w:ascii="Arial" w:hAnsi="Arial" w:cs="Arial"/>
                <w:sz w:val="20"/>
                <w:szCs w:val="20"/>
                <w:lang w:val="uk-UA"/>
              </w:rPr>
              <w:t xml:space="preserve">пропозицій узагальнюються у Порівняльній таблиці пропозицій </w:t>
            </w:r>
            <w:r w:rsidRPr="00BD3536">
              <w:rPr>
                <w:rFonts w:ascii="Arial" w:hAnsi="Arial" w:cs="Arial"/>
                <w:sz w:val="20"/>
                <w:szCs w:val="20"/>
                <w:lang w:val="ru-RU"/>
              </w:rPr>
              <w:t>(</w:t>
            </w:r>
            <w:r w:rsidRPr="00BD3536">
              <w:rPr>
                <w:rFonts w:ascii="Arial" w:hAnsi="Arial" w:cs="Arial"/>
                <w:sz w:val="20"/>
                <w:szCs w:val="20"/>
                <w:lang w:val="uk-UA"/>
              </w:rPr>
              <w:t xml:space="preserve">Форма №2) з відповідним обґрунтуванням вибору постачальника. </w:t>
            </w:r>
          </w:p>
        </w:tc>
      </w:tr>
      <w:tr w:rsidR="00F35361" w:rsidRPr="00FB6A83" w14:paraId="66A6B53F" w14:textId="77777777" w:rsidTr="00976D9D">
        <w:tc>
          <w:tcPr>
            <w:tcW w:w="4819" w:type="dxa"/>
          </w:tcPr>
          <w:p w14:paraId="24877E7F" w14:textId="694726DD"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3.4.7. The Bids Analysis Summary, supported by the actual quotations/proposals, should be signed by Head of the Implementing Partner and transferred, </w:t>
            </w:r>
            <w:r w:rsidRPr="00BD3536">
              <w:rPr>
                <w:rFonts w:ascii="Arial" w:hAnsi="Arial" w:cs="Arial"/>
                <w:sz w:val="20"/>
                <w:szCs w:val="20"/>
              </w:rPr>
              <w:lastRenderedPageBreak/>
              <w:t>along with copy of requests for quotations, to IOM for review</w:t>
            </w:r>
            <w:r w:rsidRPr="00BD3536">
              <w:rPr>
                <w:rFonts w:ascii="Arial" w:hAnsi="Arial" w:cs="Arial"/>
                <w:sz w:val="20"/>
                <w:szCs w:val="20"/>
                <w:lang w:val="uk-UA"/>
              </w:rPr>
              <w:t xml:space="preserve"> </w:t>
            </w:r>
            <w:r w:rsidRPr="00BD3536">
              <w:rPr>
                <w:rFonts w:ascii="Arial" w:hAnsi="Arial" w:cs="Arial"/>
                <w:sz w:val="20"/>
                <w:szCs w:val="20"/>
              </w:rPr>
              <w:t>and clearance, as specified in Section 4 of current Guidelines.</w:t>
            </w:r>
          </w:p>
        </w:tc>
        <w:tc>
          <w:tcPr>
            <w:tcW w:w="4821" w:type="dxa"/>
          </w:tcPr>
          <w:p w14:paraId="7D0C946B" w14:textId="7BA5E6A9"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uk-UA"/>
              </w:rPr>
              <w:lastRenderedPageBreak/>
              <w:t>3.4.</w:t>
            </w:r>
            <w:r w:rsidRPr="00BD3536">
              <w:rPr>
                <w:rFonts w:ascii="Arial" w:hAnsi="Arial" w:cs="Arial"/>
                <w:sz w:val="20"/>
                <w:szCs w:val="20"/>
                <w:lang w:val="ru-RU"/>
              </w:rPr>
              <w:t>7</w:t>
            </w:r>
            <w:r w:rsidRPr="00BD3536">
              <w:rPr>
                <w:rFonts w:ascii="Arial" w:hAnsi="Arial" w:cs="Arial"/>
                <w:sz w:val="20"/>
                <w:szCs w:val="20"/>
                <w:lang w:val="uk-UA"/>
              </w:rPr>
              <w:t xml:space="preserve">. Порівняльна таблиця пропозицій, що супроводжується фактичними пропозиціями, отриманими від постачальників, повинна бути </w:t>
            </w:r>
            <w:r w:rsidRPr="00BD3536">
              <w:rPr>
                <w:rFonts w:ascii="Arial" w:hAnsi="Arial" w:cs="Arial"/>
                <w:sz w:val="20"/>
                <w:szCs w:val="20"/>
                <w:lang w:val="uk-UA"/>
              </w:rPr>
              <w:lastRenderedPageBreak/>
              <w:t>підписана керівником Виконавчого партнера та передана, разом з копією запиту пропозицій, до МОМ для розгляду та затвердження, як зазначено у Розділі 4 даної Процедури.</w:t>
            </w:r>
          </w:p>
        </w:tc>
      </w:tr>
      <w:tr w:rsidR="00F35361" w:rsidRPr="00FB6A83" w14:paraId="608CDD8D" w14:textId="77777777" w:rsidTr="00976D9D">
        <w:tc>
          <w:tcPr>
            <w:tcW w:w="4819" w:type="dxa"/>
          </w:tcPr>
          <w:p w14:paraId="18395D7D" w14:textId="5C2595C1"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lastRenderedPageBreak/>
              <w:t>3.4.8. The accepted offer’s terms shall be incorporated in a contract.</w:t>
            </w:r>
          </w:p>
        </w:tc>
        <w:tc>
          <w:tcPr>
            <w:tcW w:w="4821" w:type="dxa"/>
          </w:tcPr>
          <w:p w14:paraId="6BC430B1" w14:textId="545A2658" w:rsidR="00F35361" w:rsidRPr="00BD3536" w:rsidRDefault="00F35361" w:rsidP="00F35361">
            <w:pPr>
              <w:jc w:val="both"/>
              <w:rPr>
                <w:rFonts w:ascii="Arial" w:hAnsi="Arial" w:cs="Arial"/>
                <w:sz w:val="20"/>
                <w:szCs w:val="20"/>
                <w:lang w:val="ru-RU"/>
              </w:rPr>
            </w:pPr>
            <w:r w:rsidRPr="00BD3536">
              <w:rPr>
                <w:rFonts w:ascii="Arial" w:hAnsi="Arial" w:cs="Arial"/>
                <w:sz w:val="20"/>
                <w:szCs w:val="20"/>
                <w:lang w:val="ru-RU"/>
              </w:rPr>
              <w:t xml:space="preserve">3.4.8. </w:t>
            </w:r>
            <w:r w:rsidRPr="00BD3536">
              <w:rPr>
                <w:rFonts w:ascii="Arial" w:hAnsi="Arial" w:cs="Arial"/>
                <w:sz w:val="20"/>
                <w:szCs w:val="20"/>
                <w:lang w:val="uk-UA"/>
              </w:rPr>
              <w:t xml:space="preserve">Умови прийнятої пропозиції включаються до </w:t>
            </w:r>
            <w:r w:rsidRPr="00BD3536">
              <w:rPr>
                <w:rFonts w:ascii="Arial" w:hAnsi="Arial" w:cs="Arial"/>
                <w:sz w:val="20"/>
                <w:szCs w:val="20"/>
                <w:lang w:val="ru-RU"/>
              </w:rPr>
              <w:t>д</w:t>
            </w:r>
            <w:r w:rsidRPr="00BD3536">
              <w:rPr>
                <w:rFonts w:ascii="Arial" w:hAnsi="Arial" w:cs="Arial"/>
                <w:sz w:val="20"/>
                <w:szCs w:val="20"/>
                <w:lang w:val="uk-UA"/>
              </w:rPr>
              <w:t>оговору.</w:t>
            </w:r>
          </w:p>
        </w:tc>
      </w:tr>
      <w:tr w:rsidR="00F35361" w:rsidRPr="00FB6A83" w14:paraId="4DD5D28A" w14:textId="77777777" w:rsidTr="00976D9D">
        <w:tc>
          <w:tcPr>
            <w:tcW w:w="4819" w:type="dxa"/>
          </w:tcPr>
          <w:p w14:paraId="75B37D38" w14:textId="791513F8"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t>3.4.</w:t>
            </w:r>
            <w:proofErr w:type="gramStart"/>
            <w:r w:rsidRPr="00BD3536">
              <w:rPr>
                <w:rFonts w:ascii="Arial" w:hAnsi="Arial" w:cs="Arial"/>
                <w:sz w:val="20"/>
                <w:szCs w:val="20"/>
              </w:rPr>
              <w:t>9.This</w:t>
            </w:r>
            <w:proofErr w:type="gramEnd"/>
            <w:r w:rsidRPr="00BD3536">
              <w:rPr>
                <w:rFonts w:ascii="Arial" w:hAnsi="Arial" w:cs="Arial"/>
                <w:sz w:val="20"/>
                <w:szCs w:val="20"/>
              </w:rPr>
              <w:t xml:space="preserve"> does not limit the Implementing Partner to apply a Competitive Bidding if deemed appropriate following processes in clause 3.5. </w:t>
            </w:r>
          </w:p>
        </w:tc>
        <w:tc>
          <w:tcPr>
            <w:tcW w:w="4821" w:type="dxa"/>
          </w:tcPr>
          <w:p w14:paraId="01D7C60F" w14:textId="42BCB1BD"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ru-RU"/>
              </w:rPr>
              <w:t xml:space="preserve">3.4.9. </w:t>
            </w:r>
            <w:r w:rsidRPr="00BD3536">
              <w:rPr>
                <w:rFonts w:ascii="Arial" w:hAnsi="Arial" w:cs="Arial"/>
                <w:sz w:val="20"/>
                <w:szCs w:val="20"/>
                <w:lang w:val="uk-UA"/>
              </w:rPr>
              <w:t xml:space="preserve">Положення даного пункту не обмежують Виконавчого партнера у застосуванні методу конкурсних торгів із дотриманням процедури передбаченої п. 3.5, якщо це доцільно. </w:t>
            </w:r>
          </w:p>
        </w:tc>
      </w:tr>
      <w:tr w:rsidR="00F35361" w:rsidRPr="00FB6A83" w14:paraId="73A62922" w14:textId="77777777" w:rsidTr="00976D9D">
        <w:tc>
          <w:tcPr>
            <w:tcW w:w="4819" w:type="dxa"/>
          </w:tcPr>
          <w:p w14:paraId="0B35A611" w14:textId="77777777" w:rsidR="00F35361" w:rsidRPr="00BD3536" w:rsidRDefault="00F35361" w:rsidP="00F35361">
            <w:pPr>
              <w:pStyle w:val="ListParagraph"/>
              <w:tabs>
                <w:tab w:val="left" w:pos="1260"/>
              </w:tabs>
              <w:ind w:left="0"/>
              <w:jc w:val="both"/>
              <w:rPr>
                <w:rFonts w:ascii="Arial" w:hAnsi="Arial" w:cs="Arial"/>
                <w:b/>
                <w:sz w:val="20"/>
                <w:szCs w:val="20"/>
                <w:lang w:val="ru-RU"/>
              </w:rPr>
            </w:pPr>
          </w:p>
        </w:tc>
        <w:tc>
          <w:tcPr>
            <w:tcW w:w="4821" w:type="dxa"/>
          </w:tcPr>
          <w:p w14:paraId="24307FDE" w14:textId="77777777" w:rsidR="00F35361" w:rsidRPr="00BD3536" w:rsidRDefault="00F35361" w:rsidP="00F35361">
            <w:pPr>
              <w:jc w:val="both"/>
              <w:rPr>
                <w:rFonts w:ascii="Arial" w:hAnsi="Arial" w:cs="Arial"/>
                <w:b/>
                <w:sz w:val="20"/>
                <w:szCs w:val="20"/>
                <w:lang w:val="ru-RU"/>
              </w:rPr>
            </w:pPr>
          </w:p>
        </w:tc>
      </w:tr>
      <w:tr w:rsidR="00F35361" w:rsidRPr="00BD3536" w14:paraId="7CA11997" w14:textId="77777777" w:rsidTr="00976D9D">
        <w:tc>
          <w:tcPr>
            <w:tcW w:w="4819" w:type="dxa"/>
          </w:tcPr>
          <w:p w14:paraId="1EFACE9B" w14:textId="7CA80EBC" w:rsidR="00F35361" w:rsidRPr="00BD3536" w:rsidRDefault="00F35361">
            <w:pPr>
              <w:pStyle w:val="ListParagraph"/>
              <w:tabs>
                <w:tab w:val="left" w:pos="1260"/>
              </w:tabs>
              <w:ind w:left="0"/>
              <w:jc w:val="both"/>
              <w:rPr>
                <w:rFonts w:ascii="Arial" w:hAnsi="Arial" w:cs="Arial"/>
                <w:sz w:val="20"/>
                <w:szCs w:val="20"/>
              </w:rPr>
            </w:pPr>
            <w:r w:rsidRPr="00BD3536">
              <w:rPr>
                <w:rFonts w:ascii="Arial" w:hAnsi="Arial" w:cs="Arial"/>
                <w:b/>
                <w:sz w:val="20"/>
                <w:szCs w:val="20"/>
              </w:rPr>
              <w:t>3.5. Competitive Bidding</w:t>
            </w:r>
          </w:p>
        </w:tc>
        <w:tc>
          <w:tcPr>
            <w:tcW w:w="4821" w:type="dxa"/>
          </w:tcPr>
          <w:p w14:paraId="16D4CBF4" w14:textId="589C3B9E" w:rsidR="00F35361" w:rsidRPr="00BD3536" w:rsidRDefault="00F35361">
            <w:pPr>
              <w:jc w:val="both"/>
              <w:rPr>
                <w:rFonts w:ascii="Arial" w:hAnsi="Arial" w:cs="Arial"/>
                <w:b/>
                <w:sz w:val="20"/>
                <w:szCs w:val="20"/>
                <w:lang w:val="uk-UA"/>
              </w:rPr>
            </w:pPr>
            <w:r w:rsidRPr="00BD3536">
              <w:rPr>
                <w:rFonts w:ascii="Arial" w:hAnsi="Arial" w:cs="Arial"/>
                <w:b/>
                <w:sz w:val="20"/>
                <w:szCs w:val="20"/>
                <w:lang w:val="ru-RU"/>
              </w:rPr>
              <w:t xml:space="preserve">3.5. </w:t>
            </w:r>
            <w:r w:rsidRPr="00BD3536">
              <w:rPr>
                <w:rFonts w:ascii="Arial" w:hAnsi="Arial" w:cs="Arial"/>
                <w:b/>
                <w:sz w:val="20"/>
                <w:szCs w:val="20"/>
                <w:lang w:val="uk-UA"/>
              </w:rPr>
              <w:t>Конкурсні торги</w:t>
            </w:r>
          </w:p>
        </w:tc>
      </w:tr>
      <w:tr w:rsidR="00F35361" w:rsidRPr="00FB6A83" w14:paraId="66EF77C1" w14:textId="77777777" w:rsidTr="00976D9D">
        <w:tc>
          <w:tcPr>
            <w:tcW w:w="4819" w:type="dxa"/>
          </w:tcPr>
          <w:p w14:paraId="4B5FC0C6" w14:textId="2D655DD3" w:rsidR="00F35361" w:rsidRPr="00BD3536" w:rsidRDefault="00F35361" w:rsidP="001840A3">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3.5.1. Competitive Bidding is </w:t>
            </w:r>
            <w:proofErr w:type="gramStart"/>
            <w:r w:rsidRPr="00BD3536">
              <w:rPr>
                <w:rFonts w:ascii="Arial" w:hAnsi="Arial" w:cs="Arial"/>
                <w:sz w:val="20"/>
                <w:szCs w:val="20"/>
              </w:rPr>
              <w:t>the  method</w:t>
            </w:r>
            <w:proofErr w:type="gramEnd"/>
            <w:r w:rsidRPr="00BD3536">
              <w:rPr>
                <w:rFonts w:ascii="Arial" w:hAnsi="Arial" w:cs="Arial"/>
                <w:sz w:val="20"/>
                <w:szCs w:val="20"/>
              </w:rPr>
              <w:t xml:space="preserve"> used for procurement involving contracts, which are large and/or complex in nature, and total value of purchase exceeds USD 100,000.00 </w:t>
            </w:r>
            <w:r w:rsidR="009F7539" w:rsidRPr="00BD3536">
              <w:rPr>
                <w:rFonts w:ascii="Arial" w:hAnsi="Arial" w:cs="Arial"/>
                <w:sz w:val="20"/>
                <w:szCs w:val="20"/>
              </w:rPr>
              <w:t xml:space="preserve">within </w:t>
            </w:r>
            <w:r w:rsidR="001840A3" w:rsidRPr="00BD3536">
              <w:rPr>
                <w:rFonts w:ascii="Arial" w:hAnsi="Arial" w:cs="Arial"/>
                <w:sz w:val="20"/>
                <w:szCs w:val="20"/>
              </w:rPr>
              <w:t>one calendar month</w:t>
            </w:r>
            <w:r w:rsidR="009F7539" w:rsidRPr="00BD3536">
              <w:rPr>
                <w:rFonts w:ascii="Arial" w:hAnsi="Arial" w:cs="Arial"/>
                <w:sz w:val="20"/>
                <w:szCs w:val="20"/>
              </w:rPr>
              <w:t xml:space="preserve"> with adherence to the requirements, stipulated in clauses </w:t>
            </w:r>
            <w:r w:rsidR="009F7539" w:rsidRPr="00BD3536">
              <w:rPr>
                <w:rFonts w:ascii="Arial" w:hAnsi="Arial" w:cs="Arial"/>
                <w:sz w:val="20"/>
                <w:szCs w:val="20"/>
                <w:lang w:val="uk-UA"/>
              </w:rPr>
              <w:t xml:space="preserve">3.1.8-3.1.10 </w:t>
            </w:r>
            <w:r w:rsidR="009F7539" w:rsidRPr="00BD3536">
              <w:rPr>
                <w:rFonts w:ascii="Arial" w:hAnsi="Arial" w:cs="Arial"/>
                <w:sz w:val="20"/>
                <w:szCs w:val="20"/>
              </w:rPr>
              <w:t>of current Guidelines</w:t>
            </w:r>
            <w:r w:rsidRPr="00BD3536">
              <w:rPr>
                <w:rFonts w:ascii="Arial" w:hAnsi="Arial" w:cs="Arial"/>
                <w:sz w:val="20"/>
                <w:szCs w:val="20"/>
              </w:rPr>
              <w:t>. Competitive Bidding may be opened to local or international bidders, depending on the requirements of the goods, construction works and/or services being bidded out.</w:t>
            </w:r>
          </w:p>
        </w:tc>
        <w:tc>
          <w:tcPr>
            <w:tcW w:w="4821" w:type="dxa"/>
          </w:tcPr>
          <w:p w14:paraId="33733CC7" w14:textId="06871192" w:rsidR="00F35361" w:rsidRPr="00BD3536" w:rsidRDefault="00F35361" w:rsidP="001840A3">
            <w:pPr>
              <w:jc w:val="both"/>
              <w:rPr>
                <w:rFonts w:ascii="Arial" w:hAnsi="Arial" w:cs="Arial"/>
                <w:sz w:val="20"/>
                <w:szCs w:val="20"/>
                <w:lang w:val="uk-UA"/>
              </w:rPr>
            </w:pPr>
            <w:r w:rsidRPr="00BD3536">
              <w:rPr>
                <w:rFonts w:ascii="Arial" w:hAnsi="Arial" w:cs="Arial"/>
                <w:sz w:val="20"/>
                <w:szCs w:val="20"/>
                <w:lang w:val="ru-RU"/>
              </w:rPr>
              <w:t xml:space="preserve">3.5.1. </w:t>
            </w:r>
            <w:r w:rsidRPr="00BD3536">
              <w:rPr>
                <w:rFonts w:ascii="Arial" w:hAnsi="Arial" w:cs="Arial"/>
                <w:sz w:val="20"/>
                <w:szCs w:val="20"/>
                <w:lang w:val="uk-UA"/>
              </w:rPr>
              <w:t xml:space="preserve">Конкурсні торги - це метод, який використовується для закупівлі за контрактами, які мають великий та/або складний характер, а загальна вартість закупівлі перевищує 100,000.00 доларів США </w:t>
            </w:r>
            <w:r w:rsidR="009F7539" w:rsidRPr="00BD3536">
              <w:rPr>
                <w:rFonts w:ascii="Arial" w:hAnsi="Arial" w:cs="Arial"/>
                <w:sz w:val="20"/>
                <w:szCs w:val="20"/>
                <w:lang w:val="uk-UA"/>
              </w:rPr>
              <w:t xml:space="preserve">протягом </w:t>
            </w:r>
            <w:r w:rsidR="001840A3" w:rsidRPr="00BD3536">
              <w:rPr>
                <w:rFonts w:ascii="Arial" w:hAnsi="Arial" w:cs="Arial"/>
                <w:sz w:val="20"/>
                <w:szCs w:val="20"/>
                <w:lang w:val="uk-UA"/>
              </w:rPr>
              <w:t>одного календарного місяця</w:t>
            </w:r>
            <w:r w:rsidR="009F7539" w:rsidRPr="00BD3536">
              <w:rPr>
                <w:rFonts w:ascii="Arial" w:hAnsi="Arial" w:cs="Arial"/>
                <w:sz w:val="20"/>
                <w:szCs w:val="20"/>
                <w:lang w:val="uk-UA"/>
              </w:rPr>
              <w:t xml:space="preserve"> із дотриманням умов, зазначених в пунктах 3.1.8-3.1.10 даної Процедури</w:t>
            </w:r>
            <w:r w:rsidRPr="00BD3536">
              <w:rPr>
                <w:rFonts w:ascii="Arial" w:hAnsi="Arial" w:cs="Arial"/>
                <w:sz w:val="20"/>
                <w:szCs w:val="20"/>
                <w:lang w:val="uk-UA"/>
              </w:rPr>
              <w:t>. Конкурсні торги можуть бути відкритими для місцевих або міжнародних учасників, залежно від вимог до товарів, робіт та/або послуг, що є предметом торгів.</w:t>
            </w:r>
          </w:p>
        </w:tc>
      </w:tr>
      <w:tr w:rsidR="00F35361" w:rsidRPr="00FB6A83" w14:paraId="5E2E40B9" w14:textId="77777777" w:rsidTr="00976D9D">
        <w:tc>
          <w:tcPr>
            <w:tcW w:w="4819" w:type="dxa"/>
          </w:tcPr>
          <w:p w14:paraId="7766329C" w14:textId="605F951A"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t>3.5.2. The purpose of Competitive Bidding is to provide all eligible and qualified potential bidders with adequate notification of the bidding requirements and to give them equal access and a fair opportunity to compete for contracts for required goods, works and services. Bidding opportunities therefore must be advertised (newspaper or Implementing Partner’s website or both) and all eligible bidders given reasonable possibilities to participate.</w:t>
            </w:r>
          </w:p>
        </w:tc>
        <w:tc>
          <w:tcPr>
            <w:tcW w:w="4821" w:type="dxa"/>
          </w:tcPr>
          <w:p w14:paraId="26B08D6C" w14:textId="0FCBC9E9"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ru-RU"/>
              </w:rPr>
              <w:t xml:space="preserve">3.5.2. </w:t>
            </w:r>
            <w:r w:rsidRPr="00BD3536">
              <w:rPr>
                <w:rFonts w:ascii="Arial" w:hAnsi="Arial" w:cs="Arial"/>
                <w:sz w:val="20"/>
                <w:szCs w:val="20"/>
                <w:lang w:val="uk-UA"/>
              </w:rPr>
              <w:t>Метою конкурсних торгів є надання усім кваліфікованим і потенційним учасникам належного та коректного повідомлення про тендерні вимоги та надання рівного доступу та справедливих можливостей у конкуренції за контракти на поставку необхідних товарів, робіт та послуг. Тому оголошення про проведення конкурсних торгів має бути широко доступно опубліковане (в газеті та/або на сайті Виконавчого партнера) і можливості участі у конкурсних торгах мають бути надані усім прийнятним постачальникам.</w:t>
            </w:r>
          </w:p>
        </w:tc>
      </w:tr>
      <w:tr w:rsidR="00F35361" w:rsidRPr="00BD3536" w14:paraId="6EFEBA52" w14:textId="77777777" w:rsidTr="003C3EA7">
        <w:trPr>
          <w:trHeight w:val="176"/>
        </w:trPr>
        <w:tc>
          <w:tcPr>
            <w:tcW w:w="4819" w:type="dxa"/>
          </w:tcPr>
          <w:p w14:paraId="2F75E6E7" w14:textId="308AEABE"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3.5.3. A Competitive bidding requires formal bidding documents, which should be fair, clear, comprehensive and non-restrictive. </w:t>
            </w:r>
          </w:p>
        </w:tc>
        <w:tc>
          <w:tcPr>
            <w:tcW w:w="4821" w:type="dxa"/>
          </w:tcPr>
          <w:p w14:paraId="592802C2" w14:textId="55AACA23" w:rsidR="00F35361" w:rsidRPr="00BD3536" w:rsidRDefault="00F35361" w:rsidP="00F35361">
            <w:pPr>
              <w:jc w:val="both"/>
              <w:rPr>
                <w:rFonts w:ascii="Arial" w:hAnsi="Arial" w:cs="Arial"/>
                <w:sz w:val="20"/>
                <w:szCs w:val="20"/>
                <w:lang w:val="uk-UA"/>
              </w:rPr>
            </w:pPr>
            <w:r w:rsidRPr="00BD3536">
              <w:rPr>
                <w:rFonts w:ascii="Arial" w:hAnsi="Arial" w:cs="Arial"/>
                <w:sz w:val="20"/>
                <w:szCs w:val="20"/>
              </w:rPr>
              <w:t xml:space="preserve">3.5.3. </w:t>
            </w:r>
            <w:r w:rsidRPr="00BD3536">
              <w:rPr>
                <w:rFonts w:ascii="Arial" w:hAnsi="Arial" w:cs="Arial"/>
                <w:sz w:val="20"/>
                <w:szCs w:val="20"/>
                <w:lang w:val="uk-UA"/>
              </w:rPr>
              <w:t>Для проведення конкурсних торгів необхідною є підготовка офіційної тендерної документації, яка має бути справедливою, чіткою,</w:t>
            </w:r>
            <w:r w:rsidRPr="00BD3536">
              <w:rPr>
                <w:rFonts w:ascii="Arial" w:hAnsi="Arial" w:cs="Arial"/>
                <w:sz w:val="20"/>
                <w:szCs w:val="20"/>
              </w:rPr>
              <w:t xml:space="preserve"> </w:t>
            </w:r>
            <w:r w:rsidRPr="00BD3536">
              <w:rPr>
                <w:rFonts w:ascii="Arial" w:hAnsi="Arial" w:cs="Arial"/>
                <w:sz w:val="20"/>
                <w:szCs w:val="20"/>
                <w:lang w:val="uk-UA"/>
              </w:rPr>
              <w:t xml:space="preserve">вичерпною та відкритою для усіх брендів та постачальників. </w:t>
            </w:r>
          </w:p>
        </w:tc>
      </w:tr>
      <w:tr w:rsidR="00F35361" w:rsidRPr="00FB6A83" w14:paraId="41FF788A" w14:textId="77777777" w:rsidTr="00976D9D">
        <w:trPr>
          <w:trHeight w:val="644"/>
        </w:trPr>
        <w:tc>
          <w:tcPr>
            <w:tcW w:w="4819" w:type="dxa"/>
          </w:tcPr>
          <w:p w14:paraId="08EAE6DB" w14:textId="5AA6D12F"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t xml:space="preserve">3.5.4. Estimated value of goods, works, services (planned budget expenses) shall not be indicated in the bidding documents. </w:t>
            </w:r>
          </w:p>
        </w:tc>
        <w:tc>
          <w:tcPr>
            <w:tcW w:w="4821" w:type="dxa"/>
          </w:tcPr>
          <w:p w14:paraId="36A70F37" w14:textId="2B0FBE18"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ru-RU"/>
              </w:rPr>
              <w:t xml:space="preserve">3.5.4. </w:t>
            </w:r>
            <w:r w:rsidRPr="00BD3536">
              <w:rPr>
                <w:rFonts w:ascii="Arial" w:hAnsi="Arial" w:cs="Arial"/>
                <w:sz w:val="20"/>
                <w:szCs w:val="20"/>
                <w:lang w:val="uk-UA"/>
              </w:rPr>
              <w:t>Орієнтовна вартість товарів, робіт, послуг (заплановані витрати за бюджетом) у тендерній документації не зазначається.</w:t>
            </w:r>
          </w:p>
        </w:tc>
      </w:tr>
      <w:tr w:rsidR="00F35361" w:rsidRPr="00FB6A83" w14:paraId="6C418322" w14:textId="77777777" w:rsidTr="00976D9D">
        <w:trPr>
          <w:trHeight w:val="266"/>
        </w:trPr>
        <w:tc>
          <w:tcPr>
            <w:tcW w:w="4819" w:type="dxa"/>
          </w:tcPr>
          <w:p w14:paraId="500CA818" w14:textId="7B5CADE9"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t>3.5.5. The complexity of the documents may vary, but generally contain the following:</w:t>
            </w:r>
          </w:p>
        </w:tc>
        <w:tc>
          <w:tcPr>
            <w:tcW w:w="4821" w:type="dxa"/>
          </w:tcPr>
          <w:p w14:paraId="109982F4" w14:textId="0E17C0C0" w:rsidR="00F35361" w:rsidRPr="00BD3536" w:rsidRDefault="00F35361" w:rsidP="00F35361">
            <w:pPr>
              <w:jc w:val="both"/>
              <w:rPr>
                <w:rFonts w:ascii="Arial" w:hAnsi="Arial" w:cs="Arial"/>
                <w:sz w:val="20"/>
                <w:szCs w:val="20"/>
                <w:lang w:val="ru-RU"/>
              </w:rPr>
            </w:pPr>
            <w:r w:rsidRPr="00BD3536">
              <w:rPr>
                <w:rFonts w:ascii="Arial" w:hAnsi="Arial" w:cs="Arial"/>
                <w:sz w:val="20"/>
                <w:szCs w:val="20"/>
                <w:lang w:val="ru-RU"/>
              </w:rPr>
              <w:t xml:space="preserve">3.5.5. </w:t>
            </w:r>
            <w:r w:rsidRPr="00BD3536">
              <w:rPr>
                <w:rFonts w:ascii="Arial" w:hAnsi="Arial" w:cs="Arial"/>
                <w:sz w:val="20"/>
                <w:szCs w:val="20"/>
                <w:lang w:val="uk-UA"/>
              </w:rPr>
              <w:t>Тендерна документація може відрізнятися за рівнем складності, проте, як правило, має містити наступну інформацію</w:t>
            </w:r>
            <w:r w:rsidRPr="00BD3536">
              <w:rPr>
                <w:rFonts w:ascii="Arial" w:hAnsi="Arial" w:cs="Arial"/>
                <w:sz w:val="20"/>
                <w:szCs w:val="20"/>
                <w:lang w:val="ru-RU"/>
              </w:rPr>
              <w:t>:</w:t>
            </w:r>
          </w:p>
        </w:tc>
      </w:tr>
      <w:tr w:rsidR="00F35361" w:rsidRPr="00FB6A83" w14:paraId="10F2E268" w14:textId="77777777" w:rsidTr="00976D9D">
        <w:trPr>
          <w:trHeight w:val="266"/>
        </w:trPr>
        <w:tc>
          <w:tcPr>
            <w:tcW w:w="4819" w:type="dxa"/>
          </w:tcPr>
          <w:p w14:paraId="04AB49D0" w14:textId="3E8F479F" w:rsidR="00F35361" w:rsidRPr="00BD3536" w:rsidRDefault="00F35361" w:rsidP="00F35361">
            <w:pPr>
              <w:pStyle w:val="ListParagraph"/>
              <w:numPr>
                <w:ilvl w:val="0"/>
                <w:numId w:val="16"/>
              </w:numPr>
              <w:tabs>
                <w:tab w:val="left" w:pos="1260"/>
              </w:tabs>
              <w:ind w:left="270" w:hanging="270"/>
              <w:jc w:val="both"/>
              <w:rPr>
                <w:rFonts w:ascii="Arial" w:hAnsi="Arial" w:cs="Arial"/>
                <w:sz w:val="20"/>
                <w:szCs w:val="20"/>
              </w:rPr>
            </w:pPr>
            <w:r w:rsidRPr="00BD3536">
              <w:rPr>
                <w:rFonts w:ascii="Arial" w:hAnsi="Arial" w:cs="Arial"/>
                <w:sz w:val="20"/>
                <w:szCs w:val="20"/>
              </w:rPr>
              <w:t>invitation to bid with general description of the subject of the bid;</w:t>
            </w:r>
          </w:p>
        </w:tc>
        <w:tc>
          <w:tcPr>
            <w:tcW w:w="4821" w:type="dxa"/>
          </w:tcPr>
          <w:p w14:paraId="3A3B532E" w14:textId="1A144758" w:rsidR="00F35361" w:rsidRPr="00BD3536" w:rsidRDefault="00F35361" w:rsidP="00F35361">
            <w:pPr>
              <w:numPr>
                <w:ilvl w:val="0"/>
                <w:numId w:val="8"/>
              </w:numPr>
              <w:ind w:left="382"/>
              <w:jc w:val="both"/>
              <w:rPr>
                <w:rFonts w:ascii="Arial" w:hAnsi="Arial" w:cs="Arial"/>
                <w:sz w:val="20"/>
                <w:szCs w:val="20"/>
                <w:lang w:val="uk-UA"/>
              </w:rPr>
            </w:pPr>
            <w:r w:rsidRPr="00BD3536">
              <w:rPr>
                <w:rFonts w:ascii="Arial" w:hAnsi="Arial" w:cs="Arial"/>
                <w:sz w:val="20"/>
                <w:szCs w:val="20"/>
                <w:lang w:val="uk-UA"/>
              </w:rPr>
              <w:t>запрошення до участі в конкурсних торгах із загальним описом предмету закупівлі;</w:t>
            </w:r>
          </w:p>
        </w:tc>
      </w:tr>
      <w:tr w:rsidR="00F35361" w:rsidRPr="00BD3536" w14:paraId="60563EA6" w14:textId="77777777" w:rsidTr="00976D9D">
        <w:trPr>
          <w:trHeight w:val="266"/>
        </w:trPr>
        <w:tc>
          <w:tcPr>
            <w:tcW w:w="4819" w:type="dxa"/>
          </w:tcPr>
          <w:p w14:paraId="6582B001" w14:textId="40800A58" w:rsidR="00F35361" w:rsidRPr="00BD3536" w:rsidRDefault="00F35361" w:rsidP="003940DF">
            <w:pPr>
              <w:pStyle w:val="ListParagraph"/>
              <w:numPr>
                <w:ilvl w:val="0"/>
                <w:numId w:val="16"/>
              </w:numPr>
              <w:tabs>
                <w:tab w:val="left" w:pos="1260"/>
              </w:tabs>
              <w:ind w:left="270" w:hanging="270"/>
              <w:jc w:val="both"/>
              <w:rPr>
                <w:rFonts w:ascii="Arial" w:hAnsi="Arial" w:cs="Arial"/>
                <w:sz w:val="20"/>
                <w:szCs w:val="20"/>
              </w:rPr>
            </w:pPr>
            <w:r w:rsidRPr="00BD3536">
              <w:rPr>
                <w:rFonts w:ascii="Arial" w:hAnsi="Arial" w:cs="Arial"/>
                <w:sz w:val="20"/>
                <w:szCs w:val="20"/>
              </w:rPr>
              <w:t xml:space="preserve">detailed technical specification of the subject of the bid in </w:t>
            </w:r>
            <w:r w:rsidR="009F7539" w:rsidRPr="00BD3536">
              <w:rPr>
                <w:rFonts w:ascii="Arial" w:hAnsi="Arial" w:cs="Arial"/>
                <w:sz w:val="20"/>
                <w:szCs w:val="20"/>
              </w:rPr>
              <w:t xml:space="preserve">full </w:t>
            </w:r>
            <w:r w:rsidRPr="00BD3536">
              <w:rPr>
                <w:rFonts w:ascii="Arial" w:hAnsi="Arial" w:cs="Arial"/>
                <w:sz w:val="20"/>
                <w:szCs w:val="20"/>
              </w:rPr>
              <w:t>accordance with the requirements, stipulated in clause 3.1.</w:t>
            </w:r>
            <w:r w:rsidR="009F7539" w:rsidRPr="00BD3536">
              <w:rPr>
                <w:rFonts w:ascii="Arial" w:hAnsi="Arial" w:cs="Arial"/>
                <w:sz w:val="20"/>
                <w:szCs w:val="20"/>
                <w:lang w:val="uk-UA"/>
              </w:rPr>
              <w:t>5</w:t>
            </w:r>
            <w:r w:rsidRPr="00BD3536">
              <w:rPr>
                <w:rFonts w:ascii="Arial" w:hAnsi="Arial" w:cs="Arial"/>
                <w:sz w:val="20"/>
                <w:szCs w:val="20"/>
              </w:rPr>
              <w:t xml:space="preserve"> (c) of current Guidelines</w:t>
            </w:r>
            <w:r w:rsidR="003940DF" w:rsidRPr="00BD3536">
              <w:rPr>
                <w:rFonts w:ascii="Arial" w:hAnsi="Arial" w:cs="Arial"/>
              </w:rPr>
              <w:t xml:space="preserve"> and </w:t>
            </w:r>
            <w:r w:rsidR="003940DF" w:rsidRPr="00BD3536">
              <w:rPr>
                <w:rFonts w:ascii="Arial" w:hAnsi="Arial" w:cs="Arial"/>
                <w:sz w:val="20"/>
                <w:szCs w:val="20"/>
              </w:rPr>
              <w:t xml:space="preserve">requirements for </w:t>
            </w:r>
            <w:r w:rsidR="003940DF" w:rsidRPr="00BD3536">
              <w:rPr>
                <w:rFonts w:ascii="Arial" w:hAnsi="Arial" w:cs="Arial"/>
                <w:b/>
                <w:sz w:val="20"/>
                <w:szCs w:val="20"/>
              </w:rPr>
              <w:t>documents, confirming the quality / technical compliance</w:t>
            </w:r>
            <w:r w:rsidRPr="00BD3536">
              <w:rPr>
                <w:rFonts w:ascii="Arial" w:hAnsi="Arial" w:cs="Arial"/>
                <w:sz w:val="20"/>
                <w:szCs w:val="20"/>
              </w:rPr>
              <w:t>;</w:t>
            </w:r>
          </w:p>
        </w:tc>
        <w:tc>
          <w:tcPr>
            <w:tcW w:w="4821" w:type="dxa"/>
          </w:tcPr>
          <w:p w14:paraId="61A70ACD" w14:textId="0B19B434" w:rsidR="00F35361" w:rsidRPr="00BD3536" w:rsidRDefault="00F35361" w:rsidP="00F35361">
            <w:pPr>
              <w:numPr>
                <w:ilvl w:val="0"/>
                <w:numId w:val="8"/>
              </w:numPr>
              <w:ind w:left="382"/>
              <w:jc w:val="both"/>
              <w:rPr>
                <w:rFonts w:ascii="Arial" w:hAnsi="Arial" w:cs="Arial"/>
                <w:sz w:val="20"/>
                <w:szCs w:val="20"/>
                <w:lang w:val="uk-UA"/>
              </w:rPr>
            </w:pPr>
            <w:r w:rsidRPr="00BD3536">
              <w:rPr>
                <w:rFonts w:ascii="Arial" w:hAnsi="Arial" w:cs="Arial"/>
                <w:sz w:val="20"/>
                <w:szCs w:val="20"/>
                <w:lang w:val="uk-UA"/>
              </w:rPr>
              <w:t xml:space="preserve">детальна технічна специфікація предмету закупівлі у </w:t>
            </w:r>
            <w:r w:rsidR="009F7539" w:rsidRPr="00BD3536">
              <w:rPr>
                <w:rFonts w:ascii="Arial" w:hAnsi="Arial" w:cs="Arial"/>
                <w:sz w:val="20"/>
                <w:szCs w:val="20"/>
                <w:lang w:val="uk-UA"/>
              </w:rPr>
              <w:t xml:space="preserve">повній </w:t>
            </w:r>
            <w:r w:rsidRPr="00BD3536">
              <w:rPr>
                <w:rFonts w:ascii="Arial" w:hAnsi="Arial" w:cs="Arial"/>
                <w:sz w:val="20"/>
                <w:szCs w:val="20"/>
                <w:lang w:val="uk-UA"/>
              </w:rPr>
              <w:t>відповідності з вимогами зазначеними в п. 3.1.</w:t>
            </w:r>
            <w:r w:rsidR="009F7539" w:rsidRPr="00BD3536">
              <w:rPr>
                <w:rFonts w:ascii="Arial" w:hAnsi="Arial" w:cs="Arial"/>
                <w:sz w:val="20"/>
                <w:szCs w:val="20"/>
                <w:lang w:val="uk-UA"/>
              </w:rPr>
              <w:t>5</w:t>
            </w:r>
            <w:r w:rsidRPr="00BD3536">
              <w:rPr>
                <w:rFonts w:ascii="Arial" w:hAnsi="Arial" w:cs="Arial"/>
                <w:sz w:val="20"/>
                <w:szCs w:val="20"/>
                <w:lang w:val="uk-UA"/>
              </w:rPr>
              <w:t xml:space="preserve"> (с) даної Процедури</w:t>
            </w:r>
            <w:r w:rsidR="003940DF" w:rsidRPr="00BD3536">
              <w:rPr>
                <w:rFonts w:ascii="Arial" w:hAnsi="Arial" w:cs="Arial"/>
                <w:sz w:val="20"/>
                <w:szCs w:val="20"/>
              </w:rPr>
              <w:t xml:space="preserve"> </w:t>
            </w:r>
            <w:r w:rsidR="003940DF" w:rsidRPr="00BD3536">
              <w:rPr>
                <w:rFonts w:ascii="Arial" w:hAnsi="Arial" w:cs="Arial"/>
                <w:sz w:val="20"/>
                <w:szCs w:val="20"/>
                <w:lang w:val="uk-UA"/>
              </w:rPr>
              <w:t xml:space="preserve">та вимоги до </w:t>
            </w:r>
            <w:r w:rsidR="003940DF" w:rsidRPr="00BD3536">
              <w:rPr>
                <w:rFonts w:ascii="Arial" w:hAnsi="Arial" w:cs="Arial"/>
                <w:b/>
                <w:sz w:val="20"/>
                <w:szCs w:val="20"/>
                <w:lang w:val="uk-UA"/>
              </w:rPr>
              <w:t>підтверджуючих документів щодо якості/технічної відповідності</w:t>
            </w:r>
            <w:r w:rsidRPr="00BD3536">
              <w:rPr>
                <w:rFonts w:ascii="Arial" w:hAnsi="Arial" w:cs="Arial"/>
                <w:sz w:val="20"/>
                <w:szCs w:val="20"/>
                <w:lang w:val="uk-UA"/>
              </w:rPr>
              <w:t>;</w:t>
            </w:r>
          </w:p>
        </w:tc>
      </w:tr>
      <w:tr w:rsidR="00F35361" w:rsidRPr="00FB6A83" w14:paraId="35CDFD25" w14:textId="77777777" w:rsidTr="00976D9D">
        <w:trPr>
          <w:trHeight w:val="266"/>
        </w:trPr>
        <w:tc>
          <w:tcPr>
            <w:tcW w:w="4819" w:type="dxa"/>
          </w:tcPr>
          <w:p w14:paraId="67AE60E3" w14:textId="6124B2E9" w:rsidR="00F35361" w:rsidRPr="00BD3536" w:rsidRDefault="00F35361" w:rsidP="00F35361">
            <w:pPr>
              <w:pStyle w:val="ListParagraph"/>
              <w:numPr>
                <w:ilvl w:val="0"/>
                <w:numId w:val="16"/>
              </w:numPr>
              <w:tabs>
                <w:tab w:val="left" w:pos="1260"/>
              </w:tabs>
              <w:ind w:left="270" w:hanging="270"/>
              <w:jc w:val="both"/>
              <w:rPr>
                <w:rFonts w:ascii="Arial" w:hAnsi="Arial" w:cs="Arial"/>
                <w:sz w:val="20"/>
                <w:szCs w:val="20"/>
              </w:rPr>
            </w:pPr>
            <w:r w:rsidRPr="00BD3536">
              <w:rPr>
                <w:rFonts w:ascii="Arial" w:hAnsi="Arial" w:cs="Arial"/>
                <w:sz w:val="20"/>
                <w:szCs w:val="20"/>
              </w:rPr>
              <w:t xml:space="preserve">delivery requirements (target terms and place of goods delivery, execution of works and/or service provision); </w:t>
            </w:r>
          </w:p>
        </w:tc>
        <w:tc>
          <w:tcPr>
            <w:tcW w:w="4821" w:type="dxa"/>
          </w:tcPr>
          <w:p w14:paraId="27C7C49A" w14:textId="142473CD" w:rsidR="00F35361" w:rsidRPr="00BD3536" w:rsidRDefault="00F35361" w:rsidP="00F35361">
            <w:pPr>
              <w:pStyle w:val="ListParagraph"/>
              <w:numPr>
                <w:ilvl w:val="0"/>
                <w:numId w:val="8"/>
              </w:numPr>
              <w:ind w:left="382"/>
              <w:jc w:val="both"/>
              <w:rPr>
                <w:rFonts w:ascii="Arial" w:hAnsi="Arial" w:cs="Arial"/>
                <w:sz w:val="20"/>
                <w:szCs w:val="20"/>
                <w:lang w:val="uk-UA"/>
              </w:rPr>
            </w:pPr>
            <w:r w:rsidRPr="00BD3536">
              <w:rPr>
                <w:rFonts w:ascii="Arial" w:hAnsi="Arial" w:cs="Arial"/>
                <w:sz w:val="20"/>
                <w:szCs w:val="20"/>
                <w:lang w:val="uk-UA"/>
              </w:rPr>
              <w:t>вимоги до доставки (очікуваний термін та місце доставки/виконання/надання товарів, робіт та/або послуг);</w:t>
            </w:r>
          </w:p>
        </w:tc>
      </w:tr>
      <w:tr w:rsidR="00F35361" w:rsidRPr="00FB6A83" w14:paraId="657EB95F" w14:textId="77777777" w:rsidTr="00976D9D">
        <w:trPr>
          <w:trHeight w:val="266"/>
        </w:trPr>
        <w:tc>
          <w:tcPr>
            <w:tcW w:w="4819" w:type="dxa"/>
          </w:tcPr>
          <w:p w14:paraId="3A754CEF" w14:textId="50184FF9" w:rsidR="00F35361" w:rsidRPr="00BD3536" w:rsidRDefault="00F35361" w:rsidP="00F35361">
            <w:pPr>
              <w:pStyle w:val="ListParagraph"/>
              <w:numPr>
                <w:ilvl w:val="0"/>
                <w:numId w:val="16"/>
              </w:numPr>
              <w:tabs>
                <w:tab w:val="left" w:pos="1260"/>
              </w:tabs>
              <w:ind w:left="270" w:hanging="270"/>
              <w:jc w:val="both"/>
              <w:rPr>
                <w:rFonts w:ascii="Arial" w:hAnsi="Arial" w:cs="Arial"/>
                <w:sz w:val="20"/>
                <w:szCs w:val="20"/>
              </w:rPr>
            </w:pPr>
            <w:r w:rsidRPr="00BD3536">
              <w:rPr>
                <w:rFonts w:ascii="Arial" w:hAnsi="Arial" w:cs="Arial"/>
                <w:sz w:val="20"/>
                <w:szCs w:val="20"/>
              </w:rPr>
              <w:t>qualification requirements for potential bidders, as stipulated in clause 2.5.4 of current Guidelines;</w:t>
            </w:r>
          </w:p>
        </w:tc>
        <w:tc>
          <w:tcPr>
            <w:tcW w:w="4821" w:type="dxa"/>
          </w:tcPr>
          <w:p w14:paraId="41153428" w14:textId="4BEBC0CB" w:rsidR="00F35361" w:rsidRPr="00BD3536" w:rsidRDefault="00F35361" w:rsidP="00F35361">
            <w:pPr>
              <w:pStyle w:val="ListParagraph"/>
              <w:numPr>
                <w:ilvl w:val="0"/>
                <w:numId w:val="8"/>
              </w:numPr>
              <w:ind w:left="382"/>
              <w:jc w:val="both"/>
              <w:rPr>
                <w:rFonts w:ascii="Arial" w:hAnsi="Arial" w:cs="Arial"/>
                <w:sz w:val="20"/>
                <w:szCs w:val="20"/>
                <w:lang w:val="uk-UA"/>
              </w:rPr>
            </w:pPr>
            <w:r w:rsidRPr="00BD3536">
              <w:rPr>
                <w:rFonts w:ascii="Arial" w:hAnsi="Arial" w:cs="Arial"/>
                <w:sz w:val="20"/>
                <w:szCs w:val="20"/>
                <w:lang w:val="uk-UA"/>
              </w:rPr>
              <w:t xml:space="preserve">кваліфікаційні вимоги до учасників тендеру, передбачені п. 2.5.4 даної Процедури; </w:t>
            </w:r>
          </w:p>
        </w:tc>
      </w:tr>
      <w:tr w:rsidR="00F35361" w:rsidRPr="00BD3536" w14:paraId="41EAC56A" w14:textId="77777777" w:rsidTr="00976D9D">
        <w:trPr>
          <w:trHeight w:val="266"/>
        </w:trPr>
        <w:tc>
          <w:tcPr>
            <w:tcW w:w="4819" w:type="dxa"/>
          </w:tcPr>
          <w:p w14:paraId="246A759A" w14:textId="44EE8C90" w:rsidR="00F35361" w:rsidRPr="00BD3536" w:rsidRDefault="00F35361" w:rsidP="00F35361">
            <w:pPr>
              <w:pStyle w:val="ListParagraph"/>
              <w:numPr>
                <w:ilvl w:val="0"/>
                <w:numId w:val="16"/>
              </w:numPr>
              <w:tabs>
                <w:tab w:val="left" w:pos="1260"/>
              </w:tabs>
              <w:ind w:left="270" w:hanging="270"/>
              <w:jc w:val="both"/>
              <w:rPr>
                <w:rFonts w:ascii="Arial" w:hAnsi="Arial" w:cs="Arial"/>
                <w:sz w:val="20"/>
                <w:szCs w:val="20"/>
              </w:rPr>
            </w:pPr>
            <w:r w:rsidRPr="00BD3536">
              <w:rPr>
                <w:rFonts w:ascii="Arial" w:hAnsi="Arial" w:cs="Arial"/>
                <w:sz w:val="20"/>
                <w:szCs w:val="20"/>
              </w:rPr>
              <w:t>information and the list of necessary documents, that should be provided by the bidders to confirm the correspondence to specified qualification requirements, such as:</w:t>
            </w:r>
          </w:p>
        </w:tc>
        <w:tc>
          <w:tcPr>
            <w:tcW w:w="4821" w:type="dxa"/>
          </w:tcPr>
          <w:p w14:paraId="232E4A72" w14:textId="16C691DC" w:rsidR="00F35361" w:rsidRPr="00BD3536" w:rsidRDefault="00F35361" w:rsidP="00F35361">
            <w:pPr>
              <w:pStyle w:val="ListParagraph"/>
              <w:numPr>
                <w:ilvl w:val="0"/>
                <w:numId w:val="8"/>
              </w:numPr>
              <w:ind w:left="382"/>
              <w:jc w:val="both"/>
              <w:rPr>
                <w:rFonts w:ascii="Arial" w:hAnsi="Arial" w:cs="Arial"/>
                <w:sz w:val="20"/>
                <w:szCs w:val="20"/>
                <w:lang w:val="uk-UA"/>
              </w:rPr>
            </w:pPr>
            <w:r w:rsidRPr="00BD3536">
              <w:rPr>
                <w:rFonts w:ascii="Arial" w:hAnsi="Arial" w:cs="Arial"/>
                <w:sz w:val="20"/>
                <w:szCs w:val="20"/>
                <w:lang w:val="uk-UA"/>
              </w:rPr>
              <w:t>інформацію і список необхідних документів, які повинні бути надані учасниками тендеру для підтвердження відповідності зазначеним кваліфікаційним вимогам, таких як:</w:t>
            </w:r>
          </w:p>
        </w:tc>
      </w:tr>
      <w:tr w:rsidR="00F35361" w:rsidRPr="00FB6A83" w14:paraId="16C80D28" w14:textId="77777777" w:rsidTr="00976D9D">
        <w:trPr>
          <w:trHeight w:val="266"/>
        </w:trPr>
        <w:tc>
          <w:tcPr>
            <w:tcW w:w="4819" w:type="dxa"/>
          </w:tcPr>
          <w:p w14:paraId="24474F8E" w14:textId="771A6FD9" w:rsidR="00F35361" w:rsidRPr="00BD3536" w:rsidRDefault="00F35361" w:rsidP="00F35361">
            <w:pPr>
              <w:pStyle w:val="ListParagraph"/>
              <w:numPr>
                <w:ilvl w:val="0"/>
                <w:numId w:val="7"/>
              </w:numPr>
              <w:tabs>
                <w:tab w:val="left" w:pos="1260"/>
              </w:tabs>
              <w:ind w:left="450" w:hanging="180"/>
              <w:jc w:val="both"/>
              <w:rPr>
                <w:rFonts w:ascii="Arial" w:hAnsi="Arial" w:cs="Arial"/>
                <w:sz w:val="20"/>
                <w:szCs w:val="20"/>
              </w:rPr>
            </w:pPr>
            <w:r w:rsidRPr="00BD3536">
              <w:rPr>
                <w:rFonts w:ascii="Arial" w:hAnsi="Arial" w:cs="Arial"/>
                <w:sz w:val="20"/>
                <w:szCs w:val="20"/>
              </w:rPr>
              <w:lastRenderedPageBreak/>
              <w:t>documents confirming the state registration and tax status of the bidder;</w:t>
            </w:r>
          </w:p>
        </w:tc>
        <w:tc>
          <w:tcPr>
            <w:tcW w:w="4821" w:type="dxa"/>
          </w:tcPr>
          <w:p w14:paraId="5EC3C0CB" w14:textId="1287F536" w:rsidR="00F35361" w:rsidRPr="00BD3536" w:rsidRDefault="00F35361" w:rsidP="00F35361">
            <w:pPr>
              <w:pStyle w:val="ListParagraph"/>
              <w:numPr>
                <w:ilvl w:val="0"/>
                <w:numId w:val="9"/>
              </w:numPr>
              <w:ind w:left="562" w:hanging="180"/>
              <w:jc w:val="both"/>
              <w:rPr>
                <w:rFonts w:ascii="Arial" w:hAnsi="Arial" w:cs="Arial"/>
                <w:sz w:val="20"/>
                <w:szCs w:val="20"/>
                <w:lang w:val="uk-UA"/>
              </w:rPr>
            </w:pPr>
            <w:r w:rsidRPr="00BD3536">
              <w:rPr>
                <w:rFonts w:ascii="Arial" w:hAnsi="Arial" w:cs="Arial"/>
                <w:sz w:val="20"/>
                <w:szCs w:val="20"/>
                <w:lang w:val="uk-UA"/>
              </w:rPr>
              <w:t xml:space="preserve">документи про підтвердження </w:t>
            </w:r>
            <w:r w:rsidRPr="00BD3536">
              <w:rPr>
                <w:rFonts w:ascii="Arial" w:hAnsi="Arial" w:cs="Arial"/>
                <w:i/>
                <w:sz w:val="20"/>
                <w:szCs w:val="20"/>
                <w:lang w:val="uk-UA"/>
              </w:rPr>
              <w:t>державної реєстрації та податкового статусу</w:t>
            </w:r>
            <w:r w:rsidRPr="00BD3536">
              <w:rPr>
                <w:rFonts w:ascii="Arial" w:hAnsi="Arial" w:cs="Arial"/>
                <w:sz w:val="20"/>
                <w:szCs w:val="20"/>
                <w:lang w:val="uk-UA"/>
              </w:rPr>
              <w:t xml:space="preserve"> учасника торгів;</w:t>
            </w:r>
          </w:p>
        </w:tc>
      </w:tr>
      <w:tr w:rsidR="00F35361" w:rsidRPr="00FB6A83" w14:paraId="5C4748F2" w14:textId="77777777" w:rsidTr="00976D9D">
        <w:trPr>
          <w:trHeight w:val="266"/>
        </w:trPr>
        <w:tc>
          <w:tcPr>
            <w:tcW w:w="4819" w:type="dxa"/>
          </w:tcPr>
          <w:p w14:paraId="6535E581" w14:textId="5B4155E3" w:rsidR="00F35361" w:rsidRPr="00BD3536" w:rsidRDefault="00F35361" w:rsidP="00F35361">
            <w:pPr>
              <w:pStyle w:val="ListParagraph"/>
              <w:numPr>
                <w:ilvl w:val="0"/>
                <w:numId w:val="7"/>
              </w:numPr>
              <w:tabs>
                <w:tab w:val="left" w:pos="1260"/>
              </w:tabs>
              <w:ind w:left="450" w:hanging="180"/>
              <w:jc w:val="both"/>
              <w:rPr>
                <w:rFonts w:ascii="Arial" w:hAnsi="Arial" w:cs="Arial"/>
                <w:sz w:val="20"/>
                <w:szCs w:val="20"/>
              </w:rPr>
            </w:pPr>
            <w:r w:rsidRPr="00BD3536">
              <w:rPr>
                <w:rFonts w:ascii="Arial" w:hAnsi="Arial" w:cs="Arial"/>
                <w:sz w:val="20"/>
                <w:szCs w:val="20"/>
              </w:rPr>
              <w:t>relevant licenses, permits from state authorities to perform the commercial activity bidder will be engaged for (if necessary);</w:t>
            </w:r>
          </w:p>
        </w:tc>
        <w:tc>
          <w:tcPr>
            <w:tcW w:w="4821" w:type="dxa"/>
          </w:tcPr>
          <w:p w14:paraId="5FB27535" w14:textId="45F6C748" w:rsidR="00F35361" w:rsidRPr="00BD3536" w:rsidRDefault="00F35361" w:rsidP="00F35361">
            <w:pPr>
              <w:pStyle w:val="ListParagraph"/>
              <w:numPr>
                <w:ilvl w:val="0"/>
                <w:numId w:val="9"/>
              </w:numPr>
              <w:ind w:left="562" w:hanging="180"/>
              <w:jc w:val="both"/>
              <w:rPr>
                <w:rFonts w:ascii="Arial" w:hAnsi="Arial" w:cs="Arial"/>
                <w:sz w:val="20"/>
                <w:szCs w:val="20"/>
                <w:lang w:val="uk-UA"/>
              </w:rPr>
            </w:pPr>
            <w:r w:rsidRPr="00BD3536">
              <w:rPr>
                <w:rFonts w:ascii="Arial" w:hAnsi="Arial" w:cs="Arial"/>
                <w:sz w:val="20"/>
                <w:szCs w:val="20"/>
                <w:lang w:val="uk-UA"/>
              </w:rPr>
              <w:t xml:space="preserve">відповідні </w:t>
            </w:r>
            <w:r w:rsidRPr="00BD3536">
              <w:rPr>
                <w:rFonts w:ascii="Arial" w:hAnsi="Arial" w:cs="Arial"/>
                <w:i/>
                <w:sz w:val="20"/>
                <w:szCs w:val="20"/>
                <w:lang w:val="uk-UA"/>
              </w:rPr>
              <w:t>ліцензії, дозволи</w:t>
            </w:r>
            <w:r w:rsidRPr="00BD3536">
              <w:rPr>
                <w:rFonts w:ascii="Arial" w:hAnsi="Arial" w:cs="Arial"/>
                <w:sz w:val="20"/>
                <w:szCs w:val="20"/>
                <w:lang w:val="uk-UA"/>
              </w:rPr>
              <w:t xml:space="preserve"> на виконання комерційної діяльності, що є предметом закупівлі (за необхідності);</w:t>
            </w:r>
          </w:p>
        </w:tc>
      </w:tr>
      <w:tr w:rsidR="00F35361" w:rsidRPr="00BD3536" w14:paraId="7B86478A" w14:textId="77777777" w:rsidTr="00B52C40">
        <w:trPr>
          <w:trHeight w:val="554"/>
        </w:trPr>
        <w:tc>
          <w:tcPr>
            <w:tcW w:w="4819" w:type="dxa"/>
          </w:tcPr>
          <w:p w14:paraId="05913CD6" w14:textId="3E0E7A46" w:rsidR="00F35361" w:rsidRPr="00BD3536" w:rsidRDefault="00F35361" w:rsidP="00F35361">
            <w:pPr>
              <w:pStyle w:val="ListParagraph"/>
              <w:numPr>
                <w:ilvl w:val="0"/>
                <w:numId w:val="7"/>
              </w:numPr>
              <w:tabs>
                <w:tab w:val="left" w:pos="1260"/>
              </w:tabs>
              <w:ind w:left="450" w:hanging="180"/>
              <w:jc w:val="both"/>
              <w:rPr>
                <w:rFonts w:ascii="Arial" w:hAnsi="Arial" w:cs="Arial"/>
                <w:sz w:val="20"/>
                <w:szCs w:val="20"/>
              </w:rPr>
            </w:pPr>
            <w:r w:rsidRPr="00BD3536">
              <w:rPr>
                <w:rFonts w:ascii="Arial" w:hAnsi="Arial" w:cs="Arial"/>
                <w:sz w:val="20"/>
                <w:szCs w:val="20"/>
              </w:rPr>
              <w:t>brief information about the bidder and list of previously implemented projects;</w:t>
            </w:r>
          </w:p>
        </w:tc>
        <w:tc>
          <w:tcPr>
            <w:tcW w:w="4821" w:type="dxa"/>
          </w:tcPr>
          <w:p w14:paraId="2FD78E99" w14:textId="13DFFAE6" w:rsidR="00F35361" w:rsidRPr="00BD3536" w:rsidRDefault="00F35361" w:rsidP="00F35361">
            <w:pPr>
              <w:pStyle w:val="ListParagraph"/>
              <w:numPr>
                <w:ilvl w:val="0"/>
                <w:numId w:val="9"/>
              </w:numPr>
              <w:ind w:left="562" w:hanging="180"/>
              <w:jc w:val="both"/>
              <w:rPr>
                <w:rFonts w:ascii="Arial" w:hAnsi="Arial" w:cs="Arial"/>
                <w:sz w:val="20"/>
                <w:szCs w:val="20"/>
                <w:lang w:val="uk-UA"/>
              </w:rPr>
            </w:pPr>
            <w:r w:rsidRPr="00BD3536">
              <w:rPr>
                <w:rFonts w:ascii="Arial" w:hAnsi="Arial" w:cs="Arial"/>
                <w:i/>
                <w:sz w:val="20"/>
                <w:szCs w:val="20"/>
                <w:lang w:val="uk-UA"/>
              </w:rPr>
              <w:t>короткі відомості</w:t>
            </w:r>
            <w:r w:rsidRPr="00BD3536">
              <w:rPr>
                <w:rFonts w:ascii="Arial" w:hAnsi="Arial" w:cs="Arial"/>
                <w:sz w:val="20"/>
                <w:szCs w:val="20"/>
                <w:lang w:val="uk-UA"/>
              </w:rPr>
              <w:t xml:space="preserve"> про суб’єкта підприємницької діяльності та </w:t>
            </w:r>
            <w:r w:rsidRPr="00BD3536">
              <w:rPr>
                <w:rFonts w:ascii="Arial" w:hAnsi="Arial" w:cs="Arial"/>
                <w:i/>
                <w:sz w:val="20"/>
                <w:szCs w:val="20"/>
                <w:lang w:val="uk-UA"/>
              </w:rPr>
              <w:t>список раніше виконаних проектів</w:t>
            </w:r>
            <w:r w:rsidRPr="00BD3536">
              <w:rPr>
                <w:rFonts w:ascii="Arial" w:hAnsi="Arial" w:cs="Arial"/>
                <w:sz w:val="20"/>
                <w:szCs w:val="20"/>
                <w:lang w:val="uk-UA"/>
              </w:rPr>
              <w:t>;</w:t>
            </w:r>
          </w:p>
        </w:tc>
      </w:tr>
      <w:tr w:rsidR="00F35361" w:rsidRPr="00FB6A83" w14:paraId="4BBBD322" w14:textId="77777777" w:rsidTr="00B072F1">
        <w:trPr>
          <w:trHeight w:val="518"/>
        </w:trPr>
        <w:tc>
          <w:tcPr>
            <w:tcW w:w="4819" w:type="dxa"/>
          </w:tcPr>
          <w:p w14:paraId="079D2A06" w14:textId="726BB5C0" w:rsidR="00F35361" w:rsidRPr="00BD3536" w:rsidRDefault="00F35361" w:rsidP="00F35361">
            <w:pPr>
              <w:pStyle w:val="ListParagraph"/>
              <w:numPr>
                <w:ilvl w:val="0"/>
                <w:numId w:val="7"/>
              </w:numPr>
              <w:tabs>
                <w:tab w:val="left" w:pos="1260"/>
              </w:tabs>
              <w:ind w:left="450" w:hanging="180"/>
              <w:jc w:val="both"/>
              <w:rPr>
                <w:rFonts w:ascii="Arial" w:hAnsi="Arial" w:cs="Arial"/>
                <w:sz w:val="20"/>
                <w:szCs w:val="20"/>
              </w:rPr>
            </w:pPr>
            <w:r w:rsidRPr="00BD3536">
              <w:rPr>
                <w:rFonts w:ascii="Arial" w:hAnsi="Arial" w:cs="Arial"/>
                <w:sz w:val="20"/>
                <w:szCs w:val="20"/>
              </w:rPr>
              <w:t>curriculum vitae of their staff/officers showing their experience, staff training certificates;</w:t>
            </w:r>
          </w:p>
        </w:tc>
        <w:tc>
          <w:tcPr>
            <w:tcW w:w="4821" w:type="dxa"/>
          </w:tcPr>
          <w:p w14:paraId="3361D882" w14:textId="11D925CC" w:rsidR="00F35361" w:rsidRPr="00BD3536" w:rsidRDefault="00F35361" w:rsidP="00F35361">
            <w:pPr>
              <w:pStyle w:val="ListParagraph"/>
              <w:numPr>
                <w:ilvl w:val="0"/>
                <w:numId w:val="9"/>
              </w:numPr>
              <w:ind w:left="562" w:hanging="180"/>
              <w:jc w:val="both"/>
              <w:rPr>
                <w:rFonts w:ascii="Arial" w:hAnsi="Arial" w:cs="Arial"/>
                <w:sz w:val="20"/>
                <w:szCs w:val="20"/>
                <w:lang w:val="uk-UA"/>
              </w:rPr>
            </w:pPr>
            <w:r w:rsidRPr="00BD3536">
              <w:rPr>
                <w:rFonts w:ascii="Arial" w:hAnsi="Arial" w:cs="Arial"/>
                <w:i/>
                <w:sz w:val="20"/>
                <w:szCs w:val="20"/>
                <w:lang w:val="uk-UA"/>
              </w:rPr>
              <w:t>резюме</w:t>
            </w:r>
            <w:r w:rsidRPr="00BD3536">
              <w:rPr>
                <w:rFonts w:ascii="Arial" w:hAnsi="Arial" w:cs="Arial"/>
                <w:sz w:val="20"/>
                <w:szCs w:val="20"/>
                <w:lang w:val="uk-UA"/>
              </w:rPr>
              <w:t xml:space="preserve"> персоналу/керівництва із зазначенням їх досвіду, сертифікати персоналу про проходження тренінгів;</w:t>
            </w:r>
          </w:p>
        </w:tc>
      </w:tr>
      <w:tr w:rsidR="00F35361" w:rsidRPr="00BD3536" w14:paraId="0138222D" w14:textId="77777777" w:rsidTr="00976D9D">
        <w:trPr>
          <w:trHeight w:val="266"/>
        </w:trPr>
        <w:tc>
          <w:tcPr>
            <w:tcW w:w="4819" w:type="dxa"/>
          </w:tcPr>
          <w:p w14:paraId="10154C1C" w14:textId="36D78A6A" w:rsidR="00F35361" w:rsidRPr="00BD3536" w:rsidRDefault="00F35361" w:rsidP="00F35361">
            <w:pPr>
              <w:pStyle w:val="ListParagraph"/>
              <w:numPr>
                <w:ilvl w:val="0"/>
                <w:numId w:val="7"/>
              </w:numPr>
              <w:tabs>
                <w:tab w:val="left" w:pos="1260"/>
              </w:tabs>
              <w:ind w:left="450" w:hanging="180"/>
              <w:jc w:val="both"/>
              <w:rPr>
                <w:rFonts w:ascii="Arial" w:hAnsi="Arial" w:cs="Arial"/>
                <w:sz w:val="20"/>
                <w:szCs w:val="20"/>
              </w:rPr>
            </w:pPr>
            <w:r w:rsidRPr="00BD3536">
              <w:rPr>
                <w:rFonts w:ascii="Arial" w:hAnsi="Arial" w:cs="Arial"/>
                <w:sz w:val="20"/>
                <w:szCs w:val="20"/>
              </w:rPr>
              <w:t>reference letters etc.</w:t>
            </w:r>
          </w:p>
        </w:tc>
        <w:tc>
          <w:tcPr>
            <w:tcW w:w="4821" w:type="dxa"/>
          </w:tcPr>
          <w:p w14:paraId="1C158911" w14:textId="7422E762" w:rsidR="00F35361" w:rsidRPr="00BD3536" w:rsidRDefault="00F35361" w:rsidP="003940DF">
            <w:pPr>
              <w:pStyle w:val="ListParagraph"/>
              <w:numPr>
                <w:ilvl w:val="0"/>
                <w:numId w:val="9"/>
              </w:numPr>
              <w:ind w:left="562" w:hanging="180"/>
              <w:jc w:val="both"/>
              <w:rPr>
                <w:rFonts w:ascii="Arial" w:hAnsi="Arial" w:cs="Arial"/>
                <w:sz w:val="20"/>
                <w:szCs w:val="20"/>
                <w:lang w:val="uk-UA"/>
              </w:rPr>
            </w:pPr>
            <w:r w:rsidRPr="00BD3536">
              <w:rPr>
                <w:rFonts w:ascii="Arial" w:hAnsi="Arial" w:cs="Arial"/>
                <w:i/>
                <w:sz w:val="20"/>
                <w:szCs w:val="20"/>
                <w:lang w:val="uk-UA"/>
              </w:rPr>
              <w:t>рекомендаційні листи</w:t>
            </w:r>
            <w:r w:rsidRPr="00BD3536">
              <w:rPr>
                <w:rFonts w:ascii="Arial" w:hAnsi="Arial" w:cs="Arial"/>
                <w:sz w:val="20"/>
                <w:szCs w:val="20"/>
                <w:lang w:val="uk-UA"/>
              </w:rPr>
              <w:t xml:space="preserve"> тощо</w:t>
            </w:r>
            <w:r w:rsidR="003940DF" w:rsidRPr="00BD3536">
              <w:rPr>
                <w:rFonts w:ascii="Arial" w:hAnsi="Arial" w:cs="Arial"/>
                <w:sz w:val="20"/>
                <w:szCs w:val="20"/>
                <w:lang w:val="ru-RU"/>
              </w:rPr>
              <w:t>;</w:t>
            </w:r>
          </w:p>
        </w:tc>
      </w:tr>
      <w:tr w:rsidR="00F35361" w:rsidRPr="00BD3536" w14:paraId="182ADEB5" w14:textId="77777777" w:rsidTr="00976D9D">
        <w:trPr>
          <w:trHeight w:val="266"/>
        </w:trPr>
        <w:tc>
          <w:tcPr>
            <w:tcW w:w="4819" w:type="dxa"/>
          </w:tcPr>
          <w:p w14:paraId="4AFB67AF" w14:textId="3F21828E" w:rsidR="00F35361" w:rsidRPr="00BD3536" w:rsidRDefault="00C343BB" w:rsidP="00C343BB">
            <w:pPr>
              <w:pStyle w:val="ListParagraph"/>
              <w:numPr>
                <w:ilvl w:val="0"/>
                <w:numId w:val="7"/>
              </w:numPr>
              <w:tabs>
                <w:tab w:val="left" w:pos="1260"/>
              </w:tabs>
              <w:ind w:left="450" w:hanging="180"/>
              <w:jc w:val="both"/>
              <w:rPr>
                <w:rFonts w:ascii="Arial" w:hAnsi="Arial" w:cs="Arial"/>
                <w:sz w:val="20"/>
                <w:szCs w:val="20"/>
              </w:rPr>
            </w:pPr>
            <w:r w:rsidRPr="00BD3536">
              <w:rPr>
                <w:rFonts w:ascii="Arial" w:hAnsi="Arial" w:cs="Arial"/>
                <w:sz w:val="20"/>
                <w:szCs w:val="20"/>
              </w:rPr>
              <w:t>a declaration / statement from the bidder concerning guarantees of truthfulness and correctness of the submitted information, non-involvement in any type of terrorist and / or criminal activity, and the absence of any relation to persons associated with terrorist and / or criminal activity, as well as the absence conflict of interest, tax arrears, non-involvement in liquidation procedures, bankruptcy, open litigation.</w:t>
            </w:r>
          </w:p>
        </w:tc>
        <w:tc>
          <w:tcPr>
            <w:tcW w:w="4821" w:type="dxa"/>
          </w:tcPr>
          <w:p w14:paraId="29C57BCB" w14:textId="6977F2B9" w:rsidR="00F35361" w:rsidRPr="00BD3536" w:rsidRDefault="0037536D" w:rsidP="00C343BB">
            <w:pPr>
              <w:pStyle w:val="ListParagraph"/>
              <w:numPr>
                <w:ilvl w:val="0"/>
                <w:numId w:val="7"/>
              </w:numPr>
              <w:ind w:left="581" w:hanging="221"/>
              <w:jc w:val="both"/>
              <w:rPr>
                <w:rFonts w:ascii="Arial" w:hAnsi="Arial" w:cs="Arial"/>
                <w:lang w:val="uk-UA"/>
              </w:rPr>
            </w:pPr>
            <w:r w:rsidRPr="00BD3536">
              <w:rPr>
                <w:rFonts w:ascii="Arial" w:hAnsi="Arial" w:cs="Arial"/>
                <w:i/>
                <w:sz w:val="20"/>
                <w:szCs w:val="20"/>
                <w:lang w:val="uk-UA"/>
              </w:rPr>
              <w:t>д</w:t>
            </w:r>
            <w:r w:rsidR="00F35361" w:rsidRPr="00BD3536">
              <w:rPr>
                <w:rFonts w:ascii="Arial" w:hAnsi="Arial" w:cs="Arial"/>
                <w:i/>
                <w:sz w:val="20"/>
                <w:szCs w:val="20"/>
                <w:lang w:val="uk-UA"/>
              </w:rPr>
              <w:t>екларацію</w:t>
            </w:r>
            <w:r w:rsidR="0003308E" w:rsidRPr="00BD3536">
              <w:rPr>
                <w:rFonts w:ascii="Arial" w:hAnsi="Arial" w:cs="Arial"/>
                <w:i/>
                <w:sz w:val="20"/>
                <w:szCs w:val="20"/>
              </w:rPr>
              <w:t>/</w:t>
            </w:r>
            <w:r w:rsidR="0003308E" w:rsidRPr="00BD3536">
              <w:rPr>
                <w:rFonts w:ascii="Arial" w:hAnsi="Arial" w:cs="Arial"/>
                <w:i/>
                <w:sz w:val="20"/>
                <w:szCs w:val="20"/>
                <w:lang w:val="uk-UA"/>
              </w:rPr>
              <w:t>заяву</w:t>
            </w:r>
            <w:r w:rsidR="0003308E" w:rsidRPr="00BD3536">
              <w:rPr>
                <w:rFonts w:ascii="Arial" w:hAnsi="Arial" w:cs="Arial"/>
                <w:sz w:val="20"/>
                <w:szCs w:val="20"/>
                <w:lang w:val="uk-UA"/>
              </w:rPr>
              <w:t xml:space="preserve"> учасника тендеру щодо гарантій підтвердження правдивості та правильності поданої інформації, </w:t>
            </w:r>
            <w:r w:rsidR="006E7A11" w:rsidRPr="00BD3536">
              <w:rPr>
                <w:rFonts w:ascii="Arial" w:hAnsi="Arial" w:cs="Arial"/>
                <w:sz w:val="20"/>
                <w:szCs w:val="20"/>
                <w:lang w:val="uk-UA"/>
              </w:rPr>
              <w:t xml:space="preserve">незалучення до будь-яких видів терористичної та/або кримінальної діяльності та відсутності будь-якого відношення до осіб, пов’язаних з терористичною та/або кримінальною діяльністю, </w:t>
            </w:r>
            <w:r w:rsidR="009D573B" w:rsidRPr="00BD3536">
              <w:rPr>
                <w:rFonts w:ascii="Arial" w:hAnsi="Arial" w:cs="Arial"/>
                <w:sz w:val="20"/>
                <w:szCs w:val="20"/>
                <w:lang w:val="uk-UA"/>
              </w:rPr>
              <w:t xml:space="preserve">а також </w:t>
            </w:r>
            <w:r w:rsidR="006E7A11" w:rsidRPr="00BD3536">
              <w:rPr>
                <w:rFonts w:ascii="Arial" w:hAnsi="Arial" w:cs="Arial"/>
                <w:sz w:val="20"/>
                <w:szCs w:val="20"/>
                <w:lang w:val="uk-UA"/>
              </w:rPr>
              <w:t>відсутності конфлікту інтересів,</w:t>
            </w:r>
            <w:r w:rsidR="00683F9B" w:rsidRPr="00BD3536">
              <w:rPr>
                <w:rFonts w:ascii="Arial" w:hAnsi="Arial" w:cs="Arial"/>
                <w:sz w:val="20"/>
                <w:szCs w:val="20"/>
                <w:lang w:val="uk-UA"/>
              </w:rPr>
              <w:t xml:space="preserve"> податкової заборгованості</w:t>
            </w:r>
            <w:r w:rsidR="00C343BB" w:rsidRPr="00BD3536">
              <w:rPr>
                <w:rFonts w:ascii="Arial" w:hAnsi="Arial" w:cs="Arial"/>
                <w:sz w:val="20"/>
                <w:szCs w:val="20"/>
                <w:lang w:val="uk-UA"/>
              </w:rPr>
              <w:t xml:space="preserve"> та не перебування в процесі ліквідації, банкрутства, відкритого судового</w:t>
            </w:r>
            <w:r w:rsidR="00C343BB" w:rsidRPr="00BD3536">
              <w:rPr>
                <w:rFonts w:ascii="Arial" w:hAnsi="Arial" w:cs="Arial"/>
                <w:sz w:val="20"/>
                <w:szCs w:val="20"/>
              </w:rPr>
              <w:t xml:space="preserve"> </w:t>
            </w:r>
            <w:r w:rsidR="00C343BB" w:rsidRPr="00BD3536">
              <w:rPr>
                <w:rFonts w:ascii="Arial" w:hAnsi="Arial" w:cs="Arial"/>
                <w:sz w:val="20"/>
                <w:szCs w:val="20"/>
                <w:lang w:val="uk-UA"/>
              </w:rPr>
              <w:t>провадження</w:t>
            </w:r>
            <w:r w:rsidR="006E7A11" w:rsidRPr="00BD3536">
              <w:rPr>
                <w:rFonts w:ascii="Arial" w:hAnsi="Arial" w:cs="Arial"/>
                <w:sz w:val="20"/>
                <w:szCs w:val="20"/>
                <w:lang w:val="uk-UA"/>
              </w:rPr>
              <w:t>.</w:t>
            </w:r>
          </w:p>
        </w:tc>
      </w:tr>
      <w:tr w:rsidR="00F35361" w:rsidRPr="00BD3536" w14:paraId="07319959" w14:textId="77777777" w:rsidTr="00976D9D">
        <w:trPr>
          <w:trHeight w:val="266"/>
        </w:trPr>
        <w:tc>
          <w:tcPr>
            <w:tcW w:w="4819" w:type="dxa"/>
          </w:tcPr>
          <w:p w14:paraId="499A5F5B" w14:textId="5525EEFA" w:rsidR="00F35361" w:rsidRPr="00BD3536" w:rsidRDefault="00F35361" w:rsidP="00F35361">
            <w:pPr>
              <w:pStyle w:val="ListParagraph"/>
              <w:numPr>
                <w:ilvl w:val="0"/>
                <w:numId w:val="16"/>
              </w:numPr>
              <w:tabs>
                <w:tab w:val="left" w:pos="1260"/>
              </w:tabs>
              <w:ind w:left="270" w:hanging="270"/>
              <w:jc w:val="both"/>
              <w:rPr>
                <w:rFonts w:ascii="Arial" w:hAnsi="Arial" w:cs="Arial"/>
                <w:sz w:val="20"/>
                <w:szCs w:val="20"/>
              </w:rPr>
            </w:pPr>
            <w:r w:rsidRPr="00BD3536">
              <w:rPr>
                <w:rFonts w:ascii="Arial" w:hAnsi="Arial" w:cs="Arial"/>
                <w:sz w:val="20"/>
                <w:szCs w:val="20"/>
              </w:rPr>
              <w:t>clear criteria (such as technical compliance, delivery terms, price, guarantee service, payment terms, previous experience in the implementation of similar supplies, performance of similar construction projects / services, qualifications of staff involved in the execution of the contract, etc.) and system for evaluation of the bids;</w:t>
            </w:r>
          </w:p>
        </w:tc>
        <w:tc>
          <w:tcPr>
            <w:tcW w:w="4821" w:type="dxa"/>
          </w:tcPr>
          <w:p w14:paraId="42490AD6" w14:textId="358DA251" w:rsidR="00F35361" w:rsidRPr="00BD3536" w:rsidRDefault="00F35361" w:rsidP="00F35361">
            <w:pPr>
              <w:pStyle w:val="ListParagraph"/>
              <w:numPr>
                <w:ilvl w:val="0"/>
                <w:numId w:val="8"/>
              </w:numPr>
              <w:ind w:left="382"/>
              <w:jc w:val="both"/>
              <w:rPr>
                <w:rFonts w:ascii="Arial" w:hAnsi="Arial" w:cs="Arial"/>
                <w:sz w:val="20"/>
                <w:szCs w:val="20"/>
                <w:lang w:val="uk-UA"/>
              </w:rPr>
            </w:pPr>
            <w:r w:rsidRPr="00BD3536">
              <w:rPr>
                <w:rFonts w:ascii="Arial" w:hAnsi="Arial" w:cs="Arial"/>
                <w:sz w:val="20"/>
                <w:szCs w:val="20"/>
                <w:lang w:val="uk-UA"/>
              </w:rPr>
              <w:t>чіткі критерії (такі як технічна відповідність, умови поставки, ціна, умови гарантійного обслуговування, умови оплати, попередній досвід у реалізації подібних поставок, виконанні подібних проектів будівельних робіт/наданні послуг, кваліфікація персоналу, який буде задіяно під час виконання контракту тощо) і систему оцінки тендерних пропозицій;</w:t>
            </w:r>
          </w:p>
        </w:tc>
      </w:tr>
      <w:tr w:rsidR="00F35361" w:rsidRPr="00FB6A83" w14:paraId="2B869EB0" w14:textId="77777777" w:rsidTr="00976D9D">
        <w:trPr>
          <w:trHeight w:val="266"/>
        </w:trPr>
        <w:tc>
          <w:tcPr>
            <w:tcW w:w="4819" w:type="dxa"/>
          </w:tcPr>
          <w:p w14:paraId="6DFDB269" w14:textId="56BE6098" w:rsidR="00F35361" w:rsidRPr="00BD3536" w:rsidRDefault="00F35361" w:rsidP="00F35361">
            <w:pPr>
              <w:pStyle w:val="ListParagraph"/>
              <w:numPr>
                <w:ilvl w:val="0"/>
                <w:numId w:val="16"/>
              </w:numPr>
              <w:tabs>
                <w:tab w:val="left" w:pos="1260"/>
              </w:tabs>
              <w:ind w:left="270" w:hanging="270"/>
              <w:jc w:val="both"/>
              <w:rPr>
                <w:rFonts w:ascii="Arial" w:hAnsi="Arial" w:cs="Arial"/>
                <w:sz w:val="20"/>
                <w:szCs w:val="20"/>
              </w:rPr>
            </w:pPr>
            <w:r w:rsidRPr="00BD3536">
              <w:rPr>
                <w:rFonts w:ascii="Arial" w:hAnsi="Arial" w:cs="Arial"/>
                <w:sz w:val="20"/>
                <w:szCs w:val="20"/>
              </w:rPr>
              <w:t>methodology for bids evaluation and selection of the winning bidder;</w:t>
            </w:r>
          </w:p>
        </w:tc>
        <w:tc>
          <w:tcPr>
            <w:tcW w:w="4821" w:type="dxa"/>
          </w:tcPr>
          <w:p w14:paraId="38B24ED2" w14:textId="1F42CE85" w:rsidR="00F35361" w:rsidRPr="00BD3536" w:rsidRDefault="00F35361" w:rsidP="00F35361">
            <w:pPr>
              <w:pStyle w:val="ListParagraph"/>
              <w:numPr>
                <w:ilvl w:val="0"/>
                <w:numId w:val="8"/>
              </w:numPr>
              <w:ind w:left="382"/>
              <w:jc w:val="both"/>
              <w:rPr>
                <w:rFonts w:ascii="Arial" w:hAnsi="Arial" w:cs="Arial"/>
                <w:sz w:val="20"/>
                <w:szCs w:val="20"/>
                <w:lang w:val="uk-UA"/>
              </w:rPr>
            </w:pPr>
            <w:r w:rsidRPr="00BD3536">
              <w:rPr>
                <w:rFonts w:ascii="Arial" w:hAnsi="Arial" w:cs="Arial"/>
                <w:sz w:val="20"/>
                <w:szCs w:val="20"/>
                <w:lang w:val="uk-UA"/>
              </w:rPr>
              <w:t>методологію оцінки та обрання переможця торгів;</w:t>
            </w:r>
          </w:p>
        </w:tc>
      </w:tr>
      <w:tr w:rsidR="00F35361" w:rsidRPr="00FB6A83" w14:paraId="62CBD2B2" w14:textId="77777777" w:rsidTr="00976D9D">
        <w:trPr>
          <w:trHeight w:val="266"/>
        </w:trPr>
        <w:tc>
          <w:tcPr>
            <w:tcW w:w="4819" w:type="dxa"/>
          </w:tcPr>
          <w:p w14:paraId="66829BF4" w14:textId="50055D38" w:rsidR="00F35361" w:rsidRPr="00BD3536" w:rsidRDefault="00F35361" w:rsidP="00F35361">
            <w:pPr>
              <w:pStyle w:val="ListParagraph"/>
              <w:numPr>
                <w:ilvl w:val="0"/>
                <w:numId w:val="16"/>
              </w:numPr>
              <w:tabs>
                <w:tab w:val="left" w:pos="1260"/>
              </w:tabs>
              <w:ind w:left="270" w:hanging="270"/>
              <w:jc w:val="both"/>
              <w:rPr>
                <w:rFonts w:ascii="Arial" w:hAnsi="Arial" w:cs="Arial"/>
                <w:sz w:val="20"/>
                <w:szCs w:val="20"/>
              </w:rPr>
            </w:pPr>
            <w:r w:rsidRPr="00BD3536">
              <w:rPr>
                <w:rFonts w:ascii="Arial" w:hAnsi="Arial" w:cs="Arial"/>
                <w:sz w:val="20"/>
                <w:szCs w:val="20"/>
              </w:rPr>
              <w:t>standard terms (template) of the contract, which will be concluded with the winning bidder;</w:t>
            </w:r>
          </w:p>
        </w:tc>
        <w:tc>
          <w:tcPr>
            <w:tcW w:w="4821" w:type="dxa"/>
          </w:tcPr>
          <w:p w14:paraId="3BA5CD90" w14:textId="1DFCCD7B" w:rsidR="00F35361" w:rsidRPr="00BD3536" w:rsidRDefault="00F35361" w:rsidP="00F35361">
            <w:pPr>
              <w:pStyle w:val="ListParagraph"/>
              <w:numPr>
                <w:ilvl w:val="0"/>
                <w:numId w:val="8"/>
              </w:numPr>
              <w:ind w:left="382"/>
              <w:jc w:val="both"/>
              <w:rPr>
                <w:rFonts w:ascii="Arial" w:hAnsi="Arial" w:cs="Arial"/>
                <w:sz w:val="20"/>
                <w:szCs w:val="20"/>
                <w:lang w:val="uk-UA"/>
              </w:rPr>
            </w:pPr>
            <w:r w:rsidRPr="00BD3536">
              <w:rPr>
                <w:rFonts w:ascii="Arial" w:hAnsi="Arial" w:cs="Arial"/>
                <w:sz w:val="20"/>
                <w:szCs w:val="20"/>
                <w:lang w:val="uk-UA"/>
              </w:rPr>
              <w:t>стандартні умови (шаблон) договору, який буде укладено з переможцем торгів;</w:t>
            </w:r>
          </w:p>
        </w:tc>
      </w:tr>
      <w:tr w:rsidR="00F35361" w:rsidRPr="00FB6A83" w14:paraId="61327C41" w14:textId="77777777" w:rsidTr="00976D9D">
        <w:trPr>
          <w:trHeight w:val="266"/>
        </w:trPr>
        <w:tc>
          <w:tcPr>
            <w:tcW w:w="4819" w:type="dxa"/>
          </w:tcPr>
          <w:p w14:paraId="645D9758" w14:textId="21BCDD5A" w:rsidR="00F35361" w:rsidRPr="00BD3536" w:rsidRDefault="00F35361" w:rsidP="00F35361">
            <w:pPr>
              <w:pStyle w:val="ListParagraph"/>
              <w:numPr>
                <w:ilvl w:val="0"/>
                <w:numId w:val="16"/>
              </w:numPr>
              <w:tabs>
                <w:tab w:val="left" w:pos="1260"/>
              </w:tabs>
              <w:ind w:left="270" w:hanging="270"/>
              <w:jc w:val="both"/>
              <w:rPr>
                <w:rFonts w:ascii="Arial" w:hAnsi="Arial" w:cs="Arial"/>
                <w:sz w:val="20"/>
                <w:szCs w:val="20"/>
              </w:rPr>
            </w:pPr>
            <w:r w:rsidRPr="00BD3536">
              <w:rPr>
                <w:rFonts w:ascii="Arial" w:hAnsi="Arial" w:cs="Arial"/>
                <w:sz w:val="20"/>
                <w:szCs w:val="20"/>
              </w:rPr>
              <w:t>email to request clarification regarding the bidding documents;</w:t>
            </w:r>
          </w:p>
        </w:tc>
        <w:tc>
          <w:tcPr>
            <w:tcW w:w="4821" w:type="dxa"/>
          </w:tcPr>
          <w:p w14:paraId="7583ED46" w14:textId="365DDE83" w:rsidR="00F35361" w:rsidRPr="00BD3536" w:rsidRDefault="00F35361" w:rsidP="00F35361">
            <w:pPr>
              <w:pStyle w:val="ListParagraph"/>
              <w:numPr>
                <w:ilvl w:val="0"/>
                <w:numId w:val="8"/>
              </w:numPr>
              <w:ind w:left="382"/>
              <w:jc w:val="both"/>
              <w:rPr>
                <w:rFonts w:ascii="Arial" w:hAnsi="Arial" w:cs="Arial"/>
                <w:sz w:val="20"/>
                <w:szCs w:val="20"/>
                <w:lang w:val="uk-UA"/>
              </w:rPr>
            </w:pPr>
            <w:r w:rsidRPr="00BD3536">
              <w:rPr>
                <w:rFonts w:ascii="Arial" w:hAnsi="Arial" w:cs="Arial"/>
                <w:sz w:val="20"/>
                <w:szCs w:val="20"/>
                <w:lang w:val="uk-UA"/>
              </w:rPr>
              <w:t>електронну адресу, за якою можна отримати роз'яснення щодо тендерної документації;</w:t>
            </w:r>
          </w:p>
        </w:tc>
      </w:tr>
      <w:tr w:rsidR="00F35361" w:rsidRPr="00BD3536" w14:paraId="66B6DF47" w14:textId="77777777" w:rsidTr="00976D9D">
        <w:trPr>
          <w:trHeight w:val="266"/>
        </w:trPr>
        <w:tc>
          <w:tcPr>
            <w:tcW w:w="4819" w:type="dxa"/>
          </w:tcPr>
          <w:p w14:paraId="68D5C41E" w14:textId="3DAB5542" w:rsidR="00F35361" w:rsidRPr="00BD3536" w:rsidRDefault="00F35361" w:rsidP="00F35361">
            <w:pPr>
              <w:pStyle w:val="ListParagraph"/>
              <w:numPr>
                <w:ilvl w:val="0"/>
                <w:numId w:val="16"/>
              </w:numPr>
              <w:tabs>
                <w:tab w:val="left" w:pos="360"/>
              </w:tabs>
              <w:ind w:left="270"/>
              <w:jc w:val="both"/>
              <w:rPr>
                <w:rFonts w:ascii="Arial" w:hAnsi="Arial" w:cs="Arial"/>
                <w:sz w:val="20"/>
                <w:szCs w:val="20"/>
              </w:rPr>
            </w:pPr>
            <w:r w:rsidRPr="00BD3536">
              <w:rPr>
                <w:rFonts w:ascii="Arial" w:hAnsi="Arial" w:cs="Arial"/>
                <w:sz w:val="20"/>
                <w:szCs w:val="20"/>
              </w:rPr>
              <w:t>requirements for the currency of the bid;</w:t>
            </w:r>
          </w:p>
        </w:tc>
        <w:tc>
          <w:tcPr>
            <w:tcW w:w="4821" w:type="dxa"/>
          </w:tcPr>
          <w:p w14:paraId="6BD1B26D" w14:textId="5EB3258D" w:rsidR="00F35361" w:rsidRPr="00BD3536" w:rsidRDefault="00F35361" w:rsidP="00F35361">
            <w:pPr>
              <w:pStyle w:val="ListParagraph"/>
              <w:numPr>
                <w:ilvl w:val="0"/>
                <w:numId w:val="8"/>
              </w:numPr>
              <w:ind w:left="382"/>
              <w:jc w:val="both"/>
              <w:rPr>
                <w:rFonts w:ascii="Arial" w:hAnsi="Arial" w:cs="Arial"/>
                <w:sz w:val="20"/>
                <w:szCs w:val="20"/>
                <w:lang w:val="uk-UA"/>
              </w:rPr>
            </w:pPr>
            <w:r w:rsidRPr="00BD3536">
              <w:rPr>
                <w:rFonts w:ascii="Arial" w:hAnsi="Arial" w:cs="Arial"/>
                <w:sz w:val="20"/>
                <w:szCs w:val="20"/>
                <w:lang w:val="uk-UA"/>
              </w:rPr>
              <w:t>вимоги до валюти пропозиції;</w:t>
            </w:r>
          </w:p>
        </w:tc>
      </w:tr>
      <w:tr w:rsidR="00F35361" w:rsidRPr="00BD3536" w14:paraId="29E1EA9F" w14:textId="77777777" w:rsidTr="00B52C40">
        <w:trPr>
          <w:trHeight w:val="743"/>
        </w:trPr>
        <w:tc>
          <w:tcPr>
            <w:tcW w:w="4819" w:type="dxa"/>
          </w:tcPr>
          <w:p w14:paraId="15160193" w14:textId="3A1F350B" w:rsidR="00F35361" w:rsidRPr="00BD3536" w:rsidRDefault="00F35361" w:rsidP="00F35361">
            <w:pPr>
              <w:pStyle w:val="ListParagraph"/>
              <w:numPr>
                <w:ilvl w:val="0"/>
                <w:numId w:val="16"/>
              </w:numPr>
              <w:tabs>
                <w:tab w:val="left" w:pos="360"/>
              </w:tabs>
              <w:ind w:left="270"/>
              <w:jc w:val="both"/>
              <w:rPr>
                <w:rFonts w:ascii="Arial" w:hAnsi="Arial" w:cs="Arial"/>
                <w:sz w:val="20"/>
                <w:szCs w:val="20"/>
              </w:rPr>
            </w:pPr>
            <w:r w:rsidRPr="00BD3536">
              <w:rPr>
                <w:rFonts w:ascii="Arial" w:hAnsi="Arial" w:cs="Arial"/>
                <w:sz w:val="20"/>
                <w:szCs w:val="20"/>
              </w:rPr>
              <w:t>requirements for the content and filling of the bid, samples of the forms for submission of technical and financial part of the bid;</w:t>
            </w:r>
          </w:p>
        </w:tc>
        <w:tc>
          <w:tcPr>
            <w:tcW w:w="4821" w:type="dxa"/>
          </w:tcPr>
          <w:p w14:paraId="08471449" w14:textId="53A0D4D3" w:rsidR="00F35361" w:rsidRPr="00BD3536" w:rsidRDefault="00F35361" w:rsidP="00F35361">
            <w:pPr>
              <w:pStyle w:val="ListParagraph"/>
              <w:numPr>
                <w:ilvl w:val="0"/>
                <w:numId w:val="8"/>
              </w:numPr>
              <w:ind w:left="382"/>
              <w:jc w:val="both"/>
              <w:rPr>
                <w:rFonts w:ascii="Arial" w:hAnsi="Arial" w:cs="Arial"/>
                <w:sz w:val="20"/>
                <w:szCs w:val="20"/>
                <w:lang w:val="uk-UA"/>
              </w:rPr>
            </w:pPr>
            <w:r w:rsidRPr="00BD3536">
              <w:rPr>
                <w:rFonts w:ascii="Arial" w:hAnsi="Arial" w:cs="Arial"/>
                <w:sz w:val="20"/>
                <w:szCs w:val="20"/>
                <w:lang w:val="uk-UA"/>
              </w:rPr>
              <w:t>вимоги до змісту та оформлення тендерної пропозиції, зразки форм подання технічної та цінової частин пропозиції;</w:t>
            </w:r>
          </w:p>
        </w:tc>
      </w:tr>
      <w:tr w:rsidR="00F35361" w:rsidRPr="00FB6A83" w14:paraId="1875D47F" w14:textId="77777777" w:rsidTr="00976D9D">
        <w:trPr>
          <w:trHeight w:val="266"/>
        </w:trPr>
        <w:tc>
          <w:tcPr>
            <w:tcW w:w="4819" w:type="dxa"/>
          </w:tcPr>
          <w:p w14:paraId="10A0A55A" w14:textId="45BFF7DE" w:rsidR="00F35361" w:rsidRPr="00BD3536" w:rsidRDefault="00F35361" w:rsidP="00F35361">
            <w:pPr>
              <w:pStyle w:val="ListParagraph"/>
              <w:numPr>
                <w:ilvl w:val="0"/>
                <w:numId w:val="16"/>
              </w:numPr>
              <w:tabs>
                <w:tab w:val="left" w:pos="270"/>
              </w:tabs>
              <w:ind w:left="270"/>
              <w:jc w:val="both"/>
              <w:rPr>
                <w:rFonts w:ascii="Arial" w:hAnsi="Arial" w:cs="Arial"/>
                <w:sz w:val="20"/>
                <w:szCs w:val="20"/>
              </w:rPr>
            </w:pPr>
            <w:r w:rsidRPr="00BD3536">
              <w:rPr>
                <w:rFonts w:ascii="Arial" w:hAnsi="Arial" w:cs="Arial"/>
                <w:sz w:val="20"/>
                <w:szCs w:val="20"/>
              </w:rPr>
              <w:t>tender closing date and time, place for submission of the bids.</w:t>
            </w:r>
          </w:p>
        </w:tc>
        <w:tc>
          <w:tcPr>
            <w:tcW w:w="4821" w:type="dxa"/>
          </w:tcPr>
          <w:p w14:paraId="7DF41926" w14:textId="7DC5447A" w:rsidR="00F35361" w:rsidRPr="00BD3536" w:rsidRDefault="00F35361" w:rsidP="00F35361">
            <w:pPr>
              <w:pStyle w:val="ListParagraph"/>
              <w:numPr>
                <w:ilvl w:val="0"/>
                <w:numId w:val="8"/>
              </w:numPr>
              <w:ind w:left="382"/>
              <w:jc w:val="both"/>
              <w:rPr>
                <w:rFonts w:ascii="Arial" w:hAnsi="Arial" w:cs="Arial"/>
                <w:sz w:val="20"/>
                <w:szCs w:val="20"/>
                <w:lang w:val="uk-UA"/>
              </w:rPr>
            </w:pPr>
            <w:r w:rsidRPr="00BD3536">
              <w:rPr>
                <w:rFonts w:ascii="Arial" w:hAnsi="Arial" w:cs="Arial"/>
                <w:sz w:val="20"/>
                <w:szCs w:val="20"/>
                <w:lang w:val="uk-UA"/>
              </w:rPr>
              <w:t>дата та час</w:t>
            </w:r>
            <w:r w:rsidRPr="00BD3536">
              <w:rPr>
                <w:rFonts w:ascii="Arial" w:hAnsi="Arial" w:cs="Arial"/>
                <w:sz w:val="20"/>
                <w:szCs w:val="20"/>
                <w:lang w:val="ru-RU"/>
              </w:rPr>
              <w:t xml:space="preserve"> </w:t>
            </w:r>
            <w:r w:rsidRPr="00BD3536">
              <w:rPr>
                <w:rFonts w:ascii="Arial" w:hAnsi="Arial" w:cs="Arial"/>
                <w:sz w:val="20"/>
                <w:szCs w:val="20"/>
                <w:lang w:val="uk-UA"/>
              </w:rPr>
              <w:t>завершення тендеру, місце подання тендерних пропозицій.</w:t>
            </w:r>
          </w:p>
        </w:tc>
      </w:tr>
      <w:tr w:rsidR="00F35361" w:rsidRPr="00FB6A83" w14:paraId="42291ADA" w14:textId="77777777" w:rsidTr="00976D9D">
        <w:tc>
          <w:tcPr>
            <w:tcW w:w="4819" w:type="dxa"/>
          </w:tcPr>
          <w:p w14:paraId="25F62CF7" w14:textId="4E4A7F1D"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t>3.</w:t>
            </w:r>
            <w:r w:rsidRPr="00BD3536">
              <w:rPr>
                <w:rFonts w:ascii="Arial" w:hAnsi="Arial" w:cs="Arial"/>
                <w:sz w:val="20"/>
                <w:szCs w:val="20"/>
                <w:lang w:val="uk-UA"/>
              </w:rPr>
              <w:t xml:space="preserve">5.6. </w:t>
            </w:r>
            <w:r w:rsidRPr="00BD3536">
              <w:rPr>
                <w:rFonts w:ascii="Arial" w:hAnsi="Arial" w:cs="Arial"/>
                <w:b/>
                <w:sz w:val="20"/>
                <w:szCs w:val="20"/>
              </w:rPr>
              <w:t>Tender documentation</w:t>
            </w:r>
            <w:r w:rsidRPr="00BD3536">
              <w:rPr>
                <w:rFonts w:ascii="Arial" w:hAnsi="Arial" w:cs="Arial"/>
                <w:sz w:val="20"/>
                <w:szCs w:val="20"/>
              </w:rPr>
              <w:t xml:space="preserve"> should be submitted </w:t>
            </w:r>
            <w:r w:rsidRPr="00BD3536">
              <w:rPr>
                <w:rFonts w:ascii="Arial" w:hAnsi="Arial" w:cs="Arial"/>
                <w:b/>
                <w:sz w:val="20"/>
                <w:szCs w:val="20"/>
              </w:rPr>
              <w:t>to IOM for review prior to</w:t>
            </w:r>
            <w:r w:rsidRPr="00BD3536">
              <w:rPr>
                <w:rFonts w:ascii="Arial" w:hAnsi="Arial" w:cs="Arial"/>
                <w:sz w:val="20"/>
                <w:szCs w:val="20"/>
              </w:rPr>
              <w:t xml:space="preserve"> competitive bidding announcement. </w:t>
            </w:r>
          </w:p>
        </w:tc>
        <w:tc>
          <w:tcPr>
            <w:tcW w:w="4821" w:type="dxa"/>
          </w:tcPr>
          <w:p w14:paraId="7027CE7A" w14:textId="35AE2511" w:rsidR="00F35361" w:rsidRPr="00BD3536" w:rsidRDefault="00F35361" w:rsidP="00F35361">
            <w:pPr>
              <w:jc w:val="both"/>
              <w:rPr>
                <w:rFonts w:ascii="Arial" w:hAnsi="Arial" w:cs="Arial"/>
                <w:sz w:val="20"/>
                <w:szCs w:val="20"/>
                <w:lang w:val="ru-RU"/>
              </w:rPr>
            </w:pPr>
            <w:r w:rsidRPr="00BD3536">
              <w:rPr>
                <w:rFonts w:ascii="Arial" w:hAnsi="Arial" w:cs="Arial"/>
                <w:sz w:val="20"/>
                <w:szCs w:val="20"/>
                <w:lang w:val="ru-RU"/>
              </w:rPr>
              <w:t xml:space="preserve">3.5.6. </w:t>
            </w:r>
            <w:r w:rsidRPr="00BD3536">
              <w:rPr>
                <w:rFonts w:ascii="Arial" w:hAnsi="Arial" w:cs="Arial"/>
                <w:b/>
                <w:sz w:val="20"/>
                <w:szCs w:val="20"/>
                <w:lang w:val="uk-UA"/>
              </w:rPr>
              <w:t>Тендерна документація</w:t>
            </w:r>
            <w:r w:rsidRPr="00BD3536">
              <w:rPr>
                <w:rFonts w:ascii="Arial" w:hAnsi="Arial" w:cs="Arial"/>
                <w:sz w:val="20"/>
                <w:szCs w:val="20"/>
                <w:lang w:val="uk-UA"/>
              </w:rPr>
              <w:t xml:space="preserve"> має бути передана </w:t>
            </w:r>
            <w:r w:rsidRPr="00BD3536">
              <w:rPr>
                <w:rFonts w:ascii="Arial" w:hAnsi="Arial" w:cs="Arial"/>
                <w:b/>
                <w:sz w:val="20"/>
                <w:szCs w:val="20"/>
                <w:lang w:val="uk-UA"/>
              </w:rPr>
              <w:t>на розгляд МОМ до оголошення</w:t>
            </w:r>
            <w:r w:rsidRPr="00BD3536">
              <w:rPr>
                <w:rFonts w:ascii="Arial" w:hAnsi="Arial" w:cs="Arial"/>
                <w:sz w:val="20"/>
                <w:szCs w:val="20"/>
                <w:lang w:val="uk-UA"/>
              </w:rPr>
              <w:t xml:space="preserve"> конкурсних торгів.</w:t>
            </w:r>
          </w:p>
        </w:tc>
      </w:tr>
      <w:tr w:rsidR="00F35361" w:rsidRPr="00FB6A83" w14:paraId="37B26C7B" w14:textId="77777777" w:rsidTr="009434F4">
        <w:trPr>
          <w:trHeight w:val="80"/>
        </w:trPr>
        <w:tc>
          <w:tcPr>
            <w:tcW w:w="4819" w:type="dxa"/>
          </w:tcPr>
          <w:p w14:paraId="4FF7B9BA" w14:textId="5B45F64D" w:rsidR="00F35361" w:rsidRPr="00BD3536" w:rsidRDefault="00F35361" w:rsidP="00F35361">
            <w:pPr>
              <w:pStyle w:val="ListParagraph"/>
              <w:tabs>
                <w:tab w:val="left" w:pos="1260"/>
              </w:tabs>
              <w:ind w:left="0"/>
              <w:jc w:val="both"/>
              <w:rPr>
                <w:rFonts w:ascii="Arial" w:hAnsi="Arial" w:cs="Arial"/>
                <w:sz w:val="20"/>
                <w:szCs w:val="20"/>
                <w:lang w:val="uk-UA"/>
              </w:rPr>
            </w:pPr>
            <w:r w:rsidRPr="00BD3536">
              <w:rPr>
                <w:rFonts w:ascii="Arial" w:hAnsi="Arial" w:cs="Arial"/>
                <w:sz w:val="20"/>
                <w:szCs w:val="20"/>
              </w:rPr>
              <w:t>3.5.7. Bids shall be opened at a time and place specified in the bidding documents, in the presence of the bidders or their representatives who wish to be present. The name of the bidder and the total amount of each bid should be read aloud and recorded when opened.</w:t>
            </w:r>
            <w:r w:rsidRPr="00BD3536">
              <w:rPr>
                <w:rFonts w:ascii="Arial" w:hAnsi="Arial" w:cs="Arial"/>
                <w:sz w:val="20"/>
                <w:szCs w:val="20"/>
                <w:lang w:val="uk-UA"/>
              </w:rPr>
              <w:t xml:space="preserve"> </w:t>
            </w:r>
            <w:r w:rsidRPr="00BD3536">
              <w:rPr>
                <w:rFonts w:ascii="Arial" w:hAnsi="Arial" w:cs="Arial"/>
                <w:sz w:val="20"/>
                <w:szCs w:val="20"/>
              </w:rPr>
              <w:t xml:space="preserve">The results of the bids opening meeting are formalized in relevant Minutes. </w:t>
            </w:r>
          </w:p>
        </w:tc>
        <w:tc>
          <w:tcPr>
            <w:tcW w:w="4821" w:type="dxa"/>
          </w:tcPr>
          <w:p w14:paraId="6D9CE963" w14:textId="308CC34F"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ru-RU"/>
              </w:rPr>
              <w:t xml:space="preserve">3.5.7. </w:t>
            </w:r>
            <w:r w:rsidRPr="00BD3536">
              <w:rPr>
                <w:rFonts w:ascii="Arial" w:hAnsi="Arial" w:cs="Arial"/>
                <w:sz w:val="20"/>
                <w:szCs w:val="20"/>
                <w:lang w:val="uk-UA"/>
              </w:rPr>
              <w:t>Тендерні пропозиції повинні бути відкриті у час та місце, вказане в тендерній документації, у присутності учасників торгів або їх представників, за бажанням. Під час відкриття пропозицій назва учасника і загальна вартість кожної тендерної пропозиції повинні бути прочитані вголос і записані. Результати засідання, під час якого відбулось відкриття пропозицій, оформлюється відповідним Протоколом.</w:t>
            </w:r>
          </w:p>
        </w:tc>
      </w:tr>
      <w:tr w:rsidR="00F35361" w:rsidRPr="00FB6A83" w14:paraId="44734931" w14:textId="77777777" w:rsidTr="00976D9D">
        <w:trPr>
          <w:trHeight w:val="176"/>
        </w:trPr>
        <w:tc>
          <w:tcPr>
            <w:tcW w:w="4819" w:type="dxa"/>
          </w:tcPr>
          <w:p w14:paraId="3D3EC091" w14:textId="312EC7B6"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t>3.5.8. When Implementing Partner would conduct a competitive bidding activity, special committee shall be established to evaluate the bids</w:t>
            </w:r>
            <w:r w:rsidRPr="00BD3536">
              <w:rPr>
                <w:rFonts w:ascii="Arial" w:hAnsi="Arial" w:cs="Arial"/>
                <w:sz w:val="20"/>
                <w:szCs w:val="20"/>
                <w:lang w:val="uk-UA"/>
              </w:rPr>
              <w:t xml:space="preserve"> </w:t>
            </w:r>
            <w:r w:rsidRPr="00BD3536">
              <w:rPr>
                <w:rFonts w:ascii="Arial" w:hAnsi="Arial" w:cs="Arial"/>
                <w:sz w:val="20"/>
                <w:szCs w:val="20"/>
              </w:rPr>
              <w:t xml:space="preserve">and submit the recommended procurement option to the Head of </w:t>
            </w:r>
            <w:r w:rsidRPr="00BD3536">
              <w:rPr>
                <w:rFonts w:ascii="Arial" w:hAnsi="Arial" w:cs="Arial"/>
                <w:sz w:val="20"/>
                <w:szCs w:val="20"/>
              </w:rPr>
              <w:lastRenderedPageBreak/>
              <w:t xml:space="preserve">the Implementing Partner for the approval </w:t>
            </w:r>
            <w:r w:rsidRPr="00BD3536">
              <w:rPr>
                <w:rFonts w:ascii="Arial" w:hAnsi="Arial" w:cs="Arial"/>
                <w:sz w:val="20"/>
                <w:szCs w:val="20"/>
                <w:lang w:val="uk-UA"/>
              </w:rPr>
              <w:t>(</w:t>
            </w:r>
            <w:r w:rsidRPr="00BD3536">
              <w:rPr>
                <w:rFonts w:ascii="Arial" w:hAnsi="Arial" w:cs="Arial"/>
                <w:sz w:val="20"/>
                <w:szCs w:val="20"/>
              </w:rPr>
              <w:t>hereinafter refers to as the Committee</w:t>
            </w:r>
            <w:r w:rsidRPr="00BD3536">
              <w:rPr>
                <w:rFonts w:ascii="Arial" w:hAnsi="Arial" w:cs="Arial"/>
                <w:sz w:val="20"/>
                <w:szCs w:val="20"/>
                <w:lang w:val="uk-UA"/>
              </w:rPr>
              <w:t>)</w:t>
            </w:r>
            <w:r w:rsidRPr="00BD3536">
              <w:rPr>
                <w:rFonts w:ascii="Arial" w:hAnsi="Arial" w:cs="Arial"/>
                <w:sz w:val="20"/>
                <w:szCs w:val="20"/>
              </w:rPr>
              <w:t xml:space="preserve">. </w:t>
            </w:r>
          </w:p>
        </w:tc>
        <w:tc>
          <w:tcPr>
            <w:tcW w:w="4821" w:type="dxa"/>
          </w:tcPr>
          <w:p w14:paraId="2B6E605B" w14:textId="61AB0EAE"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ru-RU"/>
              </w:rPr>
              <w:lastRenderedPageBreak/>
              <w:t xml:space="preserve">3.5.8. </w:t>
            </w:r>
            <w:r w:rsidRPr="00BD3536">
              <w:rPr>
                <w:rFonts w:ascii="Arial" w:hAnsi="Arial" w:cs="Arial"/>
                <w:sz w:val="20"/>
                <w:szCs w:val="20"/>
                <w:lang w:val="uk-UA"/>
              </w:rPr>
              <w:t xml:space="preserve">При проведенні конкурсних торгів Виконавчим партнером створюється спеціальний комітет для оцінки тендерних пропозицій та подання рекомендацій щодо вибору переможця </w:t>
            </w:r>
            <w:r w:rsidRPr="00BD3536">
              <w:rPr>
                <w:rFonts w:ascii="Arial" w:hAnsi="Arial" w:cs="Arial"/>
                <w:sz w:val="20"/>
                <w:szCs w:val="20"/>
                <w:lang w:val="uk-UA"/>
              </w:rPr>
              <w:lastRenderedPageBreak/>
              <w:t xml:space="preserve">торгів на узгодження керівнику Виконавчого партнера </w:t>
            </w:r>
            <w:r w:rsidRPr="00BD3536">
              <w:rPr>
                <w:rFonts w:ascii="Arial" w:hAnsi="Arial" w:cs="Arial"/>
                <w:sz w:val="20"/>
                <w:szCs w:val="20"/>
                <w:lang w:val="ru-RU"/>
              </w:rPr>
              <w:t>(</w:t>
            </w:r>
            <w:r w:rsidRPr="00BD3536">
              <w:rPr>
                <w:rFonts w:ascii="Arial" w:hAnsi="Arial" w:cs="Arial"/>
                <w:sz w:val="20"/>
                <w:szCs w:val="20"/>
                <w:lang w:val="uk-UA"/>
              </w:rPr>
              <w:t xml:space="preserve">тут і надалі – Комітет). </w:t>
            </w:r>
          </w:p>
        </w:tc>
      </w:tr>
      <w:tr w:rsidR="00F35361" w:rsidRPr="00FB6A83" w14:paraId="2963C50B" w14:textId="77777777" w:rsidTr="00976D9D">
        <w:tc>
          <w:tcPr>
            <w:tcW w:w="4819" w:type="dxa"/>
          </w:tcPr>
          <w:p w14:paraId="1457A4A9" w14:textId="37413870" w:rsidR="008F78C7" w:rsidRPr="00BD3536" w:rsidRDefault="00F35361" w:rsidP="00891856">
            <w:pPr>
              <w:tabs>
                <w:tab w:val="left" w:pos="1260"/>
              </w:tabs>
              <w:jc w:val="both"/>
              <w:rPr>
                <w:rFonts w:ascii="Arial" w:hAnsi="Arial" w:cs="Arial"/>
                <w:sz w:val="20"/>
                <w:szCs w:val="20"/>
              </w:rPr>
            </w:pPr>
            <w:r w:rsidRPr="00BD3536">
              <w:rPr>
                <w:rFonts w:ascii="Arial" w:hAnsi="Arial" w:cs="Arial"/>
                <w:sz w:val="20"/>
                <w:szCs w:val="20"/>
              </w:rPr>
              <w:lastRenderedPageBreak/>
              <w:t>3.5.9. The Committee shall normally be composed of 3 members. Depending on the nature and complexity of the procurement, and when there are other institutions involved, the Committee’s members may be larger</w:t>
            </w:r>
            <w:r w:rsidRPr="00BD3536">
              <w:rPr>
                <w:rFonts w:ascii="Arial" w:hAnsi="Arial" w:cs="Arial"/>
              </w:rPr>
              <w:t xml:space="preserve">, </w:t>
            </w:r>
            <w:r w:rsidRPr="00BD3536">
              <w:rPr>
                <w:rFonts w:ascii="Arial" w:hAnsi="Arial" w:cs="Arial"/>
                <w:sz w:val="20"/>
                <w:szCs w:val="20"/>
              </w:rPr>
              <w:t xml:space="preserve">but, in any case, the number of members should be odd. The Chairman of the Committee is appointed by the Head of the Implementing Partner. The Committee members shall be free of any conflicts of interest and </w:t>
            </w:r>
            <w:r w:rsidR="008F78C7" w:rsidRPr="00BD3536">
              <w:rPr>
                <w:rFonts w:ascii="Arial" w:hAnsi="Arial" w:cs="Arial"/>
                <w:sz w:val="20"/>
                <w:szCs w:val="20"/>
              </w:rPr>
              <w:t xml:space="preserve">shall </w:t>
            </w:r>
            <w:r w:rsidRPr="00BD3536">
              <w:rPr>
                <w:rFonts w:ascii="Arial" w:hAnsi="Arial" w:cs="Arial"/>
                <w:sz w:val="20"/>
                <w:szCs w:val="20"/>
              </w:rPr>
              <w:t xml:space="preserve">sign </w:t>
            </w:r>
            <w:r w:rsidR="008F78C7" w:rsidRPr="00BD3536">
              <w:rPr>
                <w:rFonts w:ascii="Arial" w:hAnsi="Arial" w:cs="Arial"/>
                <w:sz w:val="20"/>
                <w:szCs w:val="20"/>
              </w:rPr>
              <w:t xml:space="preserve">reverent </w:t>
            </w:r>
            <w:r w:rsidR="00891856" w:rsidRPr="00BD3536">
              <w:rPr>
                <w:rFonts w:ascii="Arial" w:hAnsi="Arial" w:cs="Arial"/>
                <w:sz w:val="20"/>
                <w:szCs w:val="20"/>
              </w:rPr>
              <w:t>declaration,</w:t>
            </w:r>
            <w:r w:rsidR="008F78C7" w:rsidRPr="00BD3536">
              <w:rPr>
                <w:rFonts w:ascii="Arial" w:hAnsi="Arial" w:cs="Arial"/>
                <w:sz w:val="20"/>
                <w:szCs w:val="20"/>
              </w:rPr>
              <w:t xml:space="preserve"> indicating </w:t>
            </w:r>
            <w:r w:rsidR="00891856" w:rsidRPr="00BD3536">
              <w:rPr>
                <w:rFonts w:ascii="Arial" w:hAnsi="Arial" w:cs="Arial"/>
                <w:sz w:val="20"/>
                <w:szCs w:val="20"/>
              </w:rPr>
              <w:t>whether the С</w:t>
            </w:r>
            <w:r w:rsidR="008F78C7" w:rsidRPr="00BD3536">
              <w:rPr>
                <w:rFonts w:ascii="Arial" w:hAnsi="Arial" w:cs="Arial"/>
                <w:sz w:val="20"/>
                <w:szCs w:val="20"/>
              </w:rPr>
              <w:t>ommittee member, his immediate family or associated entity have a</w:t>
            </w:r>
            <w:r w:rsidR="00891856" w:rsidRPr="00BD3536">
              <w:rPr>
                <w:rFonts w:ascii="Arial" w:hAnsi="Arial" w:cs="Arial"/>
                <w:sz w:val="20"/>
                <w:szCs w:val="20"/>
              </w:rPr>
              <w:t>ny financial</w:t>
            </w:r>
            <w:r w:rsidR="008F78C7" w:rsidRPr="00BD3536">
              <w:rPr>
                <w:rFonts w:ascii="Arial" w:hAnsi="Arial" w:cs="Arial"/>
                <w:sz w:val="20"/>
                <w:szCs w:val="20"/>
              </w:rPr>
              <w:t xml:space="preserve"> interest which could arise from the selection or non-selection of any of the likely proponents/companies or any other professional or financial involvement with any of the likely proponents/companies. </w:t>
            </w:r>
          </w:p>
        </w:tc>
        <w:tc>
          <w:tcPr>
            <w:tcW w:w="4821" w:type="dxa"/>
          </w:tcPr>
          <w:p w14:paraId="0154B300" w14:textId="3411D75C"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ru-RU"/>
              </w:rPr>
              <w:t xml:space="preserve">3.5.9. </w:t>
            </w:r>
            <w:r w:rsidRPr="00BD3536">
              <w:rPr>
                <w:rFonts w:ascii="Arial" w:hAnsi="Arial" w:cs="Arial"/>
                <w:sz w:val="20"/>
                <w:szCs w:val="20"/>
                <w:lang w:val="uk-UA"/>
              </w:rPr>
              <w:t xml:space="preserve">До складу Комітету, як правило, входять три особи. Залежно від характеру та складності закупівлі, а також при участі інших організацій, склад Комітету можуть бути розширеним, але в будь-якому випадку кількість членів Комітету повинна бути непарною. Голова Комітету призначається керівником Виконавчого партнера. Члени Комітету не повинні бути суб’єктами конфлікту інтересів та </w:t>
            </w:r>
            <w:r w:rsidR="00891856" w:rsidRPr="00BD3536">
              <w:rPr>
                <w:rFonts w:ascii="Arial" w:hAnsi="Arial" w:cs="Arial"/>
                <w:sz w:val="20"/>
                <w:szCs w:val="20"/>
                <w:lang w:val="uk-UA"/>
              </w:rPr>
              <w:t>повинні підписати відповідну декларацію, зазначивши чи член комітету, його найближчі родичі або пов’язані з ним структури мають будь-які фінансові інтереси, що можуть виникнути внаслідок вибору чи відхилення будь-якого з потенційних учасників / компаній або мають будь-яке інше професійне або фінансове відношення до будь-якого з потенційних учасників / компаній</w:t>
            </w:r>
            <w:r w:rsidR="00891856" w:rsidRPr="00BD3536">
              <w:rPr>
                <w:rFonts w:ascii="Arial" w:hAnsi="Arial" w:cs="Arial"/>
                <w:color w:val="FF0000"/>
                <w:sz w:val="20"/>
                <w:szCs w:val="20"/>
                <w:lang w:val="uk-UA"/>
              </w:rPr>
              <w:t>.</w:t>
            </w:r>
          </w:p>
        </w:tc>
      </w:tr>
      <w:tr w:rsidR="00F35361" w:rsidRPr="00FB6A83" w14:paraId="3A70ECCD" w14:textId="77777777" w:rsidTr="00976D9D">
        <w:tc>
          <w:tcPr>
            <w:tcW w:w="4819" w:type="dxa"/>
          </w:tcPr>
          <w:p w14:paraId="37775019" w14:textId="7D173965"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t>3.5.10. The Committee shall evaluate bids using the criteria specified in the bidding documents. The Committee may appoint a Technical Evaluator to advise the Committee as necessary, for example when the procurement is complex and highly technical in nature.</w:t>
            </w:r>
          </w:p>
        </w:tc>
        <w:tc>
          <w:tcPr>
            <w:tcW w:w="4821" w:type="dxa"/>
          </w:tcPr>
          <w:p w14:paraId="7748AF10" w14:textId="465DF769"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ru-RU"/>
              </w:rPr>
              <w:t xml:space="preserve">3.5.10. </w:t>
            </w:r>
            <w:r w:rsidRPr="00BD3536">
              <w:rPr>
                <w:rFonts w:ascii="Arial" w:hAnsi="Arial" w:cs="Arial"/>
                <w:sz w:val="20"/>
                <w:szCs w:val="20"/>
                <w:lang w:val="uk-UA"/>
              </w:rPr>
              <w:t>Комітет здійснює оцінку пропозицій відповідно до критерії зазначених в тендерній документації. У разі необхідності Комітет може призначити технічного експерта для надання консультацій Комітету, наприклад, коли закупівлі є складними та високотехнічними.</w:t>
            </w:r>
          </w:p>
        </w:tc>
      </w:tr>
      <w:tr w:rsidR="00F35361" w:rsidRPr="00FB6A83" w14:paraId="549A6887" w14:textId="77777777" w:rsidTr="00976D9D">
        <w:trPr>
          <w:trHeight w:val="176"/>
        </w:trPr>
        <w:tc>
          <w:tcPr>
            <w:tcW w:w="4819" w:type="dxa"/>
          </w:tcPr>
          <w:p w14:paraId="5DBE53F2" w14:textId="09108BCA" w:rsidR="00F35361" w:rsidRPr="00BD3536" w:rsidRDefault="00F35361" w:rsidP="00F35361">
            <w:pPr>
              <w:tabs>
                <w:tab w:val="left" w:pos="1260"/>
              </w:tabs>
              <w:jc w:val="both"/>
              <w:rPr>
                <w:rFonts w:ascii="Arial" w:hAnsi="Arial" w:cs="Arial"/>
                <w:sz w:val="20"/>
                <w:szCs w:val="20"/>
              </w:rPr>
            </w:pPr>
            <w:r w:rsidRPr="00BD3536">
              <w:rPr>
                <w:rFonts w:ascii="Arial" w:hAnsi="Arial" w:cs="Arial"/>
                <w:sz w:val="20"/>
                <w:szCs w:val="20"/>
              </w:rPr>
              <w:t>3.5.11. The Committee may request clarifications where doubts exist about the comparability of the bids or when the information provided by the bidder is ambiguous. Any request for clarification requiring communication with the bidders shall be done in writing and become part of the bid documentation package. The bid evaluation process should be completed within the validity period specified in the bidding documents.</w:t>
            </w:r>
          </w:p>
        </w:tc>
        <w:tc>
          <w:tcPr>
            <w:tcW w:w="4821" w:type="dxa"/>
          </w:tcPr>
          <w:p w14:paraId="69A75CA7" w14:textId="59E73832"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ru-RU"/>
              </w:rPr>
              <w:t xml:space="preserve">3.5.11. </w:t>
            </w:r>
            <w:r w:rsidRPr="00BD3536">
              <w:rPr>
                <w:rFonts w:ascii="Arial" w:hAnsi="Arial" w:cs="Arial"/>
                <w:sz w:val="20"/>
                <w:szCs w:val="20"/>
                <w:lang w:val="uk-UA"/>
              </w:rPr>
              <w:t>Комітет може надсилали відповідні запити на роз’яснення, коли існують сумніви щодо можливості порівняння пропозицій або коли інформація, надана учасником, не є однозначною. Будь-який запит на роз'яснення, що вимагає спілкування з учасниками торгів, має бути здійснений у письмовій формі та стає частиною пакета тендерних документів. Процес оцінки тендерних пропозицій повинен бути завершений протягом періоду, зазначеного в тендерній документації.</w:t>
            </w:r>
          </w:p>
        </w:tc>
      </w:tr>
      <w:tr w:rsidR="00F35361" w:rsidRPr="00FB6A83" w14:paraId="09C89DAC" w14:textId="77777777" w:rsidTr="00976D9D">
        <w:trPr>
          <w:trHeight w:val="176"/>
        </w:trPr>
        <w:tc>
          <w:tcPr>
            <w:tcW w:w="4819" w:type="dxa"/>
          </w:tcPr>
          <w:p w14:paraId="4F025370" w14:textId="0730B362" w:rsidR="00F35361" w:rsidRPr="00BD3536" w:rsidRDefault="00F35361" w:rsidP="00F35361">
            <w:pPr>
              <w:tabs>
                <w:tab w:val="left" w:pos="1260"/>
              </w:tabs>
              <w:jc w:val="both"/>
              <w:rPr>
                <w:rFonts w:ascii="Arial" w:hAnsi="Arial" w:cs="Arial"/>
                <w:sz w:val="20"/>
                <w:szCs w:val="20"/>
              </w:rPr>
            </w:pPr>
            <w:r w:rsidRPr="00BD3536">
              <w:rPr>
                <w:rFonts w:ascii="Arial" w:hAnsi="Arial" w:cs="Arial"/>
                <w:sz w:val="20"/>
                <w:szCs w:val="20"/>
              </w:rPr>
              <w:t xml:space="preserve">3.5.11 The Implementing Partner should award the contract within the period of validity of the bids, to the bidder whose bid has been determined to be the most responsive bid. </w:t>
            </w:r>
          </w:p>
        </w:tc>
        <w:tc>
          <w:tcPr>
            <w:tcW w:w="4821" w:type="dxa"/>
          </w:tcPr>
          <w:p w14:paraId="2747D524" w14:textId="16C2B579" w:rsidR="00F35361" w:rsidRPr="00BD3536" w:rsidRDefault="00F35361" w:rsidP="00F35361">
            <w:pPr>
              <w:jc w:val="both"/>
              <w:rPr>
                <w:rFonts w:ascii="Arial" w:hAnsi="Arial" w:cs="Arial"/>
                <w:sz w:val="20"/>
                <w:szCs w:val="20"/>
                <w:lang w:val="ru-RU"/>
              </w:rPr>
            </w:pPr>
            <w:r w:rsidRPr="00BD3536">
              <w:rPr>
                <w:rFonts w:ascii="Arial" w:hAnsi="Arial" w:cs="Arial"/>
                <w:sz w:val="20"/>
                <w:szCs w:val="20"/>
                <w:lang w:val="uk-UA"/>
              </w:rPr>
              <w:t>3.</w:t>
            </w:r>
            <w:r w:rsidRPr="00BD3536">
              <w:rPr>
                <w:rFonts w:ascii="Arial" w:hAnsi="Arial" w:cs="Arial"/>
                <w:sz w:val="20"/>
                <w:szCs w:val="20"/>
                <w:lang w:val="ru-RU"/>
              </w:rPr>
              <w:t>5.11</w:t>
            </w:r>
            <w:r w:rsidRPr="00BD3536">
              <w:rPr>
                <w:rFonts w:ascii="Arial" w:hAnsi="Arial" w:cs="Arial"/>
                <w:sz w:val="20"/>
                <w:szCs w:val="20"/>
                <w:lang w:val="uk-UA"/>
              </w:rPr>
              <w:t>. Протягом терміну дії тендерних пропозицій Виконавчий партнер повинен обрати переможця торгів, пропозиція якого є найбільш вигідною за співвідношенням визначених критеріїв.</w:t>
            </w:r>
          </w:p>
        </w:tc>
      </w:tr>
      <w:tr w:rsidR="00F35361" w:rsidRPr="00FB6A83" w14:paraId="1B650AA3" w14:textId="77777777" w:rsidTr="00976D9D">
        <w:trPr>
          <w:trHeight w:val="869"/>
        </w:trPr>
        <w:tc>
          <w:tcPr>
            <w:tcW w:w="4819" w:type="dxa"/>
          </w:tcPr>
          <w:p w14:paraId="5BDF3EB4" w14:textId="55EAFA68" w:rsidR="00F35361" w:rsidRPr="00BD3536" w:rsidRDefault="00F35361" w:rsidP="00F35361">
            <w:pPr>
              <w:tabs>
                <w:tab w:val="left" w:pos="1260"/>
              </w:tabs>
              <w:jc w:val="both"/>
              <w:rPr>
                <w:rFonts w:ascii="Arial" w:hAnsi="Arial" w:cs="Arial"/>
                <w:sz w:val="20"/>
                <w:szCs w:val="20"/>
              </w:rPr>
            </w:pPr>
            <w:r w:rsidRPr="00BD3536">
              <w:rPr>
                <w:rFonts w:ascii="Arial" w:hAnsi="Arial" w:cs="Arial"/>
                <w:sz w:val="20"/>
                <w:szCs w:val="20"/>
              </w:rPr>
              <w:t>3.5.12. The following documents shall be used to compare and summarize the competitive bidding results:</w:t>
            </w:r>
          </w:p>
        </w:tc>
        <w:tc>
          <w:tcPr>
            <w:tcW w:w="4821" w:type="dxa"/>
          </w:tcPr>
          <w:p w14:paraId="1E75770E" w14:textId="12E1D5F7"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ru-RU"/>
              </w:rPr>
              <w:t xml:space="preserve">3.5.12. </w:t>
            </w:r>
            <w:r w:rsidRPr="00BD3536">
              <w:rPr>
                <w:rFonts w:ascii="Arial" w:hAnsi="Arial" w:cs="Arial"/>
                <w:sz w:val="20"/>
                <w:szCs w:val="20"/>
                <w:lang w:val="uk-UA"/>
              </w:rPr>
              <w:t>Для порівняння отриманих тендерних пропозицій та узагальнення результатів конкурсних торгів використовуються наступні документи:</w:t>
            </w:r>
          </w:p>
        </w:tc>
      </w:tr>
      <w:tr w:rsidR="00F35361" w:rsidRPr="00FB6A83" w14:paraId="116D649B" w14:textId="77777777" w:rsidTr="00976D9D">
        <w:trPr>
          <w:trHeight w:val="248"/>
        </w:trPr>
        <w:tc>
          <w:tcPr>
            <w:tcW w:w="4819" w:type="dxa"/>
          </w:tcPr>
          <w:p w14:paraId="32C74F0C" w14:textId="64CE5DBD" w:rsidR="00F35361" w:rsidRPr="00BD3536" w:rsidRDefault="00F35361" w:rsidP="00F35361">
            <w:pPr>
              <w:pStyle w:val="ListParagraph"/>
              <w:numPr>
                <w:ilvl w:val="0"/>
                <w:numId w:val="9"/>
              </w:numPr>
              <w:tabs>
                <w:tab w:val="left" w:pos="1260"/>
              </w:tabs>
              <w:ind w:left="180" w:hanging="180"/>
              <w:jc w:val="both"/>
              <w:rPr>
                <w:rFonts w:ascii="Arial" w:hAnsi="Arial" w:cs="Arial"/>
                <w:sz w:val="20"/>
                <w:szCs w:val="20"/>
              </w:rPr>
            </w:pPr>
            <w:r w:rsidRPr="00BD3536">
              <w:rPr>
                <w:rFonts w:ascii="Arial" w:hAnsi="Arial" w:cs="Arial"/>
                <w:sz w:val="20"/>
                <w:szCs w:val="20"/>
              </w:rPr>
              <w:t>Bids Analysis Summary (Template No.2) with brief justification for the winning bidder;</w:t>
            </w:r>
          </w:p>
        </w:tc>
        <w:tc>
          <w:tcPr>
            <w:tcW w:w="4821" w:type="dxa"/>
          </w:tcPr>
          <w:p w14:paraId="23305D06" w14:textId="7AFF0DA4" w:rsidR="00F35361" w:rsidRPr="00BD3536" w:rsidRDefault="00F35361" w:rsidP="00F35361">
            <w:pPr>
              <w:pStyle w:val="ListParagraph"/>
              <w:numPr>
                <w:ilvl w:val="0"/>
                <w:numId w:val="9"/>
              </w:numPr>
              <w:ind w:left="205" w:hanging="180"/>
              <w:jc w:val="both"/>
              <w:rPr>
                <w:rFonts w:ascii="Arial" w:hAnsi="Arial" w:cs="Arial"/>
                <w:sz w:val="20"/>
                <w:szCs w:val="20"/>
                <w:lang w:val="uk-UA"/>
              </w:rPr>
            </w:pPr>
            <w:r w:rsidRPr="00BD3536">
              <w:rPr>
                <w:rFonts w:ascii="Arial" w:hAnsi="Arial" w:cs="Arial"/>
                <w:sz w:val="20"/>
                <w:szCs w:val="20"/>
                <w:lang w:val="ru-RU"/>
              </w:rPr>
              <w:t>Порівняльна таблиця пропозицій</w:t>
            </w:r>
            <w:r w:rsidRPr="00BD3536">
              <w:rPr>
                <w:rFonts w:ascii="Arial" w:hAnsi="Arial" w:cs="Arial"/>
                <w:sz w:val="20"/>
                <w:szCs w:val="20"/>
                <w:lang w:val="uk-UA"/>
              </w:rPr>
              <w:t xml:space="preserve"> </w:t>
            </w:r>
            <w:r w:rsidRPr="00BD3536">
              <w:rPr>
                <w:rFonts w:ascii="Arial" w:hAnsi="Arial" w:cs="Arial"/>
                <w:sz w:val="20"/>
                <w:szCs w:val="20"/>
                <w:lang w:val="ru-RU"/>
              </w:rPr>
              <w:t>(</w:t>
            </w:r>
            <w:r w:rsidRPr="00BD3536">
              <w:rPr>
                <w:rFonts w:ascii="Arial" w:hAnsi="Arial" w:cs="Arial"/>
                <w:sz w:val="20"/>
                <w:szCs w:val="20"/>
                <w:lang w:val="uk-UA"/>
              </w:rPr>
              <w:t>Форма №</w:t>
            </w:r>
            <w:r w:rsidRPr="00BD3536">
              <w:rPr>
                <w:rFonts w:ascii="Arial" w:hAnsi="Arial" w:cs="Arial"/>
                <w:sz w:val="20"/>
                <w:szCs w:val="20"/>
                <w:lang w:val="ru-RU"/>
              </w:rPr>
              <w:t>2</w:t>
            </w:r>
            <w:r w:rsidRPr="00BD3536">
              <w:rPr>
                <w:rFonts w:ascii="Arial" w:hAnsi="Arial" w:cs="Arial"/>
                <w:sz w:val="20"/>
                <w:szCs w:val="20"/>
                <w:lang w:val="uk-UA"/>
              </w:rPr>
              <w:t xml:space="preserve">) з коротким обгрунтуванням вибору переможця торгів; </w:t>
            </w:r>
          </w:p>
        </w:tc>
      </w:tr>
      <w:tr w:rsidR="00F35361" w:rsidRPr="00FB6A83" w14:paraId="1E7B668F" w14:textId="77777777" w:rsidTr="00976D9D">
        <w:trPr>
          <w:trHeight w:val="176"/>
        </w:trPr>
        <w:tc>
          <w:tcPr>
            <w:tcW w:w="4819" w:type="dxa"/>
          </w:tcPr>
          <w:p w14:paraId="686D8C14" w14:textId="78387FEB" w:rsidR="00F35361" w:rsidRPr="00BD3536" w:rsidRDefault="00F35361" w:rsidP="00F35361">
            <w:pPr>
              <w:pStyle w:val="ListParagraph"/>
              <w:numPr>
                <w:ilvl w:val="0"/>
                <w:numId w:val="9"/>
              </w:numPr>
              <w:tabs>
                <w:tab w:val="left" w:pos="1260"/>
              </w:tabs>
              <w:ind w:left="180" w:hanging="180"/>
              <w:jc w:val="both"/>
              <w:rPr>
                <w:rFonts w:ascii="Arial" w:hAnsi="Arial" w:cs="Arial"/>
                <w:sz w:val="20"/>
                <w:szCs w:val="20"/>
              </w:rPr>
            </w:pPr>
            <w:r w:rsidRPr="00BD3536">
              <w:rPr>
                <w:rFonts w:ascii="Arial" w:hAnsi="Arial" w:cs="Arial"/>
                <w:sz w:val="20"/>
                <w:szCs w:val="20"/>
              </w:rPr>
              <w:t>report / expert conclusion on the technical evaluation of proposals (if necessary);</w:t>
            </w:r>
          </w:p>
        </w:tc>
        <w:tc>
          <w:tcPr>
            <w:tcW w:w="4821" w:type="dxa"/>
          </w:tcPr>
          <w:p w14:paraId="4DA3C2F7" w14:textId="0D378E12" w:rsidR="00F35361" w:rsidRPr="00BD3536" w:rsidRDefault="00F35361" w:rsidP="00F35361">
            <w:pPr>
              <w:pStyle w:val="ListParagraph"/>
              <w:numPr>
                <w:ilvl w:val="0"/>
                <w:numId w:val="9"/>
              </w:numPr>
              <w:ind w:left="205" w:hanging="180"/>
              <w:jc w:val="both"/>
              <w:rPr>
                <w:rFonts w:ascii="Arial" w:hAnsi="Arial" w:cs="Arial"/>
                <w:sz w:val="20"/>
                <w:szCs w:val="20"/>
                <w:lang w:val="ru-RU"/>
              </w:rPr>
            </w:pPr>
            <w:r w:rsidRPr="00BD3536">
              <w:rPr>
                <w:rFonts w:ascii="Arial" w:hAnsi="Arial" w:cs="Arial"/>
                <w:sz w:val="20"/>
                <w:szCs w:val="20"/>
                <w:lang w:val="uk-UA"/>
              </w:rPr>
              <w:t>звіт/експертний висновок щодо технічної оцінки пропозицій (за необхідності);</w:t>
            </w:r>
          </w:p>
        </w:tc>
      </w:tr>
      <w:tr w:rsidR="00F35361" w:rsidRPr="00BD3536" w14:paraId="3F41EE59" w14:textId="77777777" w:rsidTr="00976D9D">
        <w:trPr>
          <w:trHeight w:val="176"/>
        </w:trPr>
        <w:tc>
          <w:tcPr>
            <w:tcW w:w="4819" w:type="dxa"/>
          </w:tcPr>
          <w:p w14:paraId="63F4AA14" w14:textId="649C3AB9" w:rsidR="00F35361" w:rsidRPr="00BD3536" w:rsidRDefault="00F35361" w:rsidP="00F35361">
            <w:pPr>
              <w:pStyle w:val="ListParagraph"/>
              <w:numPr>
                <w:ilvl w:val="0"/>
                <w:numId w:val="9"/>
              </w:numPr>
              <w:tabs>
                <w:tab w:val="left" w:pos="1260"/>
              </w:tabs>
              <w:ind w:left="180" w:hanging="180"/>
              <w:jc w:val="both"/>
              <w:rPr>
                <w:rFonts w:ascii="Arial" w:hAnsi="Arial" w:cs="Arial"/>
                <w:sz w:val="20"/>
                <w:szCs w:val="20"/>
              </w:rPr>
            </w:pPr>
            <w:r w:rsidRPr="00BD3536">
              <w:rPr>
                <w:rFonts w:ascii="Arial" w:hAnsi="Arial" w:cs="Arial"/>
                <w:sz w:val="20"/>
                <w:szCs w:val="20"/>
              </w:rPr>
              <w:t>Minutes of Committee meeting, where indicated brief description of the subject of the bid, bidders’ name, amounts of received bids, the results of bids’ review and evaluation, detailed justification and recommendation on the contract award, and list and signatures of the Committee members.</w:t>
            </w:r>
          </w:p>
        </w:tc>
        <w:tc>
          <w:tcPr>
            <w:tcW w:w="4821" w:type="dxa"/>
          </w:tcPr>
          <w:p w14:paraId="3C2DAC90" w14:textId="767CA7AE" w:rsidR="00F35361" w:rsidRPr="00BD3536" w:rsidRDefault="00F35361" w:rsidP="00F35361">
            <w:pPr>
              <w:pStyle w:val="ListParagraph"/>
              <w:numPr>
                <w:ilvl w:val="0"/>
                <w:numId w:val="9"/>
              </w:numPr>
              <w:ind w:left="205" w:hanging="180"/>
              <w:jc w:val="both"/>
              <w:rPr>
                <w:rFonts w:ascii="Arial" w:hAnsi="Arial" w:cs="Arial"/>
                <w:sz w:val="20"/>
                <w:szCs w:val="20"/>
              </w:rPr>
            </w:pPr>
            <w:r w:rsidRPr="00BD3536">
              <w:rPr>
                <w:rFonts w:ascii="Arial" w:hAnsi="Arial" w:cs="Arial"/>
                <w:sz w:val="20"/>
                <w:szCs w:val="20"/>
                <w:lang w:val="ru-RU"/>
              </w:rPr>
              <w:t>Протокол</w:t>
            </w:r>
            <w:r w:rsidRPr="00BD3536">
              <w:rPr>
                <w:rFonts w:ascii="Arial" w:hAnsi="Arial" w:cs="Arial"/>
                <w:sz w:val="20"/>
                <w:szCs w:val="20"/>
              </w:rPr>
              <w:t xml:space="preserve"> </w:t>
            </w:r>
            <w:r w:rsidRPr="00BD3536">
              <w:rPr>
                <w:rFonts w:ascii="Arial" w:hAnsi="Arial" w:cs="Arial"/>
                <w:sz w:val="20"/>
                <w:szCs w:val="20"/>
                <w:lang w:val="ru-RU"/>
              </w:rPr>
              <w:t>засідання</w:t>
            </w:r>
            <w:r w:rsidRPr="00BD3536">
              <w:rPr>
                <w:rFonts w:ascii="Arial" w:hAnsi="Arial" w:cs="Arial"/>
                <w:sz w:val="20"/>
                <w:szCs w:val="20"/>
              </w:rPr>
              <w:t xml:space="preserve"> </w:t>
            </w:r>
            <w:r w:rsidRPr="00BD3536">
              <w:rPr>
                <w:rFonts w:ascii="Arial" w:hAnsi="Arial" w:cs="Arial"/>
                <w:sz w:val="20"/>
                <w:szCs w:val="20"/>
                <w:lang w:val="ru-RU"/>
              </w:rPr>
              <w:t>Комітету</w:t>
            </w:r>
            <w:r w:rsidRPr="00BD3536">
              <w:rPr>
                <w:rFonts w:ascii="Arial" w:hAnsi="Arial" w:cs="Arial"/>
                <w:sz w:val="20"/>
                <w:szCs w:val="20"/>
                <w:lang w:val="uk-UA"/>
              </w:rPr>
              <w:t>, де зазначаються короткий опис предмету закупівлі, найменування учасників торгів, вартість пропозиції кожного з учасників, результати розгляду та оцінки пропозицій, детальне обґрунтування та рекомендація щодо обрання переможця торгів, а також список та підписи членів Комітету.</w:t>
            </w:r>
          </w:p>
        </w:tc>
      </w:tr>
      <w:tr w:rsidR="00F35361" w:rsidRPr="00FB6A83" w14:paraId="53FB6CA8" w14:textId="77777777" w:rsidTr="00976D9D">
        <w:trPr>
          <w:trHeight w:val="203"/>
        </w:trPr>
        <w:tc>
          <w:tcPr>
            <w:tcW w:w="4819" w:type="dxa"/>
          </w:tcPr>
          <w:p w14:paraId="38EA8277" w14:textId="24AACD42" w:rsidR="00F35361" w:rsidRPr="00BD3536" w:rsidRDefault="00F35361" w:rsidP="00F35361">
            <w:pPr>
              <w:tabs>
                <w:tab w:val="left" w:pos="1260"/>
              </w:tabs>
              <w:jc w:val="both"/>
              <w:rPr>
                <w:rFonts w:ascii="Arial" w:hAnsi="Arial" w:cs="Arial"/>
                <w:sz w:val="20"/>
                <w:szCs w:val="20"/>
              </w:rPr>
            </w:pPr>
            <w:r w:rsidRPr="00BD3536">
              <w:rPr>
                <w:rFonts w:ascii="Arial" w:hAnsi="Arial" w:cs="Arial"/>
                <w:sz w:val="20"/>
                <w:szCs w:val="20"/>
              </w:rPr>
              <w:t>3.5.13. This documentation package, once approved by the Head of the Implementing Partner, with copies of bidding documents and received bids, will be passed to the IOM for review</w:t>
            </w:r>
            <w:r w:rsidRPr="00BD3536">
              <w:rPr>
                <w:rFonts w:ascii="Arial" w:hAnsi="Arial" w:cs="Arial"/>
                <w:sz w:val="20"/>
                <w:szCs w:val="20"/>
                <w:lang w:val="uk-UA"/>
              </w:rPr>
              <w:t xml:space="preserve"> </w:t>
            </w:r>
            <w:r w:rsidRPr="00BD3536">
              <w:rPr>
                <w:rFonts w:ascii="Arial" w:hAnsi="Arial" w:cs="Arial"/>
                <w:sz w:val="20"/>
                <w:szCs w:val="20"/>
              </w:rPr>
              <w:t>and clearance as stipulated in Section 4 of current Guidelines.</w:t>
            </w:r>
          </w:p>
        </w:tc>
        <w:tc>
          <w:tcPr>
            <w:tcW w:w="4821" w:type="dxa"/>
          </w:tcPr>
          <w:p w14:paraId="179BEDB8" w14:textId="4750D03B" w:rsidR="00F35361" w:rsidRPr="00BD3536" w:rsidRDefault="00F35361" w:rsidP="00F35361">
            <w:pPr>
              <w:jc w:val="both"/>
              <w:rPr>
                <w:rFonts w:ascii="Arial" w:hAnsi="Arial" w:cs="Arial"/>
                <w:sz w:val="20"/>
                <w:szCs w:val="20"/>
                <w:lang w:val="ru-RU"/>
              </w:rPr>
            </w:pPr>
            <w:r w:rsidRPr="00BD3536">
              <w:rPr>
                <w:rFonts w:ascii="Arial" w:hAnsi="Arial" w:cs="Arial"/>
                <w:sz w:val="20"/>
                <w:szCs w:val="20"/>
                <w:lang w:val="ru-RU"/>
              </w:rPr>
              <w:t xml:space="preserve">3.5.13. </w:t>
            </w:r>
            <w:r w:rsidRPr="00BD3536">
              <w:rPr>
                <w:rFonts w:ascii="Arial" w:hAnsi="Arial" w:cs="Arial"/>
                <w:sz w:val="20"/>
                <w:szCs w:val="20"/>
                <w:lang w:val="uk-UA"/>
              </w:rPr>
              <w:t xml:space="preserve">Даний пакет документів, після схвалення керівником Виконавчого партнера, разом із копіями тендерної документації та отриманих пропозицій, передається до МОМ для розгляду та </w:t>
            </w:r>
            <w:r w:rsidRPr="00BD3536">
              <w:rPr>
                <w:rFonts w:ascii="Arial" w:hAnsi="Arial" w:cs="Arial"/>
                <w:sz w:val="20"/>
                <w:szCs w:val="20"/>
                <w:lang w:val="uk-UA"/>
              </w:rPr>
              <w:lastRenderedPageBreak/>
              <w:t>затвердження, як це передбачено в розділі 4 цієї Процедури.</w:t>
            </w:r>
          </w:p>
        </w:tc>
      </w:tr>
      <w:tr w:rsidR="00F35361" w:rsidRPr="00FB6A83" w14:paraId="7B01D8CA" w14:textId="77777777" w:rsidTr="00976D9D">
        <w:trPr>
          <w:trHeight w:val="293"/>
        </w:trPr>
        <w:tc>
          <w:tcPr>
            <w:tcW w:w="4819" w:type="dxa"/>
          </w:tcPr>
          <w:p w14:paraId="550AE56E" w14:textId="3F67301A"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lang w:val="uk-UA"/>
              </w:rPr>
              <w:lastRenderedPageBreak/>
              <w:t xml:space="preserve">3.5.14. </w:t>
            </w:r>
            <w:r w:rsidRPr="00BD3536">
              <w:rPr>
                <w:rFonts w:ascii="Arial" w:hAnsi="Arial" w:cs="Arial"/>
                <w:sz w:val="20"/>
                <w:szCs w:val="20"/>
              </w:rPr>
              <w:t>The accepted bid’s terms shall be incorporated in a contract.</w:t>
            </w:r>
          </w:p>
        </w:tc>
        <w:tc>
          <w:tcPr>
            <w:tcW w:w="4821" w:type="dxa"/>
          </w:tcPr>
          <w:p w14:paraId="1E10866D" w14:textId="0318E39F"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uk-UA"/>
              </w:rPr>
              <w:t>3.5.14. Умови прийнятої тендерної пропозиції включаються до договору.</w:t>
            </w:r>
          </w:p>
        </w:tc>
      </w:tr>
      <w:tr w:rsidR="00F35361" w:rsidRPr="00FB6A83" w14:paraId="4F886616" w14:textId="77777777" w:rsidTr="00976D9D">
        <w:trPr>
          <w:trHeight w:val="293"/>
        </w:trPr>
        <w:tc>
          <w:tcPr>
            <w:tcW w:w="4819" w:type="dxa"/>
          </w:tcPr>
          <w:p w14:paraId="01107EDE" w14:textId="311BCACA"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t>3.5.15. The Committee may recommend to the Head of the Implementing Partner to declare the bidding unsatisfactory or a failure when any of the following occurs:</w:t>
            </w:r>
          </w:p>
        </w:tc>
        <w:tc>
          <w:tcPr>
            <w:tcW w:w="4821" w:type="dxa"/>
          </w:tcPr>
          <w:p w14:paraId="70DFA9F7" w14:textId="28E5BE09"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ru-RU"/>
              </w:rPr>
              <w:t xml:space="preserve">3.5.15. </w:t>
            </w:r>
            <w:r w:rsidRPr="00BD3536">
              <w:rPr>
                <w:rFonts w:ascii="Arial" w:hAnsi="Arial" w:cs="Arial"/>
                <w:sz w:val="20"/>
                <w:szCs w:val="20"/>
                <w:lang w:val="uk-UA"/>
              </w:rPr>
              <w:t xml:space="preserve">Комітет може рекомендувати керівнику Виконавчого партнера оголосити торги незадовільними або такими, що не відбулися, за наступних обставин: </w:t>
            </w:r>
          </w:p>
        </w:tc>
      </w:tr>
      <w:tr w:rsidR="00F35361" w:rsidRPr="00FB6A83" w14:paraId="74F5CD09" w14:textId="77777777" w:rsidTr="00976D9D">
        <w:trPr>
          <w:trHeight w:val="689"/>
        </w:trPr>
        <w:tc>
          <w:tcPr>
            <w:tcW w:w="4819" w:type="dxa"/>
          </w:tcPr>
          <w:p w14:paraId="77CBFB77" w14:textId="5D376627" w:rsidR="00F35361" w:rsidRPr="00BD3536" w:rsidRDefault="00F35361" w:rsidP="00F35361">
            <w:pPr>
              <w:pStyle w:val="ListParagraph"/>
              <w:numPr>
                <w:ilvl w:val="0"/>
                <w:numId w:val="7"/>
              </w:numPr>
              <w:tabs>
                <w:tab w:val="left" w:pos="1260"/>
              </w:tabs>
              <w:ind w:left="270" w:hanging="270"/>
              <w:jc w:val="both"/>
              <w:rPr>
                <w:rFonts w:ascii="Arial" w:hAnsi="Arial" w:cs="Arial"/>
                <w:sz w:val="20"/>
                <w:szCs w:val="20"/>
              </w:rPr>
            </w:pPr>
            <w:r w:rsidRPr="00BD3536">
              <w:rPr>
                <w:rFonts w:ascii="Arial" w:hAnsi="Arial" w:cs="Arial"/>
                <w:sz w:val="20"/>
                <w:szCs w:val="20"/>
              </w:rPr>
              <w:t>all bids were declared non-responsive to the requirements or no bid was received at all;</w:t>
            </w:r>
          </w:p>
        </w:tc>
        <w:tc>
          <w:tcPr>
            <w:tcW w:w="4821" w:type="dxa"/>
          </w:tcPr>
          <w:p w14:paraId="677B0182" w14:textId="451ADFF2" w:rsidR="00F35361" w:rsidRPr="00BD3536" w:rsidRDefault="00F35361" w:rsidP="00F35361">
            <w:pPr>
              <w:pStyle w:val="ListParagraph"/>
              <w:numPr>
                <w:ilvl w:val="0"/>
                <w:numId w:val="7"/>
              </w:numPr>
              <w:ind w:left="292" w:hanging="270"/>
              <w:jc w:val="both"/>
              <w:rPr>
                <w:rFonts w:ascii="Arial" w:hAnsi="Arial" w:cs="Arial"/>
                <w:sz w:val="20"/>
                <w:szCs w:val="20"/>
                <w:lang w:val="uk-UA"/>
              </w:rPr>
            </w:pPr>
            <w:r w:rsidRPr="00BD3536">
              <w:rPr>
                <w:rFonts w:ascii="Arial" w:hAnsi="Arial" w:cs="Arial"/>
                <w:sz w:val="20"/>
                <w:szCs w:val="20"/>
                <w:lang w:val="uk-UA"/>
              </w:rPr>
              <w:t>всі пропозиції були визнані, такими, що не відповідають вимогам або не було отримано жодної пропозиції;</w:t>
            </w:r>
          </w:p>
        </w:tc>
      </w:tr>
      <w:tr w:rsidR="00F35361" w:rsidRPr="00BD3536" w14:paraId="428B0178" w14:textId="77777777" w:rsidTr="00976D9D">
        <w:trPr>
          <w:trHeight w:val="293"/>
        </w:trPr>
        <w:tc>
          <w:tcPr>
            <w:tcW w:w="4819" w:type="dxa"/>
          </w:tcPr>
          <w:p w14:paraId="457086AB" w14:textId="1E2C4219" w:rsidR="00F35361" w:rsidRPr="00BD3536" w:rsidRDefault="00F35361" w:rsidP="00F35361">
            <w:pPr>
              <w:pStyle w:val="ListParagraph"/>
              <w:numPr>
                <w:ilvl w:val="0"/>
                <w:numId w:val="7"/>
              </w:numPr>
              <w:tabs>
                <w:tab w:val="left" w:pos="1260"/>
              </w:tabs>
              <w:ind w:left="270" w:hanging="270"/>
              <w:jc w:val="both"/>
              <w:rPr>
                <w:rFonts w:ascii="Arial" w:hAnsi="Arial" w:cs="Arial"/>
                <w:sz w:val="20"/>
                <w:szCs w:val="20"/>
              </w:rPr>
            </w:pPr>
            <w:r w:rsidRPr="00BD3536">
              <w:rPr>
                <w:rFonts w:ascii="Arial" w:hAnsi="Arial" w:cs="Arial"/>
                <w:sz w:val="20"/>
                <w:szCs w:val="20"/>
              </w:rPr>
              <w:t>economic or technical data of the project have been fundamentally altered;</w:t>
            </w:r>
          </w:p>
        </w:tc>
        <w:tc>
          <w:tcPr>
            <w:tcW w:w="4821" w:type="dxa"/>
          </w:tcPr>
          <w:p w14:paraId="08EB3633" w14:textId="527AE9C6" w:rsidR="00F35361" w:rsidRPr="00BD3536" w:rsidRDefault="00F35361" w:rsidP="00F35361">
            <w:pPr>
              <w:pStyle w:val="ListParagraph"/>
              <w:numPr>
                <w:ilvl w:val="0"/>
                <w:numId w:val="7"/>
              </w:numPr>
              <w:ind w:left="292" w:hanging="270"/>
              <w:jc w:val="both"/>
              <w:rPr>
                <w:rFonts w:ascii="Arial" w:hAnsi="Arial" w:cs="Arial"/>
                <w:sz w:val="20"/>
                <w:szCs w:val="20"/>
                <w:lang w:val="uk-UA"/>
              </w:rPr>
            </w:pPr>
            <w:r w:rsidRPr="00BD3536">
              <w:rPr>
                <w:rFonts w:ascii="Arial" w:hAnsi="Arial" w:cs="Arial"/>
                <w:sz w:val="20"/>
                <w:szCs w:val="20"/>
                <w:lang w:val="uk-UA"/>
              </w:rPr>
              <w:t>економічні або технічні дані проекту були суттєво змінені;</w:t>
            </w:r>
          </w:p>
        </w:tc>
      </w:tr>
      <w:tr w:rsidR="00F35361" w:rsidRPr="00FB6A83" w14:paraId="3F766C9E" w14:textId="77777777" w:rsidTr="00976D9D">
        <w:trPr>
          <w:trHeight w:val="293"/>
        </w:trPr>
        <w:tc>
          <w:tcPr>
            <w:tcW w:w="4819" w:type="dxa"/>
          </w:tcPr>
          <w:p w14:paraId="7A83C0A4" w14:textId="7F24FD3A" w:rsidR="00F35361" w:rsidRPr="00BD3536" w:rsidRDefault="00F35361" w:rsidP="00F35361">
            <w:pPr>
              <w:pStyle w:val="ListParagraph"/>
              <w:numPr>
                <w:ilvl w:val="0"/>
                <w:numId w:val="7"/>
              </w:numPr>
              <w:tabs>
                <w:tab w:val="left" w:pos="1260"/>
              </w:tabs>
              <w:ind w:left="270" w:hanging="270"/>
              <w:jc w:val="both"/>
              <w:rPr>
                <w:rFonts w:ascii="Arial" w:hAnsi="Arial" w:cs="Arial"/>
                <w:sz w:val="20"/>
                <w:szCs w:val="20"/>
              </w:rPr>
            </w:pPr>
            <w:r w:rsidRPr="00BD3536">
              <w:rPr>
                <w:rFonts w:ascii="Arial" w:hAnsi="Arial" w:cs="Arial"/>
                <w:sz w:val="20"/>
                <w:szCs w:val="20"/>
              </w:rPr>
              <w:t>exceptional circumstances or force majeure render normal performance of the contract or project impossible;</w:t>
            </w:r>
          </w:p>
        </w:tc>
        <w:tc>
          <w:tcPr>
            <w:tcW w:w="4821" w:type="dxa"/>
          </w:tcPr>
          <w:p w14:paraId="2B8243F9" w14:textId="5E513019" w:rsidR="00F35361" w:rsidRPr="00BD3536" w:rsidRDefault="00F35361" w:rsidP="00F35361">
            <w:pPr>
              <w:pStyle w:val="ListParagraph"/>
              <w:numPr>
                <w:ilvl w:val="0"/>
                <w:numId w:val="7"/>
              </w:numPr>
              <w:ind w:left="292" w:hanging="270"/>
              <w:jc w:val="both"/>
              <w:rPr>
                <w:rFonts w:ascii="Arial" w:hAnsi="Arial" w:cs="Arial"/>
                <w:sz w:val="20"/>
                <w:szCs w:val="20"/>
                <w:lang w:val="uk-UA"/>
              </w:rPr>
            </w:pPr>
            <w:r w:rsidRPr="00BD3536">
              <w:rPr>
                <w:rFonts w:ascii="Arial" w:hAnsi="Arial" w:cs="Arial"/>
                <w:sz w:val="20"/>
                <w:szCs w:val="20"/>
                <w:lang w:val="uk-UA"/>
              </w:rPr>
              <w:t>виняткові або форс-мажорні обставини не дозволяють нормально виконати контракт чи проект;</w:t>
            </w:r>
          </w:p>
        </w:tc>
      </w:tr>
      <w:tr w:rsidR="00F35361" w:rsidRPr="00BD3536" w14:paraId="446D5630" w14:textId="77777777" w:rsidTr="00976D9D">
        <w:trPr>
          <w:trHeight w:val="293"/>
        </w:trPr>
        <w:tc>
          <w:tcPr>
            <w:tcW w:w="4819" w:type="dxa"/>
          </w:tcPr>
          <w:p w14:paraId="3BDEAA1F" w14:textId="34235F35" w:rsidR="00F35361" w:rsidRPr="00BD3536" w:rsidRDefault="00F35361" w:rsidP="00F35361">
            <w:pPr>
              <w:pStyle w:val="ListParagraph"/>
              <w:numPr>
                <w:ilvl w:val="0"/>
                <w:numId w:val="7"/>
              </w:numPr>
              <w:tabs>
                <w:tab w:val="left" w:pos="1260"/>
              </w:tabs>
              <w:ind w:left="270" w:hanging="270"/>
              <w:jc w:val="both"/>
              <w:rPr>
                <w:rFonts w:ascii="Arial" w:hAnsi="Arial" w:cs="Arial"/>
                <w:sz w:val="20"/>
                <w:szCs w:val="20"/>
              </w:rPr>
            </w:pPr>
            <w:r w:rsidRPr="00BD3536">
              <w:rPr>
                <w:rFonts w:ascii="Arial" w:hAnsi="Arial" w:cs="Arial"/>
                <w:sz w:val="20"/>
                <w:szCs w:val="20"/>
              </w:rPr>
              <w:t>all responsive bids substantially exceed the financial resources available or substantially higher than Implementing Partner’s in-house estimate;</w:t>
            </w:r>
          </w:p>
        </w:tc>
        <w:tc>
          <w:tcPr>
            <w:tcW w:w="4821" w:type="dxa"/>
          </w:tcPr>
          <w:p w14:paraId="68313FE6" w14:textId="2734C2D3" w:rsidR="00F35361" w:rsidRPr="00BD3536" w:rsidRDefault="00F35361" w:rsidP="00F35361">
            <w:pPr>
              <w:pStyle w:val="ListParagraph"/>
              <w:numPr>
                <w:ilvl w:val="0"/>
                <w:numId w:val="7"/>
              </w:numPr>
              <w:ind w:left="292" w:hanging="270"/>
              <w:jc w:val="both"/>
              <w:rPr>
                <w:rFonts w:ascii="Arial" w:hAnsi="Arial" w:cs="Arial"/>
                <w:sz w:val="20"/>
                <w:szCs w:val="20"/>
                <w:lang w:val="uk-UA"/>
              </w:rPr>
            </w:pPr>
            <w:r w:rsidRPr="00BD3536">
              <w:rPr>
                <w:rFonts w:ascii="Arial" w:hAnsi="Arial" w:cs="Arial"/>
                <w:sz w:val="20"/>
                <w:szCs w:val="20"/>
                <w:lang w:val="uk-UA"/>
              </w:rPr>
              <w:t>всі технічно відповідні пропозиції значно перевищують допустимий бюджет або є значно вищими, ніж очікувані розрахунки Виконавчого партнера;</w:t>
            </w:r>
          </w:p>
        </w:tc>
      </w:tr>
      <w:tr w:rsidR="00F35361" w:rsidRPr="00FB6A83" w14:paraId="37EE7505" w14:textId="77777777" w:rsidTr="00976D9D">
        <w:trPr>
          <w:trHeight w:val="293"/>
        </w:trPr>
        <w:tc>
          <w:tcPr>
            <w:tcW w:w="4819" w:type="dxa"/>
          </w:tcPr>
          <w:p w14:paraId="31903E0A" w14:textId="53BAE467" w:rsidR="00F35361" w:rsidRPr="00BD3536" w:rsidRDefault="00F35361" w:rsidP="00F35361">
            <w:pPr>
              <w:pStyle w:val="ListParagraph"/>
              <w:numPr>
                <w:ilvl w:val="0"/>
                <w:numId w:val="7"/>
              </w:numPr>
              <w:tabs>
                <w:tab w:val="left" w:pos="1260"/>
              </w:tabs>
              <w:ind w:left="270" w:hanging="270"/>
              <w:jc w:val="both"/>
              <w:rPr>
                <w:rFonts w:ascii="Arial" w:hAnsi="Arial" w:cs="Arial"/>
                <w:sz w:val="20"/>
                <w:szCs w:val="20"/>
              </w:rPr>
            </w:pPr>
            <w:r w:rsidRPr="00BD3536">
              <w:rPr>
                <w:rFonts w:ascii="Arial" w:hAnsi="Arial" w:cs="Arial"/>
                <w:sz w:val="20"/>
                <w:szCs w:val="20"/>
              </w:rPr>
              <w:t>there were irregularities in the process that prevented for a fair competition;</w:t>
            </w:r>
          </w:p>
        </w:tc>
        <w:tc>
          <w:tcPr>
            <w:tcW w:w="4821" w:type="dxa"/>
          </w:tcPr>
          <w:p w14:paraId="05A8CDDE" w14:textId="00FBA378" w:rsidR="00F35361" w:rsidRPr="00BD3536" w:rsidRDefault="00F35361" w:rsidP="00F35361">
            <w:pPr>
              <w:pStyle w:val="ListParagraph"/>
              <w:numPr>
                <w:ilvl w:val="0"/>
                <w:numId w:val="7"/>
              </w:numPr>
              <w:ind w:left="292" w:hanging="270"/>
              <w:jc w:val="both"/>
              <w:rPr>
                <w:rFonts w:ascii="Arial" w:hAnsi="Arial" w:cs="Arial"/>
                <w:sz w:val="20"/>
                <w:szCs w:val="20"/>
                <w:lang w:val="uk-UA"/>
              </w:rPr>
            </w:pPr>
            <w:r w:rsidRPr="00BD3536">
              <w:rPr>
                <w:rFonts w:ascii="Arial" w:hAnsi="Arial" w:cs="Arial"/>
                <w:sz w:val="20"/>
                <w:szCs w:val="20"/>
                <w:lang w:val="uk-UA"/>
              </w:rPr>
              <w:t>мали місце порушення порядку проведення закупівель, що перешкоджали чесній конкуренції;</w:t>
            </w:r>
          </w:p>
        </w:tc>
      </w:tr>
      <w:tr w:rsidR="00F35361" w:rsidRPr="00BD3536" w14:paraId="1F16BBC5" w14:textId="77777777" w:rsidTr="00976D9D">
        <w:trPr>
          <w:trHeight w:val="293"/>
        </w:trPr>
        <w:tc>
          <w:tcPr>
            <w:tcW w:w="4819" w:type="dxa"/>
          </w:tcPr>
          <w:p w14:paraId="520C2392" w14:textId="5521F25F" w:rsidR="00F35361" w:rsidRPr="00BD3536" w:rsidRDefault="00F35361" w:rsidP="00F35361">
            <w:pPr>
              <w:pStyle w:val="ListParagraph"/>
              <w:numPr>
                <w:ilvl w:val="0"/>
                <w:numId w:val="7"/>
              </w:numPr>
              <w:tabs>
                <w:tab w:val="left" w:pos="1260"/>
              </w:tabs>
              <w:ind w:left="270" w:hanging="270"/>
              <w:jc w:val="both"/>
              <w:rPr>
                <w:rFonts w:ascii="Arial" w:hAnsi="Arial" w:cs="Arial"/>
                <w:sz w:val="20"/>
                <w:szCs w:val="20"/>
              </w:rPr>
            </w:pPr>
            <w:r w:rsidRPr="00BD3536">
              <w:rPr>
                <w:rFonts w:ascii="Arial" w:hAnsi="Arial" w:cs="Arial"/>
                <w:sz w:val="20"/>
                <w:szCs w:val="20"/>
              </w:rPr>
              <w:t>bidders refuse to accept award of contract and there are no other remaining qualified bidders.</w:t>
            </w:r>
          </w:p>
        </w:tc>
        <w:tc>
          <w:tcPr>
            <w:tcW w:w="4821" w:type="dxa"/>
          </w:tcPr>
          <w:p w14:paraId="36BD8150" w14:textId="2A55589F" w:rsidR="00F35361" w:rsidRPr="00BD3536" w:rsidRDefault="00F35361" w:rsidP="00F35361">
            <w:pPr>
              <w:pStyle w:val="ListParagraph"/>
              <w:numPr>
                <w:ilvl w:val="0"/>
                <w:numId w:val="7"/>
              </w:numPr>
              <w:ind w:left="292" w:hanging="270"/>
              <w:jc w:val="both"/>
              <w:rPr>
                <w:rFonts w:ascii="Arial" w:hAnsi="Arial" w:cs="Arial"/>
                <w:sz w:val="20"/>
                <w:szCs w:val="20"/>
                <w:lang w:val="uk-UA"/>
              </w:rPr>
            </w:pPr>
            <w:r w:rsidRPr="00BD3536">
              <w:rPr>
                <w:rFonts w:ascii="Arial" w:hAnsi="Arial" w:cs="Arial"/>
                <w:sz w:val="20"/>
                <w:szCs w:val="20"/>
                <w:lang w:val="uk-UA"/>
              </w:rPr>
              <w:t>переможець торгів відмовився укладати контракт і відсутні інші кваліфіковані учасники.</w:t>
            </w:r>
          </w:p>
        </w:tc>
      </w:tr>
      <w:tr w:rsidR="00F35361" w:rsidRPr="00FB6A83" w14:paraId="5BE95132" w14:textId="77777777" w:rsidTr="00976D9D">
        <w:trPr>
          <w:trHeight w:val="293"/>
        </w:trPr>
        <w:tc>
          <w:tcPr>
            <w:tcW w:w="4819" w:type="dxa"/>
          </w:tcPr>
          <w:p w14:paraId="59750F4A" w14:textId="059F026B" w:rsidR="00F35361" w:rsidRPr="00BD3536" w:rsidRDefault="00F35361" w:rsidP="00F35361">
            <w:pPr>
              <w:pStyle w:val="ListParagraph"/>
              <w:tabs>
                <w:tab w:val="left" w:pos="1260"/>
              </w:tabs>
              <w:ind w:left="0"/>
              <w:jc w:val="both"/>
              <w:rPr>
                <w:rFonts w:ascii="Arial" w:hAnsi="Arial" w:cs="Arial"/>
                <w:sz w:val="20"/>
                <w:szCs w:val="20"/>
              </w:rPr>
            </w:pPr>
            <w:r w:rsidRPr="00BD3536">
              <w:rPr>
                <w:rFonts w:ascii="Arial" w:hAnsi="Arial" w:cs="Arial"/>
                <w:sz w:val="20"/>
                <w:szCs w:val="20"/>
              </w:rPr>
              <w:t>3.5.16. All proceedings shall be properly documented.</w:t>
            </w:r>
          </w:p>
        </w:tc>
        <w:tc>
          <w:tcPr>
            <w:tcW w:w="4821" w:type="dxa"/>
          </w:tcPr>
          <w:p w14:paraId="7AD86D62" w14:textId="04690A25"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ru-RU"/>
              </w:rPr>
              <w:t xml:space="preserve">3.5.16. </w:t>
            </w:r>
            <w:r w:rsidRPr="00BD3536">
              <w:rPr>
                <w:rFonts w:ascii="Arial" w:hAnsi="Arial" w:cs="Arial"/>
                <w:sz w:val="20"/>
                <w:szCs w:val="20"/>
                <w:lang w:val="uk-UA"/>
              </w:rPr>
              <w:t>Уся процедура повинна бути належним чином оформлена.</w:t>
            </w:r>
          </w:p>
        </w:tc>
      </w:tr>
      <w:tr w:rsidR="00F35361" w:rsidRPr="00FB6A83" w14:paraId="126064E3" w14:textId="77777777" w:rsidTr="009D39CD">
        <w:trPr>
          <w:trHeight w:val="149"/>
        </w:trPr>
        <w:tc>
          <w:tcPr>
            <w:tcW w:w="4819" w:type="dxa"/>
          </w:tcPr>
          <w:p w14:paraId="50C43407" w14:textId="77777777" w:rsidR="00F35361" w:rsidRPr="00BD3536" w:rsidRDefault="00F35361" w:rsidP="00F35361">
            <w:pPr>
              <w:pStyle w:val="ListParagraph"/>
              <w:tabs>
                <w:tab w:val="left" w:pos="1260"/>
              </w:tabs>
              <w:ind w:left="0"/>
              <w:jc w:val="both"/>
              <w:rPr>
                <w:rFonts w:ascii="Arial" w:hAnsi="Arial" w:cs="Arial"/>
                <w:sz w:val="20"/>
                <w:szCs w:val="20"/>
                <w:lang w:val="ru-RU"/>
              </w:rPr>
            </w:pPr>
          </w:p>
        </w:tc>
        <w:tc>
          <w:tcPr>
            <w:tcW w:w="4821" w:type="dxa"/>
          </w:tcPr>
          <w:p w14:paraId="120CDBFE" w14:textId="77777777" w:rsidR="00F35361" w:rsidRPr="00BD3536" w:rsidRDefault="00F35361" w:rsidP="00F35361">
            <w:pPr>
              <w:jc w:val="both"/>
              <w:rPr>
                <w:rFonts w:ascii="Arial" w:hAnsi="Arial" w:cs="Arial"/>
                <w:sz w:val="20"/>
                <w:szCs w:val="20"/>
                <w:lang w:val="uk-UA"/>
              </w:rPr>
            </w:pPr>
          </w:p>
        </w:tc>
      </w:tr>
      <w:tr w:rsidR="00F35361" w:rsidRPr="00FB6A83" w14:paraId="290A7CF5" w14:textId="77777777" w:rsidTr="00976D9D">
        <w:trPr>
          <w:trHeight w:val="329"/>
        </w:trPr>
        <w:tc>
          <w:tcPr>
            <w:tcW w:w="4819" w:type="dxa"/>
          </w:tcPr>
          <w:p w14:paraId="54735E3E" w14:textId="524D492B" w:rsidR="00F35361" w:rsidRPr="00BD3536" w:rsidRDefault="00F35361" w:rsidP="00F35361">
            <w:pPr>
              <w:pStyle w:val="ListParagraph"/>
              <w:ind w:left="0"/>
              <w:jc w:val="center"/>
              <w:rPr>
                <w:rFonts w:ascii="Arial" w:hAnsi="Arial" w:cs="Arial"/>
                <w:b/>
                <w:sz w:val="20"/>
                <w:szCs w:val="20"/>
                <w:highlight w:val="yellow"/>
              </w:rPr>
            </w:pPr>
            <w:r w:rsidRPr="00BD3536">
              <w:rPr>
                <w:rFonts w:ascii="Arial" w:hAnsi="Arial" w:cs="Arial"/>
                <w:b/>
                <w:sz w:val="20"/>
                <w:szCs w:val="20"/>
                <w:lang w:val="uk-UA"/>
              </w:rPr>
              <w:t xml:space="preserve">4. </w:t>
            </w:r>
            <w:r w:rsidRPr="00BD3536">
              <w:rPr>
                <w:rFonts w:ascii="Arial" w:hAnsi="Arial" w:cs="Arial"/>
                <w:b/>
                <w:sz w:val="20"/>
                <w:szCs w:val="20"/>
              </w:rPr>
              <w:t>REVIEW AND CLEARANCE OF THE IMPLEMENTING PARTNER’S PROCUREMENT TRANSACTIONS</w:t>
            </w:r>
          </w:p>
        </w:tc>
        <w:tc>
          <w:tcPr>
            <w:tcW w:w="4821" w:type="dxa"/>
          </w:tcPr>
          <w:p w14:paraId="58E01ECD" w14:textId="7282B449" w:rsidR="00F35361" w:rsidRPr="00BD3536" w:rsidRDefault="00F35361" w:rsidP="00F35361">
            <w:pPr>
              <w:pStyle w:val="ListParagraph"/>
              <w:ind w:left="0"/>
              <w:jc w:val="center"/>
              <w:rPr>
                <w:rFonts w:ascii="Arial" w:hAnsi="Arial" w:cs="Arial"/>
                <w:b/>
                <w:sz w:val="20"/>
                <w:szCs w:val="20"/>
                <w:highlight w:val="yellow"/>
                <w:lang w:val="uk-UA"/>
              </w:rPr>
            </w:pPr>
            <w:r w:rsidRPr="00BD3536">
              <w:rPr>
                <w:rFonts w:ascii="Arial" w:hAnsi="Arial" w:cs="Arial"/>
                <w:b/>
                <w:sz w:val="20"/>
                <w:szCs w:val="20"/>
                <w:lang w:val="uk-UA"/>
              </w:rPr>
              <w:t>4. РОЗГЛЯД</w:t>
            </w:r>
            <w:r w:rsidRPr="00BD3536">
              <w:rPr>
                <w:rFonts w:ascii="Arial" w:hAnsi="Arial" w:cs="Arial"/>
                <w:b/>
                <w:sz w:val="20"/>
                <w:szCs w:val="20"/>
                <w:lang w:val="ru-RU"/>
              </w:rPr>
              <w:t xml:space="preserve"> </w:t>
            </w:r>
            <w:r w:rsidRPr="00BD3536">
              <w:rPr>
                <w:rFonts w:ascii="Arial" w:hAnsi="Arial" w:cs="Arial"/>
                <w:b/>
                <w:sz w:val="20"/>
                <w:szCs w:val="20"/>
                <w:lang w:val="uk-UA"/>
              </w:rPr>
              <w:t>ТА ЗАТВЕРДЖЕННЯ ЗАКУПІВЕЛЬ, ПРОВЕДЕНИХ ВИКОНАВЧИМ ПАРТНЕРОМ</w:t>
            </w:r>
          </w:p>
        </w:tc>
      </w:tr>
      <w:tr w:rsidR="00F35361" w:rsidRPr="00FB6A83" w14:paraId="2899F814" w14:textId="77777777" w:rsidTr="00976D9D">
        <w:trPr>
          <w:trHeight w:val="266"/>
        </w:trPr>
        <w:tc>
          <w:tcPr>
            <w:tcW w:w="4819" w:type="dxa"/>
          </w:tcPr>
          <w:p w14:paraId="405E478F" w14:textId="77777777" w:rsidR="00F35361" w:rsidRPr="00BD3536" w:rsidRDefault="00F35361" w:rsidP="00F35361">
            <w:pPr>
              <w:jc w:val="both"/>
              <w:rPr>
                <w:rFonts w:ascii="Arial" w:hAnsi="Arial" w:cs="Arial"/>
                <w:b/>
                <w:sz w:val="20"/>
                <w:szCs w:val="20"/>
                <w:lang w:val="ru-RU"/>
              </w:rPr>
            </w:pPr>
          </w:p>
        </w:tc>
        <w:tc>
          <w:tcPr>
            <w:tcW w:w="4821" w:type="dxa"/>
          </w:tcPr>
          <w:p w14:paraId="7BEC0573" w14:textId="77777777" w:rsidR="00F35361" w:rsidRPr="00BD3536" w:rsidRDefault="00F35361" w:rsidP="00F35361">
            <w:pPr>
              <w:jc w:val="both"/>
              <w:rPr>
                <w:rFonts w:ascii="Arial" w:hAnsi="Arial" w:cs="Arial"/>
                <w:b/>
                <w:sz w:val="20"/>
                <w:szCs w:val="20"/>
                <w:lang w:val="ru-RU"/>
              </w:rPr>
            </w:pPr>
          </w:p>
        </w:tc>
      </w:tr>
      <w:tr w:rsidR="00F35361" w:rsidRPr="00FB6A83" w14:paraId="07CB81BD" w14:textId="77777777" w:rsidTr="00976D9D">
        <w:trPr>
          <w:trHeight w:val="1166"/>
        </w:trPr>
        <w:tc>
          <w:tcPr>
            <w:tcW w:w="4819" w:type="dxa"/>
          </w:tcPr>
          <w:p w14:paraId="12689EB8" w14:textId="549FD58E" w:rsidR="00F35361" w:rsidRPr="00BD3536" w:rsidRDefault="00F35361" w:rsidP="00F35361">
            <w:pPr>
              <w:jc w:val="both"/>
              <w:rPr>
                <w:rFonts w:ascii="Arial" w:hAnsi="Arial" w:cs="Arial"/>
                <w:sz w:val="20"/>
                <w:szCs w:val="20"/>
              </w:rPr>
            </w:pPr>
            <w:r w:rsidRPr="00BD3536">
              <w:rPr>
                <w:rFonts w:ascii="Arial" w:hAnsi="Arial" w:cs="Arial"/>
                <w:b/>
                <w:sz w:val="20"/>
                <w:szCs w:val="20"/>
              </w:rPr>
              <w:t xml:space="preserve">4.1. </w:t>
            </w:r>
            <w:r w:rsidRPr="00BD3536">
              <w:rPr>
                <w:rFonts w:ascii="Arial" w:hAnsi="Arial" w:cs="Arial"/>
                <w:sz w:val="20"/>
                <w:szCs w:val="20"/>
              </w:rPr>
              <w:t xml:space="preserve">All results of procurement transactions with minimum value of at least </w:t>
            </w:r>
            <w:r w:rsidRPr="00BD3536">
              <w:rPr>
                <w:rFonts w:ascii="Arial" w:hAnsi="Arial" w:cs="Arial"/>
                <w:b/>
                <w:sz w:val="20"/>
                <w:szCs w:val="20"/>
              </w:rPr>
              <w:t>USD 3,000.00</w:t>
            </w:r>
            <w:r w:rsidRPr="00BD3536">
              <w:rPr>
                <w:rFonts w:ascii="Arial" w:hAnsi="Arial" w:cs="Arial"/>
                <w:sz w:val="20"/>
                <w:szCs w:val="20"/>
              </w:rPr>
              <w:t xml:space="preserve"> should be submitted by Implemented Partner to IOM for review and clearance before </w:t>
            </w:r>
            <w:r w:rsidRPr="00BD3536">
              <w:rPr>
                <w:rFonts w:ascii="Arial" w:hAnsi="Arial" w:cs="Arial"/>
                <w:b/>
                <w:sz w:val="20"/>
                <w:szCs w:val="20"/>
              </w:rPr>
              <w:t>placing the order with the vendor</w:t>
            </w:r>
            <w:r w:rsidRPr="00BD3536">
              <w:rPr>
                <w:rFonts w:ascii="Arial" w:hAnsi="Arial" w:cs="Arial"/>
                <w:sz w:val="20"/>
                <w:szCs w:val="20"/>
              </w:rPr>
              <w:t>.</w:t>
            </w:r>
          </w:p>
        </w:tc>
        <w:tc>
          <w:tcPr>
            <w:tcW w:w="4821" w:type="dxa"/>
          </w:tcPr>
          <w:p w14:paraId="529DB8E8" w14:textId="213DE5A4" w:rsidR="00F35361" w:rsidRPr="00BD3536" w:rsidRDefault="00F35361" w:rsidP="00F35361">
            <w:pPr>
              <w:jc w:val="both"/>
              <w:rPr>
                <w:rFonts w:ascii="Arial" w:hAnsi="Arial" w:cs="Arial"/>
                <w:sz w:val="20"/>
                <w:szCs w:val="20"/>
                <w:lang w:val="uk-UA"/>
              </w:rPr>
            </w:pPr>
            <w:r w:rsidRPr="00BD3536">
              <w:rPr>
                <w:rFonts w:ascii="Arial" w:hAnsi="Arial" w:cs="Arial"/>
                <w:b/>
                <w:sz w:val="20"/>
                <w:szCs w:val="20"/>
                <w:lang w:val="ru-RU"/>
              </w:rPr>
              <w:t>4.1.</w:t>
            </w:r>
            <w:r w:rsidRPr="00BD3536">
              <w:rPr>
                <w:rFonts w:ascii="Arial" w:hAnsi="Arial" w:cs="Arial"/>
                <w:sz w:val="20"/>
                <w:szCs w:val="20"/>
                <w:lang w:val="ru-RU"/>
              </w:rPr>
              <w:t xml:space="preserve"> </w:t>
            </w:r>
            <w:r w:rsidRPr="00BD3536">
              <w:rPr>
                <w:rFonts w:ascii="Arial" w:hAnsi="Arial" w:cs="Arial"/>
                <w:sz w:val="20"/>
                <w:szCs w:val="20"/>
                <w:lang w:val="uk-UA"/>
              </w:rPr>
              <w:t xml:space="preserve">В разі, якщо вартість закупівлі перевищує </w:t>
            </w:r>
            <w:r w:rsidRPr="00BD3536">
              <w:rPr>
                <w:rFonts w:ascii="Arial" w:hAnsi="Arial" w:cs="Arial"/>
                <w:b/>
                <w:sz w:val="20"/>
                <w:szCs w:val="20"/>
                <w:lang w:val="ru-RU"/>
              </w:rPr>
              <w:t>3</w:t>
            </w:r>
            <w:r w:rsidRPr="00BD3536">
              <w:rPr>
                <w:rFonts w:ascii="Arial" w:hAnsi="Arial" w:cs="Arial"/>
                <w:b/>
                <w:sz w:val="20"/>
                <w:szCs w:val="20"/>
                <w:lang w:val="uk-UA"/>
              </w:rPr>
              <w:t>,000</w:t>
            </w:r>
            <w:r w:rsidRPr="00BD3536">
              <w:rPr>
                <w:rFonts w:ascii="Arial" w:hAnsi="Arial" w:cs="Arial"/>
                <w:b/>
                <w:sz w:val="20"/>
                <w:szCs w:val="20"/>
                <w:lang w:val="ru-RU"/>
              </w:rPr>
              <w:t>.00</w:t>
            </w:r>
            <w:r w:rsidRPr="00BD3536">
              <w:rPr>
                <w:rFonts w:ascii="Arial" w:hAnsi="Arial" w:cs="Arial"/>
                <w:b/>
                <w:sz w:val="20"/>
                <w:szCs w:val="20"/>
                <w:lang w:val="uk-UA"/>
              </w:rPr>
              <w:t xml:space="preserve"> доларів США</w:t>
            </w:r>
            <w:r w:rsidRPr="00BD3536">
              <w:rPr>
                <w:rFonts w:ascii="Arial" w:hAnsi="Arial" w:cs="Arial"/>
                <w:sz w:val="20"/>
                <w:szCs w:val="20"/>
                <w:lang w:val="uk-UA"/>
              </w:rPr>
              <w:t xml:space="preserve">, Виконавчий партнер має надати усі результати проведення закупівлі на розгляд та узгодження МОМ </w:t>
            </w:r>
            <w:r w:rsidRPr="00BD3536">
              <w:rPr>
                <w:rFonts w:ascii="Arial" w:hAnsi="Arial" w:cs="Arial"/>
                <w:b/>
                <w:sz w:val="20"/>
                <w:szCs w:val="20"/>
                <w:lang w:val="uk-UA"/>
              </w:rPr>
              <w:t>до моменту розміщення замовлення постачальнику.</w:t>
            </w:r>
          </w:p>
        </w:tc>
      </w:tr>
      <w:tr w:rsidR="00F35361" w:rsidRPr="00FB6A83" w14:paraId="5BCF827B" w14:textId="77777777" w:rsidTr="00976D9D">
        <w:trPr>
          <w:trHeight w:val="80"/>
        </w:trPr>
        <w:tc>
          <w:tcPr>
            <w:tcW w:w="4819" w:type="dxa"/>
          </w:tcPr>
          <w:p w14:paraId="1D71650F" w14:textId="77777777" w:rsidR="00F35361" w:rsidRPr="00BD3536" w:rsidRDefault="00F35361" w:rsidP="00F35361">
            <w:pPr>
              <w:jc w:val="both"/>
              <w:rPr>
                <w:rFonts w:ascii="Arial" w:hAnsi="Arial" w:cs="Arial"/>
                <w:b/>
                <w:sz w:val="20"/>
                <w:szCs w:val="20"/>
                <w:lang w:val="ru-RU"/>
              </w:rPr>
            </w:pPr>
          </w:p>
        </w:tc>
        <w:tc>
          <w:tcPr>
            <w:tcW w:w="4821" w:type="dxa"/>
          </w:tcPr>
          <w:p w14:paraId="223EBC6E" w14:textId="77777777" w:rsidR="00F35361" w:rsidRPr="00BD3536" w:rsidRDefault="00F35361" w:rsidP="00F35361">
            <w:pPr>
              <w:ind w:firstLine="14"/>
              <w:jc w:val="both"/>
              <w:rPr>
                <w:rFonts w:ascii="Arial" w:hAnsi="Arial" w:cs="Arial"/>
                <w:b/>
                <w:sz w:val="20"/>
                <w:szCs w:val="20"/>
                <w:lang w:val="ru-RU"/>
              </w:rPr>
            </w:pPr>
          </w:p>
        </w:tc>
      </w:tr>
      <w:tr w:rsidR="00F35361" w:rsidRPr="00FB6A83" w14:paraId="56467DAC" w14:textId="77777777" w:rsidTr="00976D9D">
        <w:tc>
          <w:tcPr>
            <w:tcW w:w="4819" w:type="dxa"/>
          </w:tcPr>
          <w:p w14:paraId="181CFAE6" w14:textId="15F531B3" w:rsidR="00F35361" w:rsidRPr="00BD3536" w:rsidRDefault="00F35361" w:rsidP="00F35361">
            <w:pPr>
              <w:jc w:val="both"/>
              <w:rPr>
                <w:rFonts w:ascii="Arial" w:hAnsi="Arial" w:cs="Arial"/>
                <w:sz w:val="20"/>
                <w:szCs w:val="20"/>
                <w:highlight w:val="yellow"/>
              </w:rPr>
            </w:pPr>
            <w:r w:rsidRPr="00BD3536">
              <w:rPr>
                <w:rFonts w:ascii="Arial" w:hAnsi="Arial" w:cs="Arial"/>
                <w:b/>
                <w:sz w:val="20"/>
                <w:szCs w:val="20"/>
              </w:rPr>
              <w:t>4.2.</w:t>
            </w:r>
            <w:r w:rsidRPr="00BD3536">
              <w:rPr>
                <w:rFonts w:ascii="Arial" w:hAnsi="Arial" w:cs="Arial"/>
                <w:sz w:val="20"/>
                <w:szCs w:val="20"/>
              </w:rPr>
              <w:t xml:space="preserve"> After the proposals have been received and evaluated, and before a final decision on the award is made, the Implementing Partner shall submit to IOM, the results of the evaluation and comparison of the proposals, and the proposed recommendation for award</w:t>
            </w:r>
            <w:r w:rsidRPr="00BD3536">
              <w:rPr>
                <w:rFonts w:ascii="Arial" w:hAnsi="Arial" w:cs="Arial"/>
                <w:sz w:val="20"/>
                <w:szCs w:val="20"/>
                <w:lang w:val="uk-UA"/>
              </w:rPr>
              <w:t xml:space="preserve"> </w:t>
            </w:r>
            <w:r w:rsidRPr="00BD3536">
              <w:rPr>
                <w:rFonts w:ascii="Arial" w:hAnsi="Arial" w:cs="Arial"/>
                <w:sz w:val="20"/>
                <w:szCs w:val="20"/>
              </w:rPr>
              <w:t xml:space="preserve">with all relevant supporting documents as specified below: </w:t>
            </w:r>
          </w:p>
        </w:tc>
        <w:tc>
          <w:tcPr>
            <w:tcW w:w="4821" w:type="dxa"/>
          </w:tcPr>
          <w:p w14:paraId="2AD20640" w14:textId="1901F558" w:rsidR="00F35361" w:rsidRPr="00BD3536" w:rsidRDefault="00F35361" w:rsidP="00F35361">
            <w:pPr>
              <w:ind w:firstLine="14"/>
              <w:jc w:val="both"/>
              <w:rPr>
                <w:rFonts w:ascii="Arial" w:hAnsi="Arial" w:cs="Arial"/>
                <w:sz w:val="20"/>
                <w:szCs w:val="20"/>
                <w:lang w:val="uk-UA"/>
              </w:rPr>
            </w:pPr>
            <w:r w:rsidRPr="00BD3536">
              <w:rPr>
                <w:rFonts w:ascii="Arial" w:hAnsi="Arial" w:cs="Arial"/>
                <w:b/>
                <w:sz w:val="20"/>
                <w:szCs w:val="20"/>
                <w:lang w:val="ru-RU"/>
              </w:rPr>
              <w:t>4.2.</w:t>
            </w:r>
            <w:r w:rsidRPr="00BD3536">
              <w:rPr>
                <w:rFonts w:ascii="Arial" w:hAnsi="Arial" w:cs="Arial"/>
                <w:sz w:val="20"/>
                <w:szCs w:val="20"/>
                <w:lang w:val="ru-RU"/>
              </w:rPr>
              <w:t xml:space="preserve"> </w:t>
            </w:r>
            <w:r w:rsidRPr="00BD3536">
              <w:rPr>
                <w:rFonts w:ascii="Arial" w:hAnsi="Arial" w:cs="Arial"/>
                <w:sz w:val="20"/>
                <w:szCs w:val="20"/>
                <w:lang w:val="uk-UA"/>
              </w:rPr>
              <w:t>Після отримання пропозицій та проведення їх оцінки і до прийняття остаточного рішення щодо відбору постачальна, Виконавчий партнер повинен подати на розгляд МОМ</w:t>
            </w:r>
            <w:r w:rsidRPr="00BD3536">
              <w:rPr>
                <w:rFonts w:ascii="Arial" w:hAnsi="Arial" w:cs="Arial"/>
                <w:color w:val="FF0000"/>
                <w:sz w:val="20"/>
                <w:szCs w:val="20"/>
                <w:lang w:val="uk-UA"/>
              </w:rPr>
              <w:t xml:space="preserve">, </w:t>
            </w:r>
            <w:r w:rsidRPr="00BD3536">
              <w:rPr>
                <w:rFonts w:ascii="Arial" w:hAnsi="Arial" w:cs="Arial"/>
                <w:sz w:val="20"/>
                <w:szCs w:val="20"/>
                <w:lang w:val="uk-UA"/>
              </w:rPr>
              <w:t>результати оцінки та порівняння пропозицій та запропоновану рекомендацію щодо обрання переможця, разом з усіма підтверджуючими документами</w:t>
            </w:r>
            <w:r w:rsidRPr="00BD3536">
              <w:rPr>
                <w:rFonts w:ascii="Arial" w:hAnsi="Arial" w:cs="Arial"/>
                <w:sz w:val="20"/>
                <w:szCs w:val="20"/>
                <w:lang w:val="ru-RU"/>
              </w:rPr>
              <w:t xml:space="preserve">, </w:t>
            </w:r>
            <w:r w:rsidRPr="00BD3536">
              <w:rPr>
                <w:rFonts w:ascii="Arial" w:hAnsi="Arial" w:cs="Arial"/>
                <w:sz w:val="20"/>
                <w:szCs w:val="20"/>
                <w:lang w:val="uk-UA"/>
              </w:rPr>
              <w:t xml:space="preserve">як зазначено нижче: </w:t>
            </w:r>
          </w:p>
        </w:tc>
      </w:tr>
      <w:tr w:rsidR="00F35361" w:rsidRPr="00FB6A83" w14:paraId="1FD0D2ED" w14:textId="77777777" w:rsidTr="00976D9D">
        <w:tc>
          <w:tcPr>
            <w:tcW w:w="4819" w:type="dxa"/>
          </w:tcPr>
          <w:p w14:paraId="4CBFC16D" w14:textId="6CF5B4E3" w:rsidR="00F35361" w:rsidRPr="00BD3536" w:rsidRDefault="00F35361" w:rsidP="00F35361">
            <w:pPr>
              <w:pStyle w:val="ListParagraph"/>
              <w:numPr>
                <w:ilvl w:val="0"/>
                <w:numId w:val="17"/>
              </w:numPr>
              <w:ind w:left="360" w:hanging="270"/>
              <w:jc w:val="both"/>
              <w:rPr>
                <w:rFonts w:ascii="Arial" w:hAnsi="Arial" w:cs="Arial"/>
                <w:i/>
                <w:sz w:val="20"/>
                <w:szCs w:val="20"/>
              </w:rPr>
            </w:pPr>
            <w:r w:rsidRPr="00BD3536">
              <w:rPr>
                <w:rFonts w:ascii="Arial" w:hAnsi="Arial" w:cs="Arial"/>
                <w:i/>
                <w:sz w:val="20"/>
                <w:szCs w:val="20"/>
              </w:rPr>
              <w:t xml:space="preserve">for </w:t>
            </w:r>
            <w:r w:rsidRPr="00BD3536">
              <w:rPr>
                <w:rFonts w:ascii="Arial" w:hAnsi="Arial" w:cs="Arial"/>
                <w:b/>
                <w:i/>
                <w:sz w:val="20"/>
                <w:szCs w:val="20"/>
              </w:rPr>
              <w:t>low value procurement</w:t>
            </w:r>
            <w:r w:rsidRPr="00BD3536">
              <w:rPr>
                <w:rFonts w:ascii="Arial" w:hAnsi="Arial" w:cs="Arial"/>
                <w:i/>
                <w:sz w:val="20"/>
                <w:szCs w:val="20"/>
              </w:rPr>
              <w:t>:</w:t>
            </w:r>
          </w:p>
        </w:tc>
        <w:tc>
          <w:tcPr>
            <w:tcW w:w="4821" w:type="dxa"/>
          </w:tcPr>
          <w:p w14:paraId="736C60F7" w14:textId="3F39CB86" w:rsidR="00F35361" w:rsidRPr="00BD3536" w:rsidRDefault="00F35361" w:rsidP="00F35361">
            <w:pPr>
              <w:pStyle w:val="ListParagraph"/>
              <w:numPr>
                <w:ilvl w:val="0"/>
                <w:numId w:val="10"/>
              </w:numPr>
              <w:ind w:left="292" w:hanging="292"/>
              <w:jc w:val="both"/>
              <w:rPr>
                <w:rFonts w:ascii="Arial" w:hAnsi="Arial" w:cs="Arial"/>
                <w:i/>
                <w:sz w:val="20"/>
                <w:szCs w:val="20"/>
                <w:lang w:val="uk-UA"/>
              </w:rPr>
            </w:pPr>
            <w:r w:rsidRPr="00BD3536">
              <w:rPr>
                <w:rFonts w:ascii="Arial" w:hAnsi="Arial" w:cs="Arial"/>
                <w:i/>
                <w:sz w:val="20"/>
                <w:szCs w:val="20"/>
                <w:lang w:val="uk-UA"/>
              </w:rPr>
              <w:t xml:space="preserve">для закупівель, здійснених з використанням </w:t>
            </w:r>
            <w:r w:rsidRPr="00BD3536">
              <w:rPr>
                <w:rFonts w:ascii="Arial" w:hAnsi="Arial" w:cs="Arial"/>
                <w:b/>
                <w:i/>
                <w:sz w:val="20"/>
                <w:szCs w:val="20"/>
                <w:lang w:val="uk-UA"/>
              </w:rPr>
              <w:t>методу Порівняння пропозицій</w:t>
            </w:r>
            <w:r w:rsidRPr="00BD3536">
              <w:rPr>
                <w:rFonts w:ascii="Arial" w:hAnsi="Arial" w:cs="Arial"/>
                <w:i/>
                <w:sz w:val="20"/>
                <w:szCs w:val="20"/>
                <w:lang w:val="uk-UA"/>
              </w:rPr>
              <w:t xml:space="preserve">: </w:t>
            </w:r>
          </w:p>
        </w:tc>
      </w:tr>
      <w:tr w:rsidR="00F35361" w:rsidRPr="00FB6A83" w14:paraId="34282E01" w14:textId="77777777" w:rsidTr="00976D9D">
        <w:tc>
          <w:tcPr>
            <w:tcW w:w="4819" w:type="dxa"/>
          </w:tcPr>
          <w:p w14:paraId="24A5103A" w14:textId="4D7FFA9F" w:rsidR="00F35361" w:rsidRPr="00BD3536" w:rsidRDefault="00F35361" w:rsidP="00F35361">
            <w:pPr>
              <w:pStyle w:val="ListParagraph"/>
              <w:numPr>
                <w:ilvl w:val="0"/>
                <w:numId w:val="18"/>
              </w:numPr>
              <w:ind w:left="540" w:hanging="180"/>
              <w:jc w:val="both"/>
              <w:rPr>
                <w:rFonts w:ascii="Arial" w:hAnsi="Arial" w:cs="Arial"/>
                <w:sz w:val="20"/>
                <w:szCs w:val="20"/>
              </w:rPr>
            </w:pPr>
            <w:r w:rsidRPr="00BD3536">
              <w:rPr>
                <w:rFonts w:ascii="Arial" w:hAnsi="Arial" w:cs="Arial"/>
                <w:sz w:val="20"/>
                <w:szCs w:val="20"/>
              </w:rPr>
              <w:t>Purchase Requisition</w:t>
            </w:r>
            <w:r w:rsidRPr="00BD3536">
              <w:rPr>
                <w:rFonts w:ascii="Arial" w:hAnsi="Arial" w:cs="Arial"/>
                <w:sz w:val="20"/>
                <w:szCs w:val="20"/>
                <w:lang w:val="uk-UA"/>
              </w:rPr>
              <w:t xml:space="preserve"> </w:t>
            </w:r>
            <w:r w:rsidRPr="00BD3536">
              <w:rPr>
                <w:rFonts w:ascii="Arial" w:hAnsi="Arial" w:cs="Arial"/>
                <w:sz w:val="20"/>
                <w:szCs w:val="20"/>
              </w:rPr>
              <w:t>(Reference Form No.1), approved by the Head of the Implementing Partner;</w:t>
            </w:r>
          </w:p>
        </w:tc>
        <w:tc>
          <w:tcPr>
            <w:tcW w:w="4821" w:type="dxa"/>
          </w:tcPr>
          <w:p w14:paraId="6B6C488D" w14:textId="49C483E8" w:rsidR="00F35361" w:rsidRPr="00BD3536" w:rsidRDefault="00F35361" w:rsidP="00F35361">
            <w:pPr>
              <w:pStyle w:val="ListParagraph"/>
              <w:numPr>
                <w:ilvl w:val="0"/>
                <w:numId w:val="11"/>
              </w:numPr>
              <w:ind w:left="472" w:hanging="180"/>
              <w:jc w:val="both"/>
              <w:rPr>
                <w:rFonts w:ascii="Arial" w:hAnsi="Arial" w:cs="Arial"/>
                <w:sz w:val="20"/>
                <w:szCs w:val="20"/>
                <w:lang w:val="uk-UA"/>
              </w:rPr>
            </w:pPr>
            <w:r w:rsidRPr="00BD3536">
              <w:rPr>
                <w:rFonts w:ascii="Arial" w:hAnsi="Arial" w:cs="Arial"/>
                <w:sz w:val="20"/>
                <w:szCs w:val="20"/>
                <w:lang w:val="uk-UA"/>
              </w:rPr>
              <w:t>Заявка на закупівлю (Форма №1), затверджена керівником Виконавчого партнера;</w:t>
            </w:r>
          </w:p>
        </w:tc>
      </w:tr>
      <w:tr w:rsidR="00F35361" w:rsidRPr="00FB6A83" w14:paraId="21EA0961" w14:textId="77777777" w:rsidTr="00976D9D">
        <w:tc>
          <w:tcPr>
            <w:tcW w:w="4819" w:type="dxa"/>
          </w:tcPr>
          <w:p w14:paraId="4CA6493D" w14:textId="2C0F6C2E" w:rsidR="00F35361" w:rsidRPr="00BD3536" w:rsidRDefault="00F35361" w:rsidP="00F35361">
            <w:pPr>
              <w:pStyle w:val="ListParagraph"/>
              <w:numPr>
                <w:ilvl w:val="0"/>
                <w:numId w:val="18"/>
              </w:numPr>
              <w:ind w:left="540" w:hanging="180"/>
              <w:jc w:val="both"/>
              <w:rPr>
                <w:rFonts w:ascii="Arial" w:hAnsi="Arial" w:cs="Arial"/>
                <w:sz w:val="20"/>
                <w:szCs w:val="20"/>
              </w:rPr>
            </w:pPr>
            <w:r w:rsidRPr="00BD3536">
              <w:rPr>
                <w:rFonts w:ascii="Arial" w:hAnsi="Arial" w:cs="Arial"/>
                <w:sz w:val="20"/>
                <w:szCs w:val="20"/>
              </w:rPr>
              <w:t>request for proposals distributed among potential vendors;</w:t>
            </w:r>
          </w:p>
        </w:tc>
        <w:tc>
          <w:tcPr>
            <w:tcW w:w="4821" w:type="dxa"/>
          </w:tcPr>
          <w:p w14:paraId="22549522" w14:textId="0D0773F6" w:rsidR="00F35361" w:rsidRPr="00BD3536" w:rsidRDefault="00F35361" w:rsidP="00F35361">
            <w:pPr>
              <w:pStyle w:val="ListParagraph"/>
              <w:numPr>
                <w:ilvl w:val="0"/>
                <w:numId w:val="11"/>
              </w:numPr>
              <w:ind w:left="472" w:hanging="180"/>
              <w:jc w:val="both"/>
              <w:rPr>
                <w:rFonts w:ascii="Arial" w:hAnsi="Arial" w:cs="Arial"/>
                <w:sz w:val="20"/>
                <w:szCs w:val="20"/>
                <w:lang w:val="uk-UA"/>
              </w:rPr>
            </w:pPr>
            <w:r w:rsidRPr="00BD3536">
              <w:rPr>
                <w:rFonts w:ascii="Arial" w:hAnsi="Arial" w:cs="Arial"/>
                <w:sz w:val="20"/>
                <w:szCs w:val="20"/>
                <w:lang w:val="uk-UA"/>
              </w:rPr>
              <w:t xml:space="preserve">запит пропозицій, який було розіслано потенційним постачальникам; </w:t>
            </w:r>
          </w:p>
        </w:tc>
      </w:tr>
      <w:tr w:rsidR="00F35361" w:rsidRPr="00FB6A83" w14:paraId="4C13D8FF" w14:textId="77777777" w:rsidTr="00976D9D">
        <w:tc>
          <w:tcPr>
            <w:tcW w:w="4819" w:type="dxa"/>
          </w:tcPr>
          <w:p w14:paraId="2A76816A" w14:textId="0D6AA715" w:rsidR="00F35361" w:rsidRPr="00BD3536" w:rsidRDefault="00F35361">
            <w:pPr>
              <w:pStyle w:val="ListParagraph"/>
              <w:numPr>
                <w:ilvl w:val="0"/>
                <w:numId w:val="18"/>
              </w:numPr>
              <w:ind w:left="540" w:hanging="180"/>
              <w:jc w:val="both"/>
              <w:rPr>
                <w:rFonts w:ascii="Arial" w:hAnsi="Arial" w:cs="Arial"/>
                <w:sz w:val="20"/>
                <w:szCs w:val="20"/>
              </w:rPr>
            </w:pPr>
            <w:r w:rsidRPr="00BD3536">
              <w:rPr>
                <w:rFonts w:ascii="Arial" w:hAnsi="Arial" w:cs="Arial"/>
                <w:sz w:val="20"/>
                <w:szCs w:val="20"/>
              </w:rPr>
              <w:t>all received proposal, along with vendors’ registration</w:t>
            </w:r>
            <w:r w:rsidR="00715000" w:rsidRPr="00BD3536">
              <w:rPr>
                <w:rFonts w:ascii="Arial" w:hAnsi="Arial" w:cs="Arial"/>
                <w:sz w:val="20"/>
                <w:szCs w:val="20"/>
                <w:lang w:val="uk-UA"/>
              </w:rPr>
              <w:t xml:space="preserve"> </w:t>
            </w:r>
            <w:r w:rsidR="00715000" w:rsidRPr="00BD3536">
              <w:rPr>
                <w:rFonts w:ascii="Arial" w:hAnsi="Arial" w:cs="Arial"/>
                <w:sz w:val="20"/>
                <w:szCs w:val="20"/>
              </w:rPr>
              <w:t>and other supporting</w:t>
            </w:r>
            <w:r w:rsidRPr="00BD3536">
              <w:rPr>
                <w:rFonts w:ascii="Arial" w:hAnsi="Arial" w:cs="Arial"/>
                <w:sz w:val="20"/>
                <w:szCs w:val="20"/>
              </w:rPr>
              <w:t xml:space="preserve"> documents;</w:t>
            </w:r>
          </w:p>
        </w:tc>
        <w:tc>
          <w:tcPr>
            <w:tcW w:w="4821" w:type="dxa"/>
          </w:tcPr>
          <w:p w14:paraId="1F4F9BAC" w14:textId="3B42E903" w:rsidR="00F35361" w:rsidRPr="00BD3536" w:rsidRDefault="00F35361" w:rsidP="00F35361">
            <w:pPr>
              <w:pStyle w:val="ListParagraph"/>
              <w:numPr>
                <w:ilvl w:val="0"/>
                <w:numId w:val="11"/>
              </w:numPr>
              <w:ind w:left="472" w:hanging="180"/>
              <w:jc w:val="both"/>
              <w:rPr>
                <w:rFonts w:ascii="Arial" w:hAnsi="Arial" w:cs="Arial"/>
                <w:sz w:val="20"/>
                <w:szCs w:val="20"/>
                <w:lang w:val="uk-UA"/>
              </w:rPr>
            </w:pPr>
            <w:r w:rsidRPr="00BD3536">
              <w:rPr>
                <w:rFonts w:ascii="Arial" w:hAnsi="Arial" w:cs="Arial"/>
                <w:sz w:val="20"/>
                <w:szCs w:val="20"/>
                <w:lang w:val="uk-UA"/>
              </w:rPr>
              <w:t xml:space="preserve">усі отримані комерційні пропозиції, разом із реєстраційними </w:t>
            </w:r>
            <w:r w:rsidR="00715000" w:rsidRPr="00BD3536">
              <w:rPr>
                <w:rFonts w:ascii="Arial" w:hAnsi="Arial" w:cs="Arial"/>
                <w:sz w:val="20"/>
                <w:szCs w:val="20"/>
                <w:lang w:val="uk-UA"/>
              </w:rPr>
              <w:t xml:space="preserve">та іншими супроводжуючими </w:t>
            </w:r>
            <w:r w:rsidRPr="00BD3536">
              <w:rPr>
                <w:rFonts w:ascii="Arial" w:hAnsi="Arial" w:cs="Arial"/>
                <w:sz w:val="20"/>
                <w:szCs w:val="20"/>
                <w:lang w:val="uk-UA"/>
              </w:rPr>
              <w:t>документами постачальників;</w:t>
            </w:r>
          </w:p>
        </w:tc>
      </w:tr>
      <w:tr w:rsidR="00F35361" w:rsidRPr="00FB6A83" w14:paraId="65F196B9" w14:textId="77777777" w:rsidTr="00976D9D">
        <w:tc>
          <w:tcPr>
            <w:tcW w:w="4819" w:type="dxa"/>
          </w:tcPr>
          <w:p w14:paraId="341D63CC" w14:textId="42381F61" w:rsidR="00F35361" w:rsidRPr="00BD3536" w:rsidRDefault="00F35361" w:rsidP="00F35361">
            <w:pPr>
              <w:pStyle w:val="ListParagraph"/>
              <w:numPr>
                <w:ilvl w:val="0"/>
                <w:numId w:val="18"/>
              </w:numPr>
              <w:ind w:left="540" w:hanging="180"/>
              <w:jc w:val="both"/>
              <w:rPr>
                <w:rFonts w:ascii="Arial" w:hAnsi="Arial" w:cs="Arial"/>
                <w:sz w:val="20"/>
                <w:szCs w:val="20"/>
              </w:rPr>
            </w:pPr>
            <w:r w:rsidRPr="00BD3536">
              <w:rPr>
                <w:rFonts w:ascii="Arial" w:hAnsi="Arial" w:cs="Arial"/>
                <w:sz w:val="20"/>
                <w:szCs w:val="20"/>
              </w:rPr>
              <w:t>Bids Analysis Summary (Reference Form No.2) with relevant justification for contract award, approved by the Head of the Implementing Partner.</w:t>
            </w:r>
          </w:p>
        </w:tc>
        <w:tc>
          <w:tcPr>
            <w:tcW w:w="4821" w:type="dxa"/>
          </w:tcPr>
          <w:p w14:paraId="668A627F" w14:textId="6D2B983B" w:rsidR="00F35361" w:rsidRPr="00BD3536" w:rsidRDefault="00F35361" w:rsidP="00F35361">
            <w:pPr>
              <w:pStyle w:val="ListParagraph"/>
              <w:numPr>
                <w:ilvl w:val="0"/>
                <w:numId w:val="11"/>
              </w:numPr>
              <w:ind w:left="472" w:hanging="180"/>
              <w:jc w:val="both"/>
              <w:rPr>
                <w:rFonts w:ascii="Arial" w:hAnsi="Arial" w:cs="Arial"/>
                <w:sz w:val="20"/>
                <w:szCs w:val="20"/>
                <w:lang w:val="uk-UA"/>
              </w:rPr>
            </w:pPr>
            <w:r w:rsidRPr="00BD3536">
              <w:rPr>
                <w:rFonts w:ascii="Arial" w:hAnsi="Arial" w:cs="Arial"/>
                <w:sz w:val="20"/>
                <w:szCs w:val="20"/>
                <w:lang w:val="uk-UA"/>
              </w:rPr>
              <w:t>Порівняльна таблиця пропозицій (Форма №2) з відповідним обґрунтуванням вибору постачальника, затверджена керівником Виконавчого партнера.</w:t>
            </w:r>
          </w:p>
        </w:tc>
      </w:tr>
      <w:tr w:rsidR="00F35361" w:rsidRPr="00FB6A83" w14:paraId="7D39CFDE" w14:textId="77777777" w:rsidTr="00976D9D">
        <w:tc>
          <w:tcPr>
            <w:tcW w:w="4819" w:type="dxa"/>
          </w:tcPr>
          <w:p w14:paraId="00302954" w14:textId="63A3BF71" w:rsidR="00F35361" w:rsidRPr="00BD3536" w:rsidRDefault="00F35361" w:rsidP="00F35361">
            <w:pPr>
              <w:pStyle w:val="ListParagraph"/>
              <w:numPr>
                <w:ilvl w:val="0"/>
                <w:numId w:val="17"/>
              </w:numPr>
              <w:ind w:left="360" w:hanging="270"/>
              <w:jc w:val="both"/>
              <w:rPr>
                <w:rFonts w:ascii="Arial" w:hAnsi="Arial" w:cs="Arial"/>
                <w:i/>
                <w:sz w:val="20"/>
                <w:szCs w:val="20"/>
              </w:rPr>
            </w:pPr>
            <w:r w:rsidRPr="00BD3536">
              <w:rPr>
                <w:rFonts w:ascii="Arial" w:hAnsi="Arial" w:cs="Arial"/>
                <w:i/>
                <w:sz w:val="20"/>
                <w:szCs w:val="20"/>
              </w:rPr>
              <w:t xml:space="preserve">for </w:t>
            </w:r>
            <w:r w:rsidRPr="00BD3536">
              <w:rPr>
                <w:rFonts w:ascii="Arial" w:hAnsi="Arial" w:cs="Arial"/>
                <w:b/>
                <w:i/>
                <w:sz w:val="20"/>
                <w:szCs w:val="20"/>
              </w:rPr>
              <w:t>competitive bidding procurement</w:t>
            </w:r>
            <w:r w:rsidRPr="00BD3536">
              <w:rPr>
                <w:rFonts w:ascii="Arial" w:hAnsi="Arial" w:cs="Arial"/>
                <w:i/>
                <w:sz w:val="20"/>
                <w:szCs w:val="20"/>
              </w:rPr>
              <w:t>:</w:t>
            </w:r>
          </w:p>
        </w:tc>
        <w:tc>
          <w:tcPr>
            <w:tcW w:w="4821" w:type="dxa"/>
          </w:tcPr>
          <w:p w14:paraId="52AE2121" w14:textId="6DB61595" w:rsidR="00F35361" w:rsidRPr="00BD3536" w:rsidRDefault="00F35361" w:rsidP="00F35361">
            <w:pPr>
              <w:pStyle w:val="ListParagraph"/>
              <w:numPr>
                <w:ilvl w:val="0"/>
                <w:numId w:val="10"/>
              </w:numPr>
              <w:jc w:val="both"/>
              <w:rPr>
                <w:rFonts w:ascii="Arial" w:hAnsi="Arial" w:cs="Arial"/>
                <w:i/>
                <w:sz w:val="20"/>
                <w:szCs w:val="20"/>
                <w:lang w:val="uk-UA"/>
              </w:rPr>
            </w:pPr>
            <w:r w:rsidRPr="00BD3536">
              <w:rPr>
                <w:rFonts w:ascii="Arial" w:hAnsi="Arial" w:cs="Arial"/>
                <w:i/>
                <w:sz w:val="20"/>
                <w:szCs w:val="20"/>
                <w:lang w:val="uk-UA"/>
              </w:rPr>
              <w:t xml:space="preserve">для закупівель, здійснених з використанням </w:t>
            </w:r>
            <w:r w:rsidRPr="00BD3536">
              <w:rPr>
                <w:rFonts w:ascii="Arial" w:hAnsi="Arial" w:cs="Arial"/>
                <w:b/>
                <w:i/>
                <w:sz w:val="20"/>
                <w:szCs w:val="20"/>
                <w:lang w:val="uk-UA"/>
              </w:rPr>
              <w:t>методу Конкурсних торгів</w:t>
            </w:r>
            <w:r w:rsidRPr="00BD3536">
              <w:rPr>
                <w:rFonts w:ascii="Arial" w:hAnsi="Arial" w:cs="Arial"/>
                <w:i/>
                <w:sz w:val="20"/>
                <w:szCs w:val="20"/>
                <w:lang w:val="uk-UA"/>
              </w:rPr>
              <w:t>:</w:t>
            </w:r>
          </w:p>
        </w:tc>
      </w:tr>
      <w:tr w:rsidR="00F35361" w:rsidRPr="00FB6A83" w14:paraId="7F543D38" w14:textId="77777777" w:rsidTr="00AB7608">
        <w:tc>
          <w:tcPr>
            <w:tcW w:w="4819" w:type="dxa"/>
          </w:tcPr>
          <w:p w14:paraId="3B2F4B24" w14:textId="7C1F07ED" w:rsidR="00F35361" w:rsidRPr="00BD3536" w:rsidRDefault="00F35361" w:rsidP="00F35361">
            <w:pPr>
              <w:pStyle w:val="ListParagraph"/>
              <w:numPr>
                <w:ilvl w:val="0"/>
                <w:numId w:val="18"/>
              </w:numPr>
              <w:ind w:left="540" w:hanging="180"/>
              <w:jc w:val="both"/>
              <w:rPr>
                <w:rFonts w:ascii="Arial" w:hAnsi="Arial" w:cs="Arial"/>
                <w:sz w:val="20"/>
                <w:szCs w:val="20"/>
              </w:rPr>
            </w:pPr>
            <w:r w:rsidRPr="00BD3536">
              <w:rPr>
                <w:rFonts w:ascii="Arial" w:hAnsi="Arial" w:cs="Arial"/>
                <w:sz w:val="20"/>
                <w:szCs w:val="20"/>
              </w:rPr>
              <w:lastRenderedPageBreak/>
              <w:t>Purchase Requisition (Reference Form No.1), approved by the Head of the Implementing Partner;</w:t>
            </w:r>
          </w:p>
        </w:tc>
        <w:tc>
          <w:tcPr>
            <w:tcW w:w="4821" w:type="dxa"/>
          </w:tcPr>
          <w:p w14:paraId="206289FC" w14:textId="4BBF41D2" w:rsidR="00F35361" w:rsidRPr="00BD3536" w:rsidRDefault="00F35361" w:rsidP="00C4568A">
            <w:pPr>
              <w:pStyle w:val="ListParagraph"/>
              <w:numPr>
                <w:ilvl w:val="0"/>
                <w:numId w:val="33"/>
              </w:numPr>
              <w:ind w:left="429" w:hanging="142"/>
              <w:jc w:val="both"/>
              <w:rPr>
                <w:rFonts w:ascii="Arial" w:hAnsi="Arial" w:cs="Arial"/>
                <w:sz w:val="20"/>
                <w:szCs w:val="20"/>
                <w:lang w:val="uk-UA"/>
              </w:rPr>
            </w:pPr>
            <w:r w:rsidRPr="00BD3536">
              <w:rPr>
                <w:rFonts w:ascii="Arial" w:hAnsi="Arial" w:cs="Arial"/>
                <w:sz w:val="20"/>
                <w:szCs w:val="20"/>
                <w:lang w:val="uk-UA"/>
              </w:rPr>
              <w:t>Заявка на закупівлю (Форма №1), затверджена керівником Виконавчого партнера;</w:t>
            </w:r>
          </w:p>
        </w:tc>
      </w:tr>
      <w:tr w:rsidR="00F35361" w:rsidRPr="00BD3536" w14:paraId="4EC4A5CF" w14:textId="77777777" w:rsidTr="00976D9D">
        <w:tc>
          <w:tcPr>
            <w:tcW w:w="4819" w:type="dxa"/>
          </w:tcPr>
          <w:p w14:paraId="2DE880EB" w14:textId="1FC8FF08" w:rsidR="00F35361" w:rsidRPr="00BD3536" w:rsidRDefault="00F35361" w:rsidP="00F35361">
            <w:pPr>
              <w:pStyle w:val="ListParagraph"/>
              <w:numPr>
                <w:ilvl w:val="0"/>
                <w:numId w:val="11"/>
              </w:numPr>
              <w:ind w:left="540" w:hanging="180"/>
              <w:jc w:val="both"/>
              <w:rPr>
                <w:rFonts w:ascii="Arial" w:hAnsi="Arial" w:cs="Arial"/>
                <w:sz w:val="20"/>
                <w:szCs w:val="20"/>
              </w:rPr>
            </w:pPr>
            <w:r w:rsidRPr="00BD3536">
              <w:rPr>
                <w:rFonts w:ascii="Arial" w:hAnsi="Arial" w:cs="Arial"/>
                <w:sz w:val="20"/>
                <w:szCs w:val="20"/>
              </w:rPr>
              <w:t>bidding documents;</w:t>
            </w:r>
          </w:p>
        </w:tc>
        <w:tc>
          <w:tcPr>
            <w:tcW w:w="4821" w:type="dxa"/>
          </w:tcPr>
          <w:p w14:paraId="4BA68838" w14:textId="0DF45660" w:rsidR="00F35361" w:rsidRPr="00BD3536" w:rsidRDefault="00F35361" w:rsidP="00C4568A">
            <w:pPr>
              <w:pStyle w:val="ListParagraph"/>
              <w:numPr>
                <w:ilvl w:val="0"/>
                <w:numId w:val="33"/>
              </w:numPr>
              <w:ind w:left="429" w:hanging="142"/>
              <w:jc w:val="both"/>
              <w:rPr>
                <w:rFonts w:ascii="Arial" w:hAnsi="Arial" w:cs="Arial"/>
                <w:sz w:val="20"/>
                <w:szCs w:val="20"/>
                <w:lang w:val="uk-UA"/>
              </w:rPr>
            </w:pPr>
            <w:r w:rsidRPr="00BD3536">
              <w:rPr>
                <w:rFonts w:ascii="Arial" w:hAnsi="Arial" w:cs="Arial"/>
                <w:sz w:val="20"/>
                <w:szCs w:val="20"/>
                <w:lang w:val="uk-UA"/>
              </w:rPr>
              <w:t>тендерна документація;</w:t>
            </w:r>
          </w:p>
        </w:tc>
      </w:tr>
      <w:tr w:rsidR="00F35361" w:rsidRPr="00FB6A83" w14:paraId="726FEC64" w14:textId="77777777" w:rsidTr="00976D9D">
        <w:tc>
          <w:tcPr>
            <w:tcW w:w="4819" w:type="dxa"/>
          </w:tcPr>
          <w:p w14:paraId="1A9D5D76" w14:textId="1D1C7B36" w:rsidR="00F35361" w:rsidRPr="00BD3536" w:rsidRDefault="00F35361" w:rsidP="00F35361">
            <w:pPr>
              <w:pStyle w:val="ListParagraph"/>
              <w:numPr>
                <w:ilvl w:val="0"/>
                <w:numId w:val="11"/>
              </w:numPr>
              <w:ind w:left="540" w:hanging="180"/>
              <w:jc w:val="both"/>
              <w:rPr>
                <w:rFonts w:ascii="Arial" w:hAnsi="Arial" w:cs="Arial"/>
                <w:sz w:val="20"/>
                <w:szCs w:val="20"/>
              </w:rPr>
            </w:pPr>
            <w:r w:rsidRPr="00BD3536">
              <w:rPr>
                <w:rFonts w:ascii="Arial" w:hAnsi="Arial" w:cs="Arial"/>
                <w:sz w:val="20"/>
                <w:szCs w:val="20"/>
              </w:rPr>
              <w:t>all received bids, along with full package of supporting documents;</w:t>
            </w:r>
          </w:p>
        </w:tc>
        <w:tc>
          <w:tcPr>
            <w:tcW w:w="4821" w:type="dxa"/>
          </w:tcPr>
          <w:p w14:paraId="2217499E" w14:textId="4137D4F7" w:rsidR="00F35361" w:rsidRPr="00BD3536" w:rsidRDefault="00F35361" w:rsidP="00C4568A">
            <w:pPr>
              <w:pStyle w:val="ListParagraph"/>
              <w:numPr>
                <w:ilvl w:val="0"/>
                <w:numId w:val="33"/>
              </w:numPr>
              <w:ind w:left="429" w:hanging="142"/>
              <w:jc w:val="both"/>
              <w:rPr>
                <w:rFonts w:ascii="Arial" w:hAnsi="Arial" w:cs="Arial"/>
                <w:sz w:val="20"/>
                <w:szCs w:val="20"/>
                <w:lang w:val="uk-UA"/>
              </w:rPr>
            </w:pPr>
            <w:r w:rsidRPr="00BD3536">
              <w:rPr>
                <w:rFonts w:ascii="Arial" w:hAnsi="Arial" w:cs="Arial"/>
                <w:sz w:val="20"/>
                <w:szCs w:val="20"/>
                <w:lang w:val="uk-UA"/>
              </w:rPr>
              <w:t>усі отримані тендерні пропозиції, разом із повним пакетом супроводжуючих документів;</w:t>
            </w:r>
          </w:p>
        </w:tc>
      </w:tr>
      <w:tr w:rsidR="00F35361" w:rsidRPr="00FB6A83" w14:paraId="1485DA7D" w14:textId="77777777" w:rsidTr="00C4568A">
        <w:trPr>
          <w:trHeight w:val="311"/>
        </w:trPr>
        <w:tc>
          <w:tcPr>
            <w:tcW w:w="4819" w:type="dxa"/>
          </w:tcPr>
          <w:p w14:paraId="4ACCA8CC" w14:textId="38C90E60" w:rsidR="00F35361" w:rsidRPr="00BD3536" w:rsidRDefault="00F35361" w:rsidP="00F35361">
            <w:pPr>
              <w:pStyle w:val="ListParagraph"/>
              <w:numPr>
                <w:ilvl w:val="0"/>
                <w:numId w:val="11"/>
              </w:numPr>
              <w:ind w:left="540" w:hanging="180"/>
              <w:jc w:val="both"/>
              <w:rPr>
                <w:rFonts w:ascii="Arial" w:hAnsi="Arial" w:cs="Arial"/>
                <w:sz w:val="20"/>
                <w:szCs w:val="20"/>
              </w:rPr>
            </w:pPr>
            <w:r w:rsidRPr="00BD3536">
              <w:rPr>
                <w:rFonts w:ascii="Arial" w:hAnsi="Arial" w:cs="Arial"/>
                <w:sz w:val="20"/>
                <w:szCs w:val="20"/>
              </w:rPr>
              <w:t xml:space="preserve">Minutes of bids opening minutes </w:t>
            </w:r>
          </w:p>
        </w:tc>
        <w:tc>
          <w:tcPr>
            <w:tcW w:w="4821" w:type="dxa"/>
          </w:tcPr>
          <w:p w14:paraId="28746650" w14:textId="333A3320" w:rsidR="00F35361" w:rsidRPr="00BD3536" w:rsidRDefault="00F35361" w:rsidP="00C4568A">
            <w:pPr>
              <w:pStyle w:val="ListParagraph"/>
              <w:numPr>
                <w:ilvl w:val="0"/>
                <w:numId w:val="33"/>
              </w:numPr>
              <w:ind w:left="429" w:hanging="142"/>
              <w:jc w:val="both"/>
              <w:rPr>
                <w:rFonts w:ascii="Arial" w:hAnsi="Arial" w:cs="Arial"/>
                <w:sz w:val="20"/>
                <w:szCs w:val="20"/>
                <w:lang w:val="uk-UA"/>
              </w:rPr>
            </w:pPr>
            <w:r w:rsidRPr="00BD3536">
              <w:rPr>
                <w:rFonts w:ascii="Arial" w:hAnsi="Arial" w:cs="Arial"/>
                <w:sz w:val="20"/>
                <w:szCs w:val="20"/>
                <w:lang w:val="uk-UA"/>
              </w:rPr>
              <w:t>протокол засідання відкриття тендерних пропозицій;</w:t>
            </w:r>
          </w:p>
        </w:tc>
      </w:tr>
      <w:tr w:rsidR="00F35361" w:rsidRPr="00FB6A83" w14:paraId="29395DBE" w14:textId="77777777" w:rsidTr="00036471">
        <w:trPr>
          <w:trHeight w:val="788"/>
        </w:trPr>
        <w:tc>
          <w:tcPr>
            <w:tcW w:w="4819" w:type="dxa"/>
          </w:tcPr>
          <w:p w14:paraId="5FCDEFBD" w14:textId="19A51F1C" w:rsidR="00F35361" w:rsidRPr="00BD3536" w:rsidRDefault="00F35361" w:rsidP="00F35361">
            <w:pPr>
              <w:pStyle w:val="ListParagraph"/>
              <w:numPr>
                <w:ilvl w:val="0"/>
                <w:numId w:val="11"/>
              </w:numPr>
              <w:ind w:left="540" w:hanging="180"/>
              <w:jc w:val="both"/>
              <w:rPr>
                <w:rFonts w:ascii="Arial" w:hAnsi="Arial" w:cs="Arial"/>
                <w:sz w:val="20"/>
                <w:szCs w:val="20"/>
              </w:rPr>
            </w:pPr>
            <w:r w:rsidRPr="00BD3536">
              <w:rPr>
                <w:rFonts w:ascii="Arial" w:hAnsi="Arial" w:cs="Arial"/>
                <w:sz w:val="20"/>
                <w:szCs w:val="20"/>
              </w:rPr>
              <w:t>Bids Analysis Summary (Reference Form No.2) with relevant justification for contract award, authorized by the Head of the Implementing Partner.</w:t>
            </w:r>
          </w:p>
        </w:tc>
        <w:tc>
          <w:tcPr>
            <w:tcW w:w="4821" w:type="dxa"/>
          </w:tcPr>
          <w:p w14:paraId="7A7302A5" w14:textId="00979A8F" w:rsidR="00F35361" w:rsidRPr="00BD3536" w:rsidRDefault="00F35361" w:rsidP="00C4568A">
            <w:pPr>
              <w:pStyle w:val="ListParagraph"/>
              <w:numPr>
                <w:ilvl w:val="0"/>
                <w:numId w:val="33"/>
              </w:numPr>
              <w:ind w:left="429" w:hanging="142"/>
              <w:jc w:val="both"/>
              <w:rPr>
                <w:rFonts w:ascii="Arial" w:hAnsi="Arial" w:cs="Arial"/>
                <w:sz w:val="20"/>
                <w:szCs w:val="20"/>
                <w:lang w:val="uk-UA"/>
              </w:rPr>
            </w:pPr>
            <w:r w:rsidRPr="00BD3536">
              <w:rPr>
                <w:rFonts w:ascii="Arial" w:hAnsi="Arial" w:cs="Arial"/>
                <w:sz w:val="20"/>
                <w:szCs w:val="20"/>
                <w:lang w:val="uk-UA"/>
              </w:rPr>
              <w:t>Порівняльн</w:t>
            </w:r>
            <w:r w:rsidR="00340A76" w:rsidRPr="00BD3536">
              <w:rPr>
                <w:rFonts w:ascii="Arial" w:hAnsi="Arial" w:cs="Arial"/>
                <w:sz w:val="20"/>
                <w:szCs w:val="20"/>
                <w:lang w:val="uk-UA"/>
              </w:rPr>
              <w:t>а</w:t>
            </w:r>
            <w:r w:rsidRPr="00BD3536">
              <w:rPr>
                <w:rFonts w:ascii="Arial" w:hAnsi="Arial" w:cs="Arial"/>
                <w:sz w:val="20"/>
                <w:szCs w:val="20"/>
                <w:lang w:val="uk-UA"/>
              </w:rPr>
              <w:t xml:space="preserve"> таблиц</w:t>
            </w:r>
            <w:r w:rsidR="00340A76" w:rsidRPr="00BD3536">
              <w:rPr>
                <w:rFonts w:ascii="Arial" w:hAnsi="Arial" w:cs="Arial"/>
                <w:sz w:val="20"/>
                <w:szCs w:val="20"/>
                <w:lang w:val="uk-UA"/>
              </w:rPr>
              <w:t>я</w:t>
            </w:r>
            <w:r w:rsidRPr="00BD3536">
              <w:rPr>
                <w:rFonts w:ascii="Arial" w:hAnsi="Arial" w:cs="Arial"/>
                <w:sz w:val="20"/>
                <w:szCs w:val="20"/>
                <w:lang w:val="uk-UA"/>
              </w:rPr>
              <w:t xml:space="preserve"> пропозицій (Форма №2) з відповідним обґрунтуванням вибору постачальника, затверджена керівником Виконавчого партнера;</w:t>
            </w:r>
          </w:p>
        </w:tc>
      </w:tr>
      <w:tr w:rsidR="00F35361" w:rsidRPr="00FB6A83" w14:paraId="1C2EEAAC" w14:textId="77777777" w:rsidTr="00976D9D">
        <w:tc>
          <w:tcPr>
            <w:tcW w:w="4819" w:type="dxa"/>
          </w:tcPr>
          <w:p w14:paraId="1B757641" w14:textId="6B5474D8" w:rsidR="00F35361" w:rsidRPr="00BD3536" w:rsidRDefault="00F35361" w:rsidP="00F35361">
            <w:pPr>
              <w:pStyle w:val="ListParagraph"/>
              <w:numPr>
                <w:ilvl w:val="0"/>
                <w:numId w:val="11"/>
              </w:numPr>
              <w:ind w:left="540" w:hanging="180"/>
              <w:jc w:val="both"/>
              <w:rPr>
                <w:rFonts w:ascii="Arial" w:hAnsi="Arial" w:cs="Arial"/>
                <w:sz w:val="20"/>
                <w:szCs w:val="20"/>
              </w:rPr>
            </w:pPr>
            <w:r w:rsidRPr="00BD3536">
              <w:rPr>
                <w:rFonts w:ascii="Arial" w:hAnsi="Arial" w:cs="Arial"/>
                <w:sz w:val="20"/>
                <w:szCs w:val="20"/>
              </w:rPr>
              <w:t>report / expert conclusion on the technical evaluation of proposals (if necessary);</w:t>
            </w:r>
          </w:p>
        </w:tc>
        <w:tc>
          <w:tcPr>
            <w:tcW w:w="4821" w:type="dxa"/>
          </w:tcPr>
          <w:p w14:paraId="044668CB" w14:textId="294A6A25" w:rsidR="00F35361" w:rsidRPr="00BD3536" w:rsidRDefault="00F35361" w:rsidP="00C4568A">
            <w:pPr>
              <w:pStyle w:val="ListParagraph"/>
              <w:numPr>
                <w:ilvl w:val="0"/>
                <w:numId w:val="33"/>
              </w:numPr>
              <w:ind w:left="429" w:hanging="142"/>
              <w:jc w:val="both"/>
              <w:rPr>
                <w:rFonts w:ascii="Arial" w:hAnsi="Arial" w:cs="Arial"/>
                <w:sz w:val="20"/>
                <w:szCs w:val="20"/>
                <w:lang w:val="uk-UA"/>
              </w:rPr>
            </w:pPr>
            <w:r w:rsidRPr="00BD3536">
              <w:rPr>
                <w:rFonts w:ascii="Arial" w:hAnsi="Arial" w:cs="Arial"/>
                <w:sz w:val="20"/>
                <w:szCs w:val="20"/>
                <w:lang w:val="uk-UA"/>
              </w:rPr>
              <w:t>звіт/експертний висновок щодо технічної оцінки пропозицій (за необхідності);</w:t>
            </w:r>
          </w:p>
        </w:tc>
      </w:tr>
      <w:tr w:rsidR="00F35361" w:rsidRPr="00FB6A83" w14:paraId="2366BBB3" w14:textId="77777777" w:rsidTr="00976D9D">
        <w:tc>
          <w:tcPr>
            <w:tcW w:w="4819" w:type="dxa"/>
          </w:tcPr>
          <w:p w14:paraId="18CE07C9" w14:textId="6EA74305" w:rsidR="00F35361" w:rsidRPr="00BD3536" w:rsidRDefault="00F35361" w:rsidP="00F35361">
            <w:pPr>
              <w:pStyle w:val="ListParagraph"/>
              <w:numPr>
                <w:ilvl w:val="0"/>
                <w:numId w:val="11"/>
              </w:numPr>
              <w:ind w:left="540" w:hanging="180"/>
              <w:jc w:val="both"/>
              <w:rPr>
                <w:rFonts w:ascii="Arial" w:hAnsi="Arial" w:cs="Arial"/>
                <w:sz w:val="20"/>
                <w:szCs w:val="20"/>
              </w:rPr>
            </w:pPr>
            <w:r w:rsidRPr="00BD3536">
              <w:rPr>
                <w:rFonts w:ascii="Arial" w:hAnsi="Arial" w:cs="Arial"/>
                <w:sz w:val="20"/>
                <w:szCs w:val="20"/>
              </w:rPr>
              <w:t>Minutes of Committee meeting on bids’ review and evaluation, approved by the Head of the Implementing Partner.</w:t>
            </w:r>
          </w:p>
        </w:tc>
        <w:tc>
          <w:tcPr>
            <w:tcW w:w="4821" w:type="dxa"/>
          </w:tcPr>
          <w:p w14:paraId="330D619E" w14:textId="5311088F" w:rsidR="00F35361" w:rsidRPr="00BD3536" w:rsidRDefault="00F35361" w:rsidP="00340A76">
            <w:pPr>
              <w:pStyle w:val="ListParagraph"/>
              <w:numPr>
                <w:ilvl w:val="0"/>
                <w:numId w:val="33"/>
              </w:numPr>
              <w:ind w:left="429" w:hanging="142"/>
              <w:jc w:val="both"/>
              <w:rPr>
                <w:rFonts w:ascii="Arial" w:hAnsi="Arial" w:cs="Arial"/>
                <w:sz w:val="20"/>
                <w:szCs w:val="20"/>
                <w:lang w:val="uk-UA"/>
              </w:rPr>
            </w:pPr>
            <w:r w:rsidRPr="00BD3536">
              <w:rPr>
                <w:rFonts w:ascii="Arial" w:hAnsi="Arial" w:cs="Arial"/>
                <w:sz w:val="20"/>
                <w:szCs w:val="20"/>
                <w:lang w:val="uk-UA"/>
              </w:rPr>
              <w:t>Протокол засідання Комітету</w:t>
            </w:r>
            <w:r w:rsidRPr="00BD3536">
              <w:rPr>
                <w:rFonts w:ascii="Arial" w:hAnsi="Arial" w:cs="Arial"/>
                <w:sz w:val="20"/>
                <w:szCs w:val="20"/>
                <w:lang w:val="ru-RU"/>
              </w:rPr>
              <w:t xml:space="preserve"> </w:t>
            </w:r>
            <w:r w:rsidRPr="00BD3536">
              <w:rPr>
                <w:rFonts w:ascii="Arial" w:hAnsi="Arial" w:cs="Arial"/>
                <w:sz w:val="20"/>
                <w:szCs w:val="20"/>
                <w:lang w:val="uk-UA"/>
              </w:rPr>
              <w:t>щодо розгляду та оцінки пропозицій, затверджений керівником Виконавчого партнера.</w:t>
            </w:r>
          </w:p>
        </w:tc>
      </w:tr>
      <w:tr w:rsidR="00F35361" w:rsidRPr="00FB6A83" w14:paraId="31B0BC13" w14:textId="77777777" w:rsidTr="00976D9D">
        <w:tc>
          <w:tcPr>
            <w:tcW w:w="4819" w:type="dxa"/>
          </w:tcPr>
          <w:p w14:paraId="1A0A5980" w14:textId="62DD61E7" w:rsidR="00F35361" w:rsidRPr="00BD3536" w:rsidRDefault="00715000" w:rsidP="00F35361">
            <w:pPr>
              <w:pStyle w:val="ListParagraph"/>
              <w:numPr>
                <w:ilvl w:val="0"/>
                <w:numId w:val="11"/>
              </w:numPr>
              <w:ind w:left="540" w:hanging="180"/>
              <w:jc w:val="both"/>
              <w:rPr>
                <w:rFonts w:ascii="Arial" w:hAnsi="Arial" w:cs="Arial"/>
                <w:sz w:val="20"/>
                <w:szCs w:val="20"/>
              </w:rPr>
            </w:pPr>
            <w:r w:rsidRPr="00BD3536">
              <w:rPr>
                <w:rFonts w:ascii="Arial" w:hAnsi="Arial" w:cs="Arial"/>
                <w:sz w:val="20"/>
                <w:szCs w:val="20"/>
              </w:rPr>
              <w:t xml:space="preserve">Declaration of Non-Conflict of interests, signed by Committee members. </w:t>
            </w:r>
          </w:p>
        </w:tc>
        <w:tc>
          <w:tcPr>
            <w:tcW w:w="4821" w:type="dxa"/>
          </w:tcPr>
          <w:p w14:paraId="1A184F8E" w14:textId="046A4850" w:rsidR="00F35361" w:rsidRPr="00BD3536" w:rsidRDefault="00F35361" w:rsidP="00C4568A">
            <w:pPr>
              <w:pStyle w:val="ListParagraph"/>
              <w:numPr>
                <w:ilvl w:val="0"/>
                <w:numId w:val="33"/>
              </w:numPr>
              <w:ind w:left="429" w:hanging="142"/>
              <w:jc w:val="both"/>
              <w:rPr>
                <w:rFonts w:ascii="Arial" w:hAnsi="Arial" w:cs="Arial"/>
                <w:sz w:val="20"/>
                <w:szCs w:val="20"/>
                <w:lang w:val="uk-UA"/>
              </w:rPr>
            </w:pPr>
            <w:r w:rsidRPr="00BD3536">
              <w:rPr>
                <w:rFonts w:ascii="Arial" w:hAnsi="Arial" w:cs="Arial"/>
                <w:sz w:val="20"/>
                <w:szCs w:val="20"/>
                <w:lang w:val="uk-UA"/>
              </w:rPr>
              <w:t>Деклараці</w:t>
            </w:r>
            <w:r w:rsidR="00715000" w:rsidRPr="00BD3536">
              <w:rPr>
                <w:rFonts w:ascii="Arial" w:hAnsi="Arial" w:cs="Arial"/>
                <w:sz w:val="20"/>
                <w:szCs w:val="20"/>
                <w:lang w:val="uk-UA"/>
              </w:rPr>
              <w:t>ї</w:t>
            </w:r>
            <w:r w:rsidRPr="00BD3536">
              <w:rPr>
                <w:rFonts w:ascii="Arial" w:hAnsi="Arial" w:cs="Arial"/>
                <w:sz w:val="20"/>
                <w:szCs w:val="20"/>
                <w:lang w:val="uk-UA"/>
              </w:rPr>
              <w:t xml:space="preserve"> про відсутність конфлікту інтересів, що підписуються членами Комітету.</w:t>
            </w:r>
          </w:p>
        </w:tc>
      </w:tr>
      <w:tr w:rsidR="00F35361" w:rsidRPr="00FB6A83" w14:paraId="72CA01AC" w14:textId="77777777" w:rsidTr="00976D9D">
        <w:tc>
          <w:tcPr>
            <w:tcW w:w="4819" w:type="dxa"/>
          </w:tcPr>
          <w:p w14:paraId="373B7893" w14:textId="588938A6" w:rsidR="00F35361" w:rsidRPr="00BD3536" w:rsidRDefault="00F35361" w:rsidP="00F35361">
            <w:pPr>
              <w:pStyle w:val="ListParagraph"/>
              <w:numPr>
                <w:ilvl w:val="0"/>
                <w:numId w:val="17"/>
              </w:numPr>
              <w:ind w:left="360" w:hanging="270"/>
              <w:jc w:val="both"/>
              <w:rPr>
                <w:rFonts w:ascii="Arial" w:hAnsi="Arial" w:cs="Arial"/>
                <w:i/>
                <w:sz w:val="20"/>
                <w:szCs w:val="20"/>
              </w:rPr>
            </w:pPr>
            <w:r w:rsidRPr="00BD3536">
              <w:rPr>
                <w:rFonts w:ascii="Arial" w:hAnsi="Arial" w:cs="Arial"/>
                <w:i/>
                <w:sz w:val="20"/>
                <w:szCs w:val="20"/>
              </w:rPr>
              <w:t xml:space="preserve">for sole sourcing procurement </w:t>
            </w:r>
            <w:r w:rsidRPr="00BD3536">
              <w:rPr>
                <w:rFonts w:ascii="Arial" w:hAnsi="Arial" w:cs="Arial"/>
                <w:b/>
                <w:i/>
                <w:sz w:val="20"/>
                <w:szCs w:val="20"/>
              </w:rPr>
              <w:t>according to clause 3.3.3.</w:t>
            </w:r>
            <w:r w:rsidRPr="00BD3536">
              <w:rPr>
                <w:rFonts w:ascii="Arial" w:hAnsi="Arial" w:cs="Arial"/>
                <w:i/>
                <w:sz w:val="20"/>
                <w:szCs w:val="20"/>
              </w:rPr>
              <w:t xml:space="preserve"> of current Guidelines:</w:t>
            </w:r>
          </w:p>
        </w:tc>
        <w:tc>
          <w:tcPr>
            <w:tcW w:w="4821" w:type="dxa"/>
          </w:tcPr>
          <w:p w14:paraId="7F8D823B" w14:textId="45E98527" w:rsidR="00F35361" w:rsidRPr="00BD3536" w:rsidRDefault="00F35361" w:rsidP="00F35361">
            <w:pPr>
              <w:pStyle w:val="ListParagraph"/>
              <w:numPr>
                <w:ilvl w:val="0"/>
                <w:numId w:val="10"/>
              </w:numPr>
              <w:jc w:val="both"/>
              <w:rPr>
                <w:rFonts w:ascii="Arial" w:hAnsi="Arial" w:cs="Arial"/>
                <w:i/>
                <w:sz w:val="20"/>
                <w:szCs w:val="20"/>
                <w:lang w:val="uk-UA"/>
              </w:rPr>
            </w:pPr>
            <w:r w:rsidRPr="00BD3536">
              <w:rPr>
                <w:rFonts w:ascii="Arial" w:hAnsi="Arial" w:cs="Arial"/>
                <w:i/>
                <w:sz w:val="20"/>
                <w:szCs w:val="20"/>
                <w:lang w:val="ru-RU"/>
              </w:rPr>
              <w:t xml:space="preserve">для </w:t>
            </w:r>
            <w:r w:rsidRPr="00BD3536">
              <w:rPr>
                <w:rFonts w:ascii="Arial" w:hAnsi="Arial" w:cs="Arial"/>
                <w:i/>
                <w:sz w:val="20"/>
                <w:szCs w:val="20"/>
                <w:lang w:val="uk-UA"/>
              </w:rPr>
              <w:t xml:space="preserve">закупівель, здійснених у єдиного постачальника </w:t>
            </w:r>
            <w:r w:rsidRPr="00BD3536">
              <w:rPr>
                <w:rFonts w:ascii="Arial" w:hAnsi="Arial" w:cs="Arial"/>
                <w:b/>
                <w:i/>
                <w:sz w:val="20"/>
                <w:szCs w:val="20"/>
                <w:lang w:val="uk-UA"/>
              </w:rPr>
              <w:t>відповідно до п.3.3.3</w:t>
            </w:r>
            <w:r w:rsidRPr="00BD3536">
              <w:rPr>
                <w:rFonts w:ascii="Arial" w:hAnsi="Arial" w:cs="Arial"/>
                <w:i/>
                <w:sz w:val="20"/>
                <w:szCs w:val="20"/>
                <w:lang w:val="uk-UA"/>
              </w:rPr>
              <w:t xml:space="preserve">. даної Процедури: </w:t>
            </w:r>
          </w:p>
        </w:tc>
      </w:tr>
      <w:tr w:rsidR="00F35361" w:rsidRPr="00FB6A83" w14:paraId="59C99D45" w14:textId="77777777" w:rsidTr="00AB7608">
        <w:tc>
          <w:tcPr>
            <w:tcW w:w="4819" w:type="dxa"/>
          </w:tcPr>
          <w:p w14:paraId="48969BE7" w14:textId="7BE0DA2E" w:rsidR="00F35361" w:rsidRPr="00BD3536" w:rsidRDefault="00F35361" w:rsidP="00F35361">
            <w:pPr>
              <w:pStyle w:val="ListParagraph"/>
              <w:numPr>
                <w:ilvl w:val="0"/>
                <w:numId w:val="18"/>
              </w:numPr>
              <w:ind w:left="540" w:hanging="180"/>
              <w:jc w:val="both"/>
              <w:rPr>
                <w:rFonts w:ascii="Arial" w:hAnsi="Arial" w:cs="Arial"/>
                <w:sz w:val="20"/>
                <w:szCs w:val="20"/>
              </w:rPr>
            </w:pPr>
            <w:r w:rsidRPr="00BD3536">
              <w:rPr>
                <w:rFonts w:ascii="Arial" w:hAnsi="Arial" w:cs="Arial"/>
                <w:sz w:val="20"/>
                <w:szCs w:val="20"/>
              </w:rPr>
              <w:t>Purchase Requisition (Reference Form No.1), approved by the Head of the Implementing Partner;</w:t>
            </w:r>
          </w:p>
        </w:tc>
        <w:tc>
          <w:tcPr>
            <w:tcW w:w="4821" w:type="dxa"/>
          </w:tcPr>
          <w:p w14:paraId="54E7C050" w14:textId="374E0FE1" w:rsidR="00F35361" w:rsidRPr="00BD3536" w:rsidRDefault="00F35361" w:rsidP="00F35361">
            <w:pPr>
              <w:pStyle w:val="ListParagraph"/>
              <w:numPr>
                <w:ilvl w:val="0"/>
                <w:numId w:val="11"/>
              </w:numPr>
              <w:ind w:left="472" w:hanging="180"/>
              <w:jc w:val="both"/>
              <w:rPr>
                <w:rFonts w:ascii="Arial" w:hAnsi="Arial" w:cs="Arial"/>
                <w:sz w:val="20"/>
                <w:szCs w:val="20"/>
                <w:lang w:val="uk-UA"/>
              </w:rPr>
            </w:pPr>
            <w:r w:rsidRPr="00BD3536">
              <w:rPr>
                <w:rFonts w:ascii="Arial" w:hAnsi="Arial" w:cs="Arial"/>
                <w:sz w:val="20"/>
                <w:szCs w:val="20"/>
                <w:lang w:val="uk-UA"/>
              </w:rPr>
              <w:t>Заявка на закупівлю (Форма №1), затверджена керівником Виконавчого партнера;</w:t>
            </w:r>
          </w:p>
        </w:tc>
      </w:tr>
      <w:tr w:rsidR="00F35361" w:rsidRPr="00BD3536" w14:paraId="4092ADDF" w14:textId="77777777" w:rsidTr="00976D9D">
        <w:tc>
          <w:tcPr>
            <w:tcW w:w="4819" w:type="dxa"/>
          </w:tcPr>
          <w:p w14:paraId="5E845D1A" w14:textId="4C8C0330" w:rsidR="00F35361" w:rsidRPr="00BD3536" w:rsidRDefault="00F35361" w:rsidP="00F35361">
            <w:pPr>
              <w:pStyle w:val="ListParagraph"/>
              <w:numPr>
                <w:ilvl w:val="0"/>
                <w:numId w:val="12"/>
              </w:numPr>
              <w:ind w:left="540" w:hanging="180"/>
              <w:jc w:val="both"/>
              <w:rPr>
                <w:rFonts w:ascii="Arial" w:hAnsi="Arial" w:cs="Arial"/>
                <w:sz w:val="20"/>
                <w:szCs w:val="20"/>
              </w:rPr>
            </w:pPr>
            <w:r w:rsidRPr="00BD3536">
              <w:rPr>
                <w:rFonts w:ascii="Arial" w:hAnsi="Arial" w:cs="Arial"/>
                <w:sz w:val="20"/>
                <w:szCs w:val="20"/>
              </w:rPr>
              <w:t>relevant Explanatory letter, approved by Head of the Implementing Partner, with justification on feasibility of method’s application, as well as the results of market assessment and analysis on availability of other possible vendors and accessibility of equivalent goods, works and/or services.</w:t>
            </w:r>
          </w:p>
        </w:tc>
        <w:tc>
          <w:tcPr>
            <w:tcW w:w="4821" w:type="dxa"/>
          </w:tcPr>
          <w:p w14:paraId="16F498B2" w14:textId="342AF4F8" w:rsidR="00F35361" w:rsidRPr="00BD3536" w:rsidRDefault="00F35361" w:rsidP="00F35361">
            <w:pPr>
              <w:pStyle w:val="ListParagraph"/>
              <w:numPr>
                <w:ilvl w:val="0"/>
                <w:numId w:val="13"/>
              </w:numPr>
              <w:ind w:left="449" w:hanging="180"/>
              <w:jc w:val="both"/>
              <w:rPr>
                <w:rFonts w:ascii="Arial" w:hAnsi="Arial" w:cs="Arial"/>
                <w:sz w:val="20"/>
                <w:szCs w:val="20"/>
                <w:lang w:val="uk-UA"/>
              </w:rPr>
            </w:pPr>
            <w:r w:rsidRPr="00BD3536">
              <w:rPr>
                <w:rFonts w:ascii="Arial" w:hAnsi="Arial" w:cs="Arial"/>
                <w:sz w:val="20"/>
                <w:szCs w:val="20"/>
                <w:lang w:val="uk-UA"/>
              </w:rPr>
              <w:t>Лист-роз’яснення, затверджений керівником Виконавчого партнера, в як</w:t>
            </w:r>
            <w:r w:rsidR="00715000" w:rsidRPr="00BD3536">
              <w:rPr>
                <w:rFonts w:ascii="Arial" w:hAnsi="Arial" w:cs="Arial"/>
                <w:sz w:val="20"/>
                <w:szCs w:val="20"/>
                <w:lang w:val="uk-UA"/>
              </w:rPr>
              <w:t>ому</w:t>
            </w:r>
            <w:r w:rsidRPr="00BD3536">
              <w:rPr>
                <w:rFonts w:ascii="Arial" w:hAnsi="Arial" w:cs="Arial"/>
                <w:sz w:val="20"/>
                <w:szCs w:val="20"/>
                <w:lang w:val="uk-UA"/>
              </w:rPr>
              <w:t xml:space="preserve"> міститься обґрунтування доцільності застосування даного методу, а також результати оцінки та аналізу ринку про наявність інших можливих постачальників і доступності еквівалентних товарів, робіт та/або послуг;</w:t>
            </w:r>
          </w:p>
        </w:tc>
      </w:tr>
      <w:tr w:rsidR="00F35361" w:rsidRPr="00FB6A83" w14:paraId="72052F1A" w14:textId="77777777" w:rsidTr="00976D9D">
        <w:tc>
          <w:tcPr>
            <w:tcW w:w="4819" w:type="dxa"/>
          </w:tcPr>
          <w:p w14:paraId="5625093F" w14:textId="6516BC02" w:rsidR="00F35361" w:rsidRPr="00BD3536" w:rsidRDefault="00F35361" w:rsidP="00F35361">
            <w:pPr>
              <w:pStyle w:val="ListParagraph"/>
              <w:numPr>
                <w:ilvl w:val="0"/>
                <w:numId w:val="12"/>
              </w:numPr>
              <w:ind w:left="540" w:hanging="180"/>
              <w:jc w:val="both"/>
              <w:rPr>
                <w:rFonts w:ascii="Arial" w:hAnsi="Arial" w:cs="Arial"/>
                <w:sz w:val="20"/>
                <w:szCs w:val="20"/>
              </w:rPr>
            </w:pPr>
            <w:r w:rsidRPr="00BD3536">
              <w:rPr>
                <w:rFonts w:ascii="Arial" w:hAnsi="Arial" w:cs="Arial"/>
                <w:sz w:val="20"/>
                <w:szCs w:val="20"/>
              </w:rPr>
              <w:t>received vendor’s proposal with all relevant supporting documents;</w:t>
            </w:r>
          </w:p>
        </w:tc>
        <w:tc>
          <w:tcPr>
            <w:tcW w:w="4821" w:type="dxa"/>
          </w:tcPr>
          <w:p w14:paraId="65E0896E" w14:textId="2333C382" w:rsidR="00F35361" w:rsidRPr="00BD3536" w:rsidRDefault="00F35361" w:rsidP="00F35361">
            <w:pPr>
              <w:pStyle w:val="ListParagraph"/>
              <w:numPr>
                <w:ilvl w:val="0"/>
                <w:numId w:val="13"/>
              </w:numPr>
              <w:ind w:left="472" w:hanging="180"/>
              <w:jc w:val="both"/>
              <w:rPr>
                <w:rFonts w:ascii="Arial" w:hAnsi="Arial" w:cs="Arial"/>
                <w:sz w:val="20"/>
                <w:szCs w:val="20"/>
                <w:lang w:val="uk-UA"/>
              </w:rPr>
            </w:pPr>
            <w:r w:rsidRPr="00BD3536">
              <w:rPr>
                <w:rFonts w:ascii="Arial" w:hAnsi="Arial" w:cs="Arial"/>
                <w:sz w:val="20"/>
                <w:szCs w:val="20"/>
                <w:lang w:val="uk-UA"/>
              </w:rPr>
              <w:t>пропозиція, отримана від постачальника, разом із супроводжуючими документами;</w:t>
            </w:r>
          </w:p>
        </w:tc>
      </w:tr>
      <w:tr w:rsidR="00F35361" w:rsidRPr="00FB6A83" w14:paraId="3DF9B06D" w14:textId="77777777" w:rsidTr="00976D9D">
        <w:tc>
          <w:tcPr>
            <w:tcW w:w="4819" w:type="dxa"/>
          </w:tcPr>
          <w:p w14:paraId="4BECF919" w14:textId="5074E191" w:rsidR="00F35361" w:rsidRPr="00BD3536" w:rsidRDefault="00F35361" w:rsidP="00F35361">
            <w:pPr>
              <w:pStyle w:val="ListParagraph"/>
              <w:numPr>
                <w:ilvl w:val="0"/>
                <w:numId w:val="12"/>
              </w:numPr>
              <w:ind w:left="540" w:hanging="180"/>
              <w:jc w:val="both"/>
              <w:rPr>
                <w:rFonts w:ascii="Arial" w:hAnsi="Arial" w:cs="Arial"/>
                <w:sz w:val="20"/>
                <w:szCs w:val="20"/>
              </w:rPr>
            </w:pPr>
            <w:r w:rsidRPr="00BD3536">
              <w:rPr>
                <w:rFonts w:ascii="Arial" w:hAnsi="Arial" w:cs="Arial"/>
                <w:sz w:val="20"/>
                <w:szCs w:val="20"/>
              </w:rPr>
              <w:t>Bids Analysis Summary (Reference Form No.2) with relevant justification for contract award, approved by the Head of the Implementing Partner.</w:t>
            </w:r>
          </w:p>
        </w:tc>
        <w:tc>
          <w:tcPr>
            <w:tcW w:w="4821" w:type="dxa"/>
          </w:tcPr>
          <w:p w14:paraId="5D1D0946" w14:textId="2891C865" w:rsidR="00F35361" w:rsidRPr="00BD3536" w:rsidRDefault="00F35361" w:rsidP="00F35361">
            <w:pPr>
              <w:pStyle w:val="ListParagraph"/>
              <w:numPr>
                <w:ilvl w:val="0"/>
                <w:numId w:val="13"/>
              </w:numPr>
              <w:ind w:left="472" w:hanging="180"/>
              <w:jc w:val="both"/>
              <w:rPr>
                <w:rFonts w:ascii="Arial" w:hAnsi="Arial" w:cs="Arial"/>
                <w:sz w:val="20"/>
                <w:szCs w:val="20"/>
                <w:lang w:val="uk-UA"/>
              </w:rPr>
            </w:pPr>
            <w:r w:rsidRPr="00BD3536">
              <w:rPr>
                <w:rFonts w:ascii="Arial" w:hAnsi="Arial" w:cs="Arial"/>
                <w:sz w:val="20"/>
                <w:szCs w:val="20"/>
                <w:lang w:val="uk-UA"/>
              </w:rPr>
              <w:t>Порівняльна таблиця пропозицій (Форма №2) з коротким обґрунтуванням вибору,</w:t>
            </w:r>
            <w:r w:rsidRPr="00BD3536">
              <w:rPr>
                <w:rFonts w:ascii="Arial" w:hAnsi="Arial" w:cs="Arial"/>
                <w:lang w:val="uk-UA"/>
              </w:rPr>
              <w:t xml:space="preserve"> </w:t>
            </w:r>
            <w:r w:rsidRPr="00BD3536">
              <w:rPr>
                <w:rFonts w:ascii="Arial" w:hAnsi="Arial" w:cs="Arial"/>
                <w:sz w:val="20"/>
                <w:szCs w:val="20"/>
                <w:lang w:val="uk-UA"/>
              </w:rPr>
              <w:t>затверджена керівником Виконавчого партнера.</w:t>
            </w:r>
          </w:p>
        </w:tc>
      </w:tr>
      <w:tr w:rsidR="00F35361" w:rsidRPr="00FB6A83" w14:paraId="0E32777F" w14:textId="77777777" w:rsidTr="00976D9D">
        <w:tc>
          <w:tcPr>
            <w:tcW w:w="4819" w:type="dxa"/>
          </w:tcPr>
          <w:p w14:paraId="2EF211F3" w14:textId="77777777" w:rsidR="00F35361" w:rsidRPr="00BD3536" w:rsidRDefault="00F35361" w:rsidP="00F35361">
            <w:pPr>
              <w:jc w:val="both"/>
              <w:rPr>
                <w:rFonts w:ascii="Arial" w:hAnsi="Arial" w:cs="Arial"/>
                <w:b/>
                <w:sz w:val="20"/>
                <w:szCs w:val="20"/>
                <w:lang w:val="ru-RU"/>
              </w:rPr>
            </w:pPr>
          </w:p>
        </w:tc>
        <w:tc>
          <w:tcPr>
            <w:tcW w:w="4821" w:type="dxa"/>
          </w:tcPr>
          <w:p w14:paraId="17A774A4" w14:textId="77777777" w:rsidR="00F35361" w:rsidRPr="00BD3536" w:rsidRDefault="00F35361" w:rsidP="00F35361">
            <w:pPr>
              <w:ind w:firstLine="14"/>
              <w:jc w:val="both"/>
              <w:rPr>
                <w:rFonts w:ascii="Arial" w:hAnsi="Arial" w:cs="Arial"/>
                <w:b/>
                <w:sz w:val="20"/>
                <w:szCs w:val="20"/>
                <w:lang w:val="uk-UA"/>
              </w:rPr>
            </w:pPr>
          </w:p>
        </w:tc>
      </w:tr>
      <w:tr w:rsidR="00F35361" w:rsidRPr="00FB6A83" w14:paraId="4388A072" w14:textId="77777777" w:rsidTr="00976D9D">
        <w:trPr>
          <w:trHeight w:val="959"/>
        </w:trPr>
        <w:tc>
          <w:tcPr>
            <w:tcW w:w="4819" w:type="dxa"/>
          </w:tcPr>
          <w:p w14:paraId="5D5F4A18" w14:textId="72C69EBD" w:rsidR="00F35361" w:rsidRPr="00BD3536" w:rsidRDefault="00F35361" w:rsidP="00F35361">
            <w:pPr>
              <w:jc w:val="both"/>
              <w:rPr>
                <w:rFonts w:ascii="Arial" w:hAnsi="Arial" w:cs="Arial"/>
                <w:sz w:val="20"/>
                <w:szCs w:val="20"/>
              </w:rPr>
            </w:pPr>
            <w:r w:rsidRPr="00BD3536">
              <w:rPr>
                <w:rFonts w:ascii="Arial" w:hAnsi="Arial" w:cs="Arial"/>
                <w:b/>
                <w:sz w:val="20"/>
                <w:szCs w:val="20"/>
              </w:rPr>
              <w:t>4.3.</w:t>
            </w:r>
            <w:r w:rsidRPr="00BD3536">
              <w:rPr>
                <w:rFonts w:ascii="Arial" w:hAnsi="Arial" w:cs="Arial"/>
                <w:sz w:val="20"/>
                <w:szCs w:val="20"/>
              </w:rPr>
              <w:t xml:space="preserve"> All procurement-related documents should be duly approved, signed and stamped. For IOM’s review of the recommended contract award, </w:t>
            </w:r>
            <w:r w:rsidRPr="00BD3536">
              <w:rPr>
                <w:rFonts w:ascii="Arial" w:hAnsi="Arial" w:cs="Arial"/>
                <w:b/>
                <w:sz w:val="20"/>
                <w:szCs w:val="20"/>
              </w:rPr>
              <w:t>scanned copies</w:t>
            </w:r>
            <w:r w:rsidRPr="00BD3536">
              <w:rPr>
                <w:rFonts w:ascii="Arial" w:hAnsi="Arial" w:cs="Arial"/>
                <w:sz w:val="20"/>
                <w:szCs w:val="20"/>
              </w:rPr>
              <w:t xml:space="preserve"> of relevant documents should be provided.</w:t>
            </w:r>
          </w:p>
        </w:tc>
        <w:tc>
          <w:tcPr>
            <w:tcW w:w="4821" w:type="dxa"/>
          </w:tcPr>
          <w:p w14:paraId="2BAA68F1" w14:textId="1F07A54E" w:rsidR="00F35361" w:rsidRPr="00BD3536" w:rsidRDefault="00F35361" w:rsidP="00F35361">
            <w:pPr>
              <w:jc w:val="both"/>
              <w:rPr>
                <w:rFonts w:ascii="Arial" w:hAnsi="Arial" w:cs="Arial"/>
                <w:sz w:val="20"/>
                <w:szCs w:val="20"/>
                <w:lang w:val="uk-UA"/>
              </w:rPr>
            </w:pPr>
            <w:r w:rsidRPr="00BD3536">
              <w:rPr>
                <w:rFonts w:ascii="Arial" w:hAnsi="Arial" w:cs="Arial"/>
                <w:b/>
                <w:sz w:val="20"/>
                <w:szCs w:val="20"/>
                <w:lang w:val="ru-RU"/>
              </w:rPr>
              <w:t>4.3.</w:t>
            </w:r>
            <w:r w:rsidRPr="00BD3536">
              <w:rPr>
                <w:rFonts w:ascii="Arial" w:hAnsi="Arial" w:cs="Arial"/>
                <w:sz w:val="20"/>
                <w:szCs w:val="20"/>
                <w:lang w:val="ru-RU"/>
              </w:rPr>
              <w:t xml:space="preserve"> </w:t>
            </w:r>
            <w:r w:rsidRPr="00BD3536">
              <w:rPr>
                <w:rFonts w:ascii="Arial" w:hAnsi="Arial" w:cs="Arial"/>
                <w:sz w:val="20"/>
                <w:szCs w:val="20"/>
                <w:lang w:val="uk-UA"/>
              </w:rPr>
              <w:t xml:space="preserve">Усі документи, що стосуються проведення закупівель, повинні бути належним чином затверджені, підписані та пропечатані. Для перегляду результатів відбору постачальника МОМ надаються </w:t>
            </w:r>
            <w:r w:rsidRPr="00BD3536">
              <w:rPr>
                <w:rFonts w:ascii="Arial" w:hAnsi="Arial" w:cs="Arial"/>
                <w:b/>
                <w:sz w:val="20"/>
                <w:szCs w:val="20"/>
                <w:lang w:val="uk-UA"/>
              </w:rPr>
              <w:t>скановані копії</w:t>
            </w:r>
            <w:r w:rsidRPr="00BD3536">
              <w:rPr>
                <w:rFonts w:ascii="Arial" w:hAnsi="Arial" w:cs="Arial"/>
                <w:sz w:val="20"/>
                <w:szCs w:val="20"/>
                <w:lang w:val="uk-UA"/>
              </w:rPr>
              <w:t xml:space="preserve"> відповідних документів.</w:t>
            </w:r>
          </w:p>
        </w:tc>
      </w:tr>
      <w:tr w:rsidR="00F35361" w:rsidRPr="00FB6A83" w14:paraId="26C40CF9" w14:textId="77777777" w:rsidTr="00976D9D">
        <w:trPr>
          <w:trHeight w:val="293"/>
        </w:trPr>
        <w:tc>
          <w:tcPr>
            <w:tcW w:w="4819" w:type="dxa"/>
          </w:tcPr>
          <w:p w14:paraId="6CFF97D8" w14:textId="77777777" w:rsidR="00F35361" w:rsidRPr="00BD3536" w:rsidRDefault="00F35361" w:rsidP="00F35361">
            <w:pPr>
              <w:jc w:val="both"/>
              <w:rPr>
                <w:rFonts w:ascii="Arial" w:hAnsi="Arial" w:cs="Arial"/>
                <w:b/>
                <w:sz w:val="20"/>
                <w:szCs w:val="20"/>
                <w:lang w:val="ru-RU"/>
              </w:rPr>
            </w:pPr>
          </w:p>
        </w:tc>
        <w:tc>
          <w:tcPr>
            <w:tcW w:w="4821" w:type="dxa"/>
          </w:tcPr>
          <w:p w14:paraId="247139D3" w14:textId="77777777" w:rsidR="00F35361" w:rsidRPr="00BD3536" w:rsidRDefault="00F35361" w:rsidP="00F35361">
            <w:pPr>
              <w:jc w:val="both"/>
              <w:rPr>
                <w:rFonts w:ascii="Arial" w:hAnsi="Arial" w:cs="Arial"/>
                <w:b/>
                <w:sz w:val="20"/>
                <w:szCs w:val="20"/>
                <w:lang w:val="ru-RU"/>
              </w:rPr>
            </w:pPr>
          </w:p>
        </w:tc>
      </w:tr>
      <w:tr w:rsidR="00F35361" w:rsidRPr="00FB6A83" w14:paraId="4268C6D7" w14:textId="77777777" w:rsidTr="00976D9D">
        <w:trPr>
          <w:trHeight w:val="653"/>
        </w:trPr>
        <w:tc>
          <w:tcPr>
            <w:tcW w:w="4819" w:type="dxa"/>
          </w:tcPr>
          <w:p w14:paraId="1469B1C0" w14:textId="48C4B57E" w:rsidR="00F35361" w:rsidRPr="00BD3536" w:rsidRDefault="00F35361" w:rsidP="00F35361">
            <w:pPr>
              <w:jc w:val="both"/>
              <w:rPr>
                <w:rFonts w:ascii="Arial" w:hAnsi="Arial" w:cs="Arial"/>
                <w:sz w:val="20"/>
                <w:szCs w:val="20"/>
              </w:rPr>
            </w:pPr>
            <w:r w:rsidRPr="00BD3536">
              <w:rPr>
                <w:rFonts w:ascii="Arial" w:hAnsi="Arial" w:cs="Arial"/>
                <w:b/>
                <w:sz w:val="20"/>
                <w:szCs w:val="20"/>
              </w:rPr>
              <w:t>4.4.</w:t>
            </w:r>
            <w:r w:rsidRPr="00BD3536">
              <w:rPr>
                <w:rFonts w:ascii="Arial" w:hAnsi="Arial" w:cs="Arial"/>
                <w:sz w:val="20"/>
                <w:szCs w:val="20"/>
              </w:rPr>
              <w:t xml:space="preserve"> Package of documents for the review of the results of the contact award should be submitted to IOM via email.</w:t>
            </w:r>
          </w:p>
        </w:tc>
        <w:tc>
          <w:tcPr>
            <w:tcW w:w="4821" w:type="dxa"/>
          </w:tcPr>
          <w:p w14:paraId="35D4DE81" w14:textId="035D745C" w:rsidR="00F35361" w:rsidRPr="00BD3536" w:rsidRDefault="00F35361" w:rsidP="00F35361">
            <w:pPr>
              <w:jc w:val="both"/>
              <w:rPr>
                <w:rFonts w:ascii="Arial" w:hAnsi="Arial" w:cs="Arial"/>
                <w:sz w:val="20"/>
                <w:szCs w:val="20"/>
                <w:lang w:val="uk-UA"/>
              </w:rPr>
            </w:pPr>
            <w:r w:rsidRPr="00BD3536">
              <w:rPr>
                <w:rFonts w:ascii="Arial" w:hAnsi="Arial" w:cs="Arial"/>
                <w:b/>
                <w:sz w:val="20"/>
                <w:szCs w:val="20"/>
                <w:lang w:val="ru-RU"/>
              </w:rPr>
              <w:t>4.4.</w:t>
            </w:r>
            <w:r w:rsidRPr="00BD3536">
              <w:rPr>
                <w:rFonts w:ascii="Arial" w:hAnsi="Arial" w:cs="Arial"/>
                <w:sz w:val="20"/>
                <w:szCs w:val="20"/>
                <w:lang w:val="ru-RU"/>
              </w:rPr>
              <w:t xml:space="preserve"> </w:t>
            </w:r>
            <w:r w:rsidRPr="00BD3536">
              <w:rPr>
                <w:rFonts w:ascii="Arial" w:hAnsi="Arial" w:cs="Arial"/>
                <w:sz w:val="20"/>
                <w:szCs w:val="20"/>
                <w:lang w:val="uk-UA"/>
              </w:rPr>
              <w:t>Пакет документів для розгляду результатів відбору постачальника надсилається в МОМ електронною поштою.</w:t>
            </w:r>
          </w:p>
        </w:tc>
      </w:tr>
      <w:tr w:rsidR="00F35361" w:rsidRPr="00FB6A83" w14:paraId="52FA5C3C" w14:textId="77777777" w:rsidTr="00976D9D">
        <w:tc>
          <w:tcPr>
            <w:tcW w:w="4819" w:type="dxa"/>
          </w:tcPr>
          <w:p w14:paraId="5B7B1EC3" w14:textId="77777777" w:rsidR="00F35361" w:rsidRPr="00BD3536" w:rsidRDefault="00F35361" w:rsidP="00F35361">
            <w:pPr>
              <w:jc w:val="both"/>
              <w:rPr>
                <w:rFonts w:ascii="Arial" w:hAnsi="Arial" w:cs="Arial"/>
                <w:b/>
                <w:sz w:val="20"/>
                <w:szCs w:val="20"/>
                <w:lang w:val="ru-RU"/>
              </w:rPr>
            </w:pPr>
          </w:p>
        </w:tc>
        <w:tc>
          <w:tcPr>
            <w:tcW w:w="4821" w:type="dxa"/>
          </w:tcPr>
          <w:p w14:paraId="1D57F90E" w14:textId="77777777" w:rsidR="00F35361" w:rsidRPr="00BD3536" w:rsidRDefault="00F35361" w:rsidP="00F35361">
            <w:pPr>
              <w:jc w:val="both"/>
              <w:rPr>
                <w:rFonts w:ascii="Arial" w:hAnsi="Arial" w:cs="Arial"/>
                <w:b/>
                <w:sz w:val="20"/>
                <w:szCs w:val="20"/>
                <w:lang w:val="ru-RU"/>
              </w:rPr>
            </w:pPr>
          </w:p>
        </w:tc>
      </w:tr>
      <w:tr w:rsidR="00F35361" w:rsidRPr="00FB6A83" w14:paraId="19B182AE" w14:textId="77777777" w:rsidTr="00976D9D">
        <w:tc>
          <w:tcPr>
            <w:tcW w:w="4819" w:type="dxa"/>
          </w:tcPr>
          <w:p w14:paraId="2B5AB58F" w14:textId="3D736DED" w:rsidR="00F35361" w:rsidRPr="00BD3536" w:rsidRDefault="00F35361" w:rsidP="00F35361">
            <w:pPr>
              <w:jc w:val="both"/>
              <w:rPr>
                <w:rFonts w:ascii="Arial" w:hAnsi="Arial" w:cs="Arial"/>
                <w:sz w:val="20"/>
                <w:szCs w:val="20"/>
              </w:rPr>
            </w:pPr>
            <w:r w:rsidRPr="00BD3536">
              <w:rPr>
                <w:rFonts w:ascii="Arial" w:hAnsi="Arial" w:cs="Arial"/>
                <w:b/>
                <w:sz w:val="20"/>
                <w:szCs w:val="20"/>
              </w:rPr>
              <w:t>4.5.</w:t>
            </w:r>
            <w:r w:rsidRPr="00BD3536">
              <w:rPr>
                <w:rFonts w:ascii="Arial" w:hAnsi="Arial" w:cs="Arial"/>
                <w:sz w:val="20"/>
                <w:szCs w:val="20"/>
              </w:rPr>
              <w:t xml:space="preserve"> IOM can request from the Implementing partner additional information, clarifications or additional documents, necessary for review of the results of the contract award.</w:t>
            </w:r>
          </w:p>
        </w:tc>
        <w:tc>
          <w:tcPr>
            <w:tcW w:w="4821" w:type="dxa"/>
          </w:tcPr>
          <w:p w14:paraId="51F406B1" w14:textId="3345AACA" w:rsidR="00F35361" w:rsidRPr="00BD3536" w:rsidRDefault="00F35361" w:rsidP="00F35361">
            <w:pPr>
              <w:jc w:val="both"/>
              <w:rPr>
                <w:rFonts w:ascii="Arial" w:hAnsi="Arial" w:cs="Arial"/>
                <w:sz w:val="20"/>
                <w:szCs w:val="20"/>
                <w:lang w:val="uk-UA"/>
              </w:rPr>
            </w:pPr>
            <w:r w:rsidRPr="00BD3536">
              <w:rPr>
                <w:rFonts w:ascii="Arial" w:hAnsi="Arial" w:cs="Arial"/>
                <w:b/>
                <w:sz w:val="20"/>
                <w:szCs w:val="20"/>
                <w:lang w:val="ru-RU"/>
              </w:rPr>
              <w:t>4.5.</w:t>
            </w:r>
            <w:r w:rsidRPr="00BD3536">
              <w:rPr>
                <w:rFonts w:ascii="Arial" w:hAnsi="Arial" w:cs="Arial"/>
                <w:sz w:val="20"/>
                <w:szCs w:val="20"/>
                <w:lang w:val="ru-RU"/>
              </w:rPr>
              <w:t xml:space="preserve"> </w:t>
            </w:r>
            <w:r w:rsidRPr="00BD3536">
              <w:rPr>
                <w:rFonts w:ascii="Arial" w:hAnsi="Arial" w:cs="Arial"/>
                <w:sz w:val="20"/>
                <w:szCs w:val="20"/>
                <w:lang w:val="uk-UA"/>
              </w:rPr>
              <w:t>МОМ може направляти Виконавчому партнеру запит на надання додаткової інформації, роз’яснень чи додаткових документів, необхідних для розгляду результатів відбору постачальника.</w:t>
            </w:r>
          </w:p>
        </w:tc>
      </w:tr>
      <w:tr w:rsidR="00F35361" w:rsidRPr="00FB6A83" w14:paraId="45457203" w14:textId="77777777" w:rsidTr="005A6563">
        <w:trPr>
          <w:trHeight w:val="86"/>
        </w:trPr>
        <w:tc>
          <w:tcPr>
            <w:tcW w:w="4819" w:type="dxa"/>
          </w:tcPr>
          <w:p w14:paraId="58188B99" w14:textId="77777777" w:rsidR="00F35361" w:rsidRPr="00BD3536" w:rsidRDefault="00F35361" w:rsidP="00F35361">
            <w:pPr>
              <w:jc w:val="both"/>
              <w:rPr>
                <w:rFonts w:ascii="Arial" w:hAnsi="Arial" w:cs="Arial"/>
                <w:b/>
                <w:sz w:val="20"/>
                <w:szCs w:val="20"/>
                <w:lang w:val="ru-RU"/>
              </w:rPr>
            </w:pPr>
          </w:p>
        </w:tc>
        <w:tc>
          <w:tcPr>
            <w:tcW w:w="4821" w:type="dxa"/>
          </w:tcPr>
          <w:p w14:paraId="40B044A0" w14:textId="77777777" w:rsidR="00F35361" w:rsidRPr="00BD3536" w:rsidRDefault="00F35361" w:rsidP="00F35361">
            <w:pPr>
              <w:jc w:val="both"/>
              <w:rPr>
                <w:rFonts w:ascii="Arial" w:hAnsi="Arial" w:cs="Arial"/>
                <w:b/>
                <w:sz w:val="20"/>
                <w:szCs w:val="20"/>
                <w:lang w:val="ru-RU"/>
              </w:rPr>
            </w:pPr>
          </w:p>
        </w:tc>
      </w:tr>
      <w:tr w:rsidR="00F35361" w:rsidRPr="00BD3536" w14:paraId="40E480C2" w14:textId="77777777" w:rsidTr="00976D9D">
        <w:tc>
          <w:tcPr>
            <w:tcW w:w="4819" w:type="dxa"/>
          </w:tcPr>
          <w:p w14:paraId="37B594BB" w14:textId="41A396E3" w:rsidR="00F35361" w:rsidRPr="00BD3536" w:rsidRDefault="00F35361" w:rsidP="00F35361">
            <w:pPr>
              <w:jc w:val="both"/>
              <w:rPr>
                <w:rFonts w:ascii="Arial" w:hAnsi="Arial" w:cs="Arial"/>
                <w:sz w:val="20"/>
                <w:szCs w:val="20"/>
              </w:rPr>
            </w:pPr>
            <w:r w:rsidRPr="00BD3536">
              <w:rPr>
                <w:rFonts w:ascii="Arial" w:hAnsi="Arial" w:cs="Arial"/>
                <w:b/>
                <w:sz w:val="20"/>
                <w:szCs w:val="20"/>
              </w:rPr>
              <w:t>4.6.</w:t>
            </w:r>
            <w:r w:rsidRPr="00BD3536">
              <w:rPr>
                <w:rFonts w:ascii="Arial" w:hAnsi="Arial" w:cs="Arial"/>
                <w:sz w:val="20"/>
                <w:szCs w:val="20"/>
              </w:rPr>
              <w:t xml:space="preserve"> The vendor selection results may be rejected by IOM if it is determined that the intended contract award does not comply with the policy, stipulated in the current Guidelines.</w:t>
            </w:r>
          </w:p>
        </w:tc>
        <w:tc>
          <w:tcPr>
            <w:tcW w:w="4821" w:type="dxa"/>
          </w:tcPr>
          <w:p w14:paraId="4C179CBB" w14:textId="4F824106" w:rsidR="00F35361" w:rsidRPr="00BD3536" w:rsidRDefault="00F35361" w:rsidP="00F35361">
            <w:pPr>
              <w:ind w:left="22"/>
              <w:jc w:val="both"/>
              <w:rPr>
                <w:rFonts w:ascii="Arial" w:hAnsi="Arial" w:cs="Arial"/>
                <w:sz w:val="20"/>
                <w:szCs w:val="20"/>
                <w:lang w:val="uk-UA"/>
              </w:rPr>
            </w:pPr>
            <w:r w:rsidRPr="00BD3536">
              <w:rPr>
                <w:rFonts w:ascii="Arial" w:hAnsi="Arial" w:cs="Arial"/>
                <w:b/>
                <w:sz w:val="20"/>
                <w:szCs w:val="20"/>
                <w:lang w:val="ru-RU"/>
              </w:rPr>
              <w:t>4.6.</w:t>
            </w:r>
            <w:r w:rsidRPr="00BD3536">
              <w:rPr>
                <w:rFonts w:ascii="Arial" w:hAnsi="Arial" w:cs="Arial"/>
                <w:sz w:val="20"/>
                <w:szCs w:val="20"/>
                <w:lang w:val="ru-RU"/>
              </w:rPr>
              <w:t xml:space="preserve"> </w:t>
            </w:r>
            <w:r w:rsidRPr="00BD3536">
              <w:rPr>
                <w:rFonts w:ascii="Arial" w:hAnsi="Arial" w:cs="Arial"/>
                <w:sz w:val="20"/>
                <w:szCs w:val="20"/>
                <w:lang w:val="uk-UA"/>
              </w:rPr>
              <w:t>Результати відбору постачальника можуть бути відхилені МОМ, якщо буде визначено, що запропонований вибір постачальника не</w:t>
            </w:r>
            <w:r w:rsidR="00340A76" w:rsidRPr="00BD3536">
              <w:rPr>
                <w:rFonts w:ascii="Arial" w:hAnsi="Arial" w:cs="Arial"/>
                <w:sz w:val="20"/>
                <w:szCs w:val="20"/>
                <w:lang w:val="uk-UA"/>
              </w:rPr>
              <w:t xml:space="preserve"> </w:t>
            </w:r>
            <w:r w:rsidRPr="00BD3536">
              <w:rPr>
                <w:rFonts w:ascii="Arial" w:hAnsi="Arial" w:cs="Arial"/>
                <w:sz w:val="20"/>
                <w:szCs w:val="20"/>
                <w:lang w:val="uk-UA"/>
              </w:rPr>
              <w:t xml:space="preserve">відповідає політиці, передбаченій даною Процедурою. </w:t>
            </w:r>
          </w:p>
        </w:tc>
      </w:tr>
      <w:tr w:rsidR="00F35361" w:rsidRPr="00BD3536" w14:paraId="5E003DAF" w14:textId="77777777" w:rsidTr="00976D9D">
        <w:tc>
          <w:tcPr>
            <w:tcW w:w="4819" w:type="dxa"/>
          </w:tcPr>
          <w:p w14:paraId="67E28742" w14:textId="77777777" w:rsidR="00F35361" w:rsidRPr="00BD3536" w:rsidRDefault="00F35361" w:rsidP="00F35361">
            <w:pPr>
              <w:jc w:val="both"/>
              <w:rPr>
                <w:rFonts w:ascii="Arial" w:hAnsi="Arial" w:cs="Arial"/>
                <w:sz w:val="20"/>
                <w:szCs w:val="20"/>
                <w:lang w:val="ru-RU"/>
              </w:rPr>
            </w:pPr>
          </w:p>
        </w:tc>
        <w:tc>
          <w:tcPr>
            <w:tcW w:w="4821" w:type="dxa"/>
          </w:tcPr>
          <w:p w14:paraId="786BE369" w14:textId="77777777" w:rsidR="00F35361" w:rsidRPr="00BD3536" w:rsidRDefault="00F35361" w:rsidP="00F35361">
            <w:pPr>
              <w:jc w:val="both"/>
              <w:rPr>
                <w:rFonts w:ascii="Arial" w:hAnsi="Arial" w:cs="Arial"/>
                <w:color w:val="FF0000"/>
                <w:sz w:val="20"/>
                <w:szCs w:val="20"/>
                <w:lang w:val="uk-UA"/>
              </w:rPr>
            </w:pPr>
          </w:p>
        </w:tc>
      </w:tr>
      <w:tr w:rsidR="00F35361" w:rsidRPr="00BD3536" w14:paraId="728FEB7B" w14:textId="77777777" w:rsidTr="00976D9D">
        <w:tc>
          <w:tcPr>
            <w:tcW w:w="4819" w:type="dxa"/>
          </w:tcPr>
          <w:p w14:paraId="402032D1" w14:textId="69B53C07" w:rsidR="00F35361" w:rsidRPr="00BD3536" w:rsidRDefault="00F35361" w:rsidP="00F35361">
            <w:pPr>
              <w:pStyle w:val="CommentText"/>
              <w:jc w:val="center"/>
              <w:rPr>
                <w:rFonts w:ascii="Arial" w:hAnsi="Arial" w:cs="Arial"/>
                <w:b/>
              </w:rPr>
            </w:pPr>
            <w:r w:rsidRPr="00BD3536">
              <w:rPr>
                <w:rFonts w:ascii="Arial" w:hAnsi="Arial" w:cs="Arial"/>
                <w:b/>
              </w:rPr>
              <w:t>5. FAILURE TO COMPLY WITH THE REQUIREMENTS OF CURRENT GUIDELINES</w:t>
            </w:r>
          </w:p>
        </w:tc>
        <w:tc>
          <w:tcPr>
            <w:tcW w:w="4821" w:type="dxa"/>
          </w:tcPr>
          <w:p w14:paraId="2E4A46EE" w14:textId="036129F9" w:rsidR="00F35361" w:rsidRPr="00BD3536" w:rsidRDefault="00F35361" w:rsidP="00F35361">
            <w:pPr>
              <w:jc w:val="center"/>
              <w:rPr>
                <w:rFonts w:ascii="Arial" w:hAnsi="Arial" w:cs="Arial"/>
                <w:b/>
                <w:sz w:val="20"/>
                <w:szCs w:val="20"/>
                <w:lang w:val="ru-RU"/>
              </w:rPr>
            </w:pPr>
            <w:r w:rsidRPr="00BD3536">
              <w:rPr>
                <w:rFonts w:ascii="Arial" w:hAnsi="Arial" w:cs="Arial"/>
                <w:b/>
                <w:sz w:val="20"/>
                <w:szCs w:val="20"/>
                <w:lang w:val="ru-RU"/>
              </w:rPr>
              <w:t>5. НЕДОТРИМАННЯ ВИМОГ ДАНО</w:t>
            </w:r>
            <w:r w:rsidRPr="00BD3536">
              <w:rPr>
                <w:rFonts w:ascii="Arial" w:hAnsi="Arial" w:cs="Arial"/>
                <w:b/>
                <w:sz w:val="20"/>
                <w:szCs w:val="20"/>
                <w:lang w:val="uk-UA"/>
              </w:rPr>
              <w:t>Ї</w:t>
            </w:r>
            <w:r w:rsidRPr="00BD3536">
              <w:rPr>
                <w:rFonts w:ascii="Arial" w:hAnsi="Arial" w:cs="Arial"/>
                <w:b/>
                <w:sz w:val="20"/>
                <w:szCs w:val="20"/>
                <w:lang w:val="ru-RU"/>
              </w:rPr>
              <w:t xml:space="preserve"> ПРОЦЕДУРИ</w:t>
            </w:r>
          </w:p>
        </w:tc>
      </w:tr>
      <w:tr w:rsidR="00F35361" w:rsidRPr="00BD3536" w14:paraId="260B2FD3" w14:textId="77777777" w:rsidTr="00976D9D">
        <w:tc>
          <w:tcPr>
            <w:tcW w:w="4819" w:type="dxa"/>
          </w:tcPr>
          <w:p w14:paraId="03638157" w14:textId="77777777" w:rsidR="00F35361" w:rsidRPr="00BD3536" w:rsidRDefault="00F35361" w:rsidP="00F35361">
            <w:pPr>
              <w:pStyle w:val="CommentText"/>
              <w:jc w:val="both"/>
              <w:rPr>
                <w:rFonts w:ascii="Arial" w:hAnsi="Arial" w:cs="Arial"/>
              </w:rPr>
            </w:pPr>
          </w:p>
        </w:tc>
        <w:tc>
          <w:tcPr>
            <w:tcW w:w="4821" w:type="dxa"/>
          </w:tcPr>
          <w:p w14:paraId="1B65A8D8" w14:textId="77777777" w:rsidR="00F35361" w:rsidRPr="00BD3536" w:rsidRDefault="00F35361" w:rsidP="00F35361">
            <w:pPr>
              <w:jc w:val="both"/>
              <w:rPr>
                <w:rFonts w:ascii="Arial" w:hAnsi="Arial" w:cs="Arial"/>
                <w:sz w:val="20"/>
                <w:szCs w:val="20"/>
                <w:lang w:val="uk-UA"/>
              </w:rPr>
            </w:pPr>
          </w:p>
        </w:tc>
      </w:tr>
      <w:tr w:rsidR="00F35361" w:rsidRPr="00BD3536" w14:paraId="11473F94" w14:textId="77777777" w:rsidTr="00976D9D">
        <w:tc>
          <w:tcPr>
            <w:tcW w:w="4819" w:type="dxa"/>
          </w:tcPr>
          <w:p w14:paraId="1B133DEB" w14:textId="6F0496EC" w:rsidR="00F35361" w:rsidRPr="00BD3536" w:rsidRDefault="00F35361" w:rsidP="00F35361">
            <w:pPr>
              <w:pStyle w:val="CommentText"/>
              <w:jc w:val="both"/>
              <w:rPr>
                <w:rFonts w:ascii="Arial" w:hAnsi="Arial" w:cs="Arial"/>
              </w:rPr>
            </w:pPr>
            <w:r w:rsidRPr="00BD3536">
              <w:rPr>
                <w:rFonts w:ascii="Arial" w:hAnsi="Arial" w:cs="Arial"/>
                <w:b/>
              </w:rPr>
              <w:t>5.1.</w:t>
            </w:r>
            <w:r w:rsidRPr="00BD3536">
              <w:rPr>
                <w:rFonts w:ascii="Arial" w:hAnsi="Arial" w:cs="Arial"/>
              </w:rPr>
              <w:t xml:space="preserve"> Expenses, incurred </w:t>
            </w:r>
            <w:proofErr w:type="gramStart"/>
            <w:r w:rsidRPr="00BD3536">
              <w:rPr>
                <w:rFonts w:ascii="Arial" w:hAnsi="Arial" w:cs="Arial"/>
              </w:rPr>
              <w:t>as a result of</w:t>
            </w:r>
            <w:proofErr w:type="gramEnd"/>
            <w:r w:rsidRPr="00BD3536">
              <w:rPr>
                <w:rFonts w:ascii="Arial" w:hAnsi="Arial" w:cs="Arial"/>
              </w:rPr>
              <w:t xml:space="preserve"> procurement of goods, works and/or services, conducted with the infringement of current Guidelines, shall be regarded as ineligible costs in accordance with </w:t>
            </w:r>
            <w:r w:rsidR="0052475E" w:rsidRPr="00BD3536">
              <w:rPr>
                <w:rFonts w:ascii="Arial" w:hAnsi="Arial" w:cs="Arial"/>
              </w:rPr>
              <w:t>Requirements for the financial reporting of sub-grant recipients implementing IOM projects</w:t>
            </w:r>
            <w:r w:rsidRPr="00BD3536">
              <w:rPr>
                <w:rFonts w:ascii="Arial" w:hAnsi="Arial" w:cs="Arial"/>
              </w:rPr>
              <w:t>.</w:t>
            </w:r>
          </w:p>
        </w:tc>
        <w:tc>
          <w:tcPr>
            <w:tcW w:w="4821" w:type="dxa"/>
          </w:tcPr>
          <w:p w14:paraId="4C3B12A6" w14:textId="5FDDBA62" w:rsidR="00F35361" w:rsidRPr="00BD3536" w:rsidRDefault="00F35361" w:rsidP="00F35361">
            <w:pPr>
              <w:jc w:val="both"/>
              <w:rPr>
                <w:rFonts w:ascii="Arial" w:hAnsi="Arial" w:cs="Arial"/>
                <w:sz w:val="20"/>
                <w:szCs w:val="20"/>
                <w:lang w:val="uk-UA"/>
              </w:rPr>
            </w:pPr>
            <w:r w:rsidRPr="00BD3536">
              <w:rPr>
                <w:rFonts w:ascii="Arial" w:hAnsi="Arial" w:cs="Arial"/>
                <w:b/>
                <w:sz w:val="20"/>
                <w:szCs w:val="20"/>
                <w:lang w:val="uk-UA"/>
              </w:rPr>
              <w:t>5.1.</w:t>
            </w:r>
            <w:r w:rsidRPr="00BD3536">
              <w:rPr>
                <w:rFonts w:ascii="Arial" w:hAnsi="Arial" w:cs="Arial"/>
                <w:sz w:val="20"/>
                <w:szCs w:val="20"/>
                <w:lang w:val="uk-UA"/>
              </w:rPr>
              <w:t xml:space="preserve"> Витрати, що були здійснені в результаті закупівель товарів, робіт та/або послуг, проведених з порушенням вимог даної Процедури, будуть розглядатися як неприйнятні витрати у відповідності з </w:t>
            </w:r>
            <w:r w:rsidR="00715000" w:rsidRPr="00BD3536">
              <w:rPr>
                <w:rFonts w:ascii="Arial" w:hAnsi="Arial" w:cs="Arial"/>
                <w:sz w:val="20"/>
                <w:szCs w:val="20"/>
                <w:lang w:val="uk-UA"/>
              </w:rPr>
              <w:t>Вимогами до фінансової звітності отримувачів субгрантів при реалізації проектів МОМ.</w:t>
            </w:r>
          </w:p>
        </w:tc>
      </w:tr>
      <w:tr w:rsidR="00F35361" w:rsidRPr="00BD3536" w14:paraId="65D102B9" w14:textId="77777777" w:rsidTr="00976D9D">
        <w:tc>
          <w:tcPr>
            <w:tcW w:w="4819" w:type="dxa"/>
          </w:tcPr>
          <w:p w14:paraId="3E2B4889" w14:textId="77777777" w:rsidR="00F35361" w:rsidRPr="00BD3536" w:rsidRDefault="00F35361" w:rsidP="00F35361">
            <w:pPr>
              <w:jc w:val="both"/>
              <w:rPr>
                <w:rFonts w:ascii="Arial" w:hAnsi="Arial" w:cs="Arial"/>
                <w:sz w:val="20"/>
                <w:szCs w:val="20"/>
                <w:lang w:val="uk-UA"/>
              </w:rPr>
            </w:pPr>
          </w:p>
        </w:tc>
        <w:tc>
          <w:tcPr>
            <w:tcW w:w="4821" w:type="dxa"/>
          </w:tcPr>
          <w:p w14:paraId="1D8A8304" w14:textId="77777777" w:rsidR="00F35361" w:rsidRPr="00BD3536" w:rsidRDefault="00F35361" w:rsidP="00F35361">
            <w:pPr>
              <w:jc w:val="both"/>
              <w:rPr>
                <w:rFonts w:ascii="Arial" w:hAnsi="Arial" w:cs="Arial"/>
                <w:sz w:val="20"/>
                <w:szCs w:val="20"/>
                <w:lang w:val="uk-UA"/>
              </w:rPr>
            </w:pPr>
          </w:p>
        </w:tc>
      </w:tr>
      <w:tr w:rsidR="00F35361" w:rsidRPr="00FB6A83" w14:paraId="3843322D" w14:textId="77777777" w:rsidTr="00976D9D">
        <w:tc>
          <w:tcPr>
            <w:tcW w:w="4819" w:type="dxa"/>
          </w:tcPr>
          <w:p w14:paraId="6FC9044C" w14:textId="1E58F56C" w:rsidR="00F35361" w:rsidRPr="00BD3536" w:rsidRDefault="00F35361" w:rsidP="00F35361">
            <w:pPr>
              <w:jc w:val="both"/>
              <w:rPr>
                <w:rFonts w:ascii="Arial" w:hAnsi="Arial" w:cs="Arial"/>
                <w:sz w:val="20"/>
                <w:szCs w:val="20"/>
                <w:lang w:val="uk-UA"/>
              </w:rPr>
            </w:pPr>
            <w:r w:rsidRPr="00BD3536">
              <w:rPr>
                <w:rFonts w:ascii="Arial" w:hAnsi="Arial" w:cs="Arial"/>
                <w:b/>
                <w:sz w:val="20"/>
                <w:szCs w:val="20"/>
                <w:lang w:val="uk-UA"/>
              </w:rPr>
              <w:t>5.2.</w:t>
            </w:r>
            <w:r w:rsidRPr="00BD3536">
              <w:rPr>
                <w:rFonts w:ascii="Arial" w:hAnsi="Arial" w:cs="Arial"/>
                <w:sz w:val="20"/>
                <w:szCs w:val="20"/>
                <w:lang w:val="uk-UA"/>
              </w:rPr>
              <w:t xml:space="preserve"> </w:t>
            </w:r>
            <w:r w:rsidRPr="00BD3536">
              <w:rPr>
                <w:rFonts w:ascii="Arial" w:hAnsi="Arial" w:cs="Arial"/>
                <w:sz w:val="20"/>
                <w:szCs w:val="20"/>
              </w:rPr>
              <w:t>Incompliance with the requirements of current Guidelines can result the consequences stipulated in the</w:t>
            </w:r>
            <w:r w:rsidR="00715000" w:rsidRPr="00BD3536">
              <w:rPr>
                <w:rFonts w:ascii="Arial" w:hAnsi="Arial" w:cs="Arial"/>
                <w:sz w:val="20"/>
                <w:szCs w:val="20"/>
              </w:rPr>
              <w:t xml:space="preserve"> Project Implementation </w:t>
            </w:r>
            <w:r w:rsidRPr="00BD3536">
              <w:rPr>
                <w:rFonts w:ascii="Arial" w:hAnsi="Arial" w:cs="Arial"/>
                <w:sz w:val="20"/>
                <w:szCs w:val="20"/>
              </w:rPr>
              <w:t>Agreement.</w:t>
            </w:r>
          </w:p>
        </w:tc>
        <w:tc>
          <w:tcPr>
            <w:tcW w:w="4821" w:type="dxa"/>
          </w:tcPr>
          <w:p w14:paraId="0DB6C8D4" w14:textId="2C07EDA4" w:rsidR="00F35361" w:rsidRPr="00BD3536" w:rsidRDefault="00F35361" w:rsidP="00F35361">
            <w:pPr>
              <w:jc w:val="both"/>
              <w:rPr>
                <w:rFonts w:ascii="Arial" w:hAnsi="Arial" w:cs="Arial"/>
                <w:sz w:val="20"/>
                <w:szCs w:val="20"/>
                <w:lang w:val="uk-UA"/>
              </w:rPr>
            </w:pPr>
            <w:r w:rsidRPr="00BD3536">
              <w:rPr>
                <w:rFonts w:ascii="Arial" w:hAnsi="Arial" w:cs="Arial"/>
                <w:b/>
                <w:sz w:val="20"/>
                <w:szCs w:val="20"/>
                <w:lang w:val="ru-RU"/>
              </w:rPr>
              <w:t>5.2.</w:t>
            </w:r>
            <w:r w:rsidRPr="00BD3536">
              <w:rPr>
                <w:rFonts w:ascii="Arial" w:hAnsi="Arial" w:cs="Arial"/>
                <w:sz w:val="20"/>
                <w:szCs w:val="20"/>
                <w:lang w:val="ru-RU"/>
              </w:rPr>
              <w:t xml:space="preserve"> </w:t>
            </w:r>
            <w:r w:rsidRPr="00BD3536">
              <w:rPr>
                <w:rFonts w:ascii="Arial" w:hAnsi="Arial" w:cs="Arial"/>
                <w:sz w:val="20"/>
                <w:szCs w:val="20"/>
                <w:lang w:val="uk-UA"/>
              </w:rPr>
              <w:t>Недотримання вимог даної Процедури може призвести до наслідків, передбачених Угодою</w:t>
            </w:r>
            <w:r w:rsidR="00715000" w:rsidRPr="00BD3536">
              <w:rPr>
                <w:rFonts w:ascii="Arial" w:hAnsi="Arial" w:cs="Arial"/>
                <w:sz w:val="20"/>
                <w:szCs w:val="20"/>
                <w:lang w:val="uk-UA"/>
              </w:rPr>
              <w:t xml:space="preserve"> про реалізацію проекту</w:t>
            </w:r>
            <w:r w:rsidRPr="00BD3536">
              <w:rPr>
                <w:rFonts w:ascii="Arial" w:hAnsi="Arial" w:cs="Arial"/>
                <w:sz w:val="20"/>
                <w:szCs w:val="20"/>
                <w:lang w:val="uk-UA"/>
              </w:rPr>
              <w:t>.</w:t>
            </w:r>
          </w:p>
        </w:tc>
      </w:tr>
      <w:tr w:rsidR="00F35361" w:rsidRPr="00FB6A83" w14:paraId="7FF58304" w14:textId="77777777" w:rsidTr="00976D9D">
        <w:tc>
          <w:tcPr>
            <w:tcW w:w="4819" w:type="dxa"/>
          </w:tcPr>
          <w:p w14:paraId="0A870C65" w14:textId="0D69A6CB" w:rsidR="00F35361" w:rsidRPr="00BD3536" w:rsidRDefault="00F35361" w:rsidP="00F35361">
            <w:pPr>
              <w:jc w:val="both"/>
              <w:rPr>
                <w:rFonts w:ascii="Arial" w:hAnsi="Arial" w:cs="Arial"/>
                <w:sz w:val="20"/>
                <w:szCs w:val="20"/>
                <w:lang w:val="uk-UA"/>
              </w:rPr>
            </w:pPr>
          </w:p>
        </w:tc>
        <w:tc>
          <w:tcPr>
            <w:tcW w:w="4821" w:type="dxa"/>
          </w:tcPr>
          <w:p w14:paraId="79F32593" w14:textId="148E7C0F" w:rsidR="00F35361" w:rsidRPr="00BD3536" w:rsidRDefault="00F35361" w:rsidP="00F35361">
            <w:pPr>
              <w:jc w:val="both"/>
              <w:rPr>
                <w:rFonts w:ascii="Arial" w:hAnsi="Arial" w:cs="Arial"/>
                <w:sz w:val="20"/>
                <w:szCs w:val="20"/>
                <w:lang w:val="uk-UA"/>
              </w:rPr>
            </w:pPr>
          </w:p>
        </w:tc>
      </w:tr>
      <w:tr w:rsidR="00F35361" w:rsidRPr="00FB6A83" w14:paraId="7B72580F" w14:textId="77777777" w:rsidTr="00976D9D">
        <w:tc>
          <w:tcPr>
            <w:tcW w:w="4819" w:type="dxa"/>
          </w:tcPr>
          <w:p w14:paraId="3F3698A9" w14:textId="340FEDB5" w:rsidR="00F35361" w:rsidRPr="00BD3536" w:rsidRDefault="00F35361" w:rsidP="00F35361">
            <w:pPr>
              <w:jc w:val="both"/>
              <w:rPr>
                <w:rFonts w:ascii="Arial" w:hAnsi="Arial" w:cs="Arial"/>
                <w:sz w:val="20"/>
                <w:szCs w:val="20"/>
              </w:rPr>
            </w:pPr>
            <w:r w:rsidRPr="00BD3536">
              <w:rPr>
                <w:rFonts w:ascii="Arial" w:hAnsi="Arial" w:cs="Arial"/>
                <w:sz w:val="20"/>
                <w:szCs w:val="20"/>
              </w:rPr>
              <w:t xml:space="preserve">Documents relating to the procurement of goods, works and/or services, executed under IOM Project, is the part of financial reporting of the Implementing Partner. </w:t>
            </w:r>
            <w:r w:rsidRPr="00BD3536">
              <w:rPr>
                <w:rFonts w:ascii="Arial" w:hAnsi="Arial" w:cs="Arial"/>
                <w:b/>
                <w:sz w:val="20"/>
                <w:szCs w:val="20"/>
              </w:rPr>
              <w:t xml:space="preserve">Certified copies of </w:t>
            </w:r>
            <w:r w:rsidR="00F16038" w:rsidRPr="00BD3536">
              <w:rPr>
                <w:rFonts w:ascii="Arial" w:hAnsi="Arial" w:cs="Arial"/>
                <w:b/>
                <w:sz w:val="20"/>
                <w:szCs w:val="20"/>
              </w:rPr>
              <w:t>all</w:t>
            </w:r>
            <w:r w:rsidRPr="00BD3536">
              <w:rPr>
                <w:rFonts w:ascii="Arial" w:hAnsi="Arial" w:cs="Arial"/>
                <w:b/>
                <w:sz w:val="20"/>
                <w:szCs w:val="20"/>
              </w:rPr>
              <w:t xml:space="preserve"> relevant documents should be submitted along with the financial reports</w:t>
            </w:r>
            <w:r w:rsidRPr="00BD3536">
              <w:rPr>
                <w:rFonts w:ascii="Arial" w:hAnsi="Arial" w:cs="Arial"/>
                <w:sz w:val="20"/>
                <w:szCs w:val="20"/>
              </w:rPr>
              <w:t xml:space="preserve">, in accordance with clause 7 of the </w:t>
            </w:r>
            <w:r w:rsidR="0052475E" w:rsidRPr="00BD3536">
              <w:rPr>
                <w:rFonts w:ascii="Arial" w:hAnsi="Arial" w:cs="Arial"/>
                <w:sz w:val="20"/>
                <w:szCs w:val="20"/>
              </w:rPr>
              <w:t xml:space="preserve">Project Implementation </w:t>
            </w:r>
            <w:r w:rsidRPr="00BD3536">
              <w:rPr>
                <w:rFonts w:ascii="Arial" w:hAnsi="Arial" w:cs="Arial"/>
                <w:sz w:val="20"/>
                <w:szCs w:val="20"/>
              </w:rPr>
              <w:t xml:space="preserve">Agreement and </w:t>
            </w:r>
            <w:r w:rsidR="0052475E" w:rsidRPr="00BD3536">
              <w:rPr>
                <w:rFonts w:ascii="Arial" w:hAnsi="Arial" w:cs="Arial"/>
                <w:sz w:val="20"/>
                <w:szCs w:val="20"/>
              </w:rPr>
              <w:t>Requirements for the financial reporting of sub-grant recipients implementing IOM projects</w:t>
            </w:r>
            <w:r w:rsidRPr="00BD3536">
              <w:rPr>
                <w:rFonts w:ascii="Arial" w:hAnsi="Arial" w:cs="Arial"/>
                <w:sz w:val="20"/>
                <w:szCs w:val="20"/>
              </w:rPr>
              <w:t>.</w:t>
            </w:r>
          </w:p>
        </w:tc>
        <w:tc>
          <w:tcPr>
            <w:tcW w:w="4821" w:type="dxa"/>
          </w:tcPr>
          <w:p w14:paraId="2C8B6A1B" w14:textId="18A93738" w:rsidR="00F35361" w:rsidRPr="00BD3536" w:rsidRDefault="00F35361" w:rsidP="00F35361">
            <w:pPr>
              <w:jc w:val="both"/>
              <w:rPr>
                <w:rFonts w:ascii="Arial" w:hAnsi="Arial" w:cs="Arial"/>
                <w:sz w:val="20"/>
                <w:szCs w:val="20"/>
                <w:lang w:val="uk-UA"/>
              </w:rPr>
            </w:pPr>
            <w:r w:rsidRPr="00BD3536">
              <w:rPr>
                <w:rFonts w:ascii="Arial" w:hAnsi="Arial" w:cs="Arial"/>
                <w:sz w:val="20"/>
                <w:szCs w:val="20"/>
                <w:lang w:val="uk-UA"/>
              </w:rPr>
              <w:t xml:space="preserve">Документи, що стосуються проведення закупівель товарів, робіт та/або послуг, що здійснюється в рамках Проекту МОМ, являються частиною фінансової звітності Виконавчого партнера. </w:t>
            </w:r>
            <w:r w:rsidRPr="00BD3536">
              <w:rPr>
                <w:rFonts w:ascii="Arial" w:hAnsi="Arial" w:cs="Arial"/>
                <w:b/>
                <w:sz w:val="20"/>
                <w:szCs w:val="20"/>
                <w:lang w:val="uk-UA"/>
              </w:rPr>
              <w:t xml:space="preserve">Завірені копії </w:t>
            </w:r>
            <w:r w:rsidR="00F16038" w:rsidRPr="00BD3536">
              <w:rPr>
                <w:rFonts w:ascii="Arial" w:hAnsi="Arial" w:cs="Arial"/>
                <w:b/>
                <w:sz w:val="20"/>
                <w:szCs w:val="20"/>
                <w:lang w:val="uk-UA"/>
              </w:rPr>
              <w:t xml:space="preserve">усіх </w:t>
            </w:r>
            <w:r w:rsidRPr="00BD3536">
              <w:rPr>
                <w:rFonts w:ascii="Arial" w:hAnsi="Arial" w:cs="Arial"/>
                <w:b/>
                <w:sz w:val="20"/>
                <w:szCs w:val="20"/>
                <w:lang w:val="uk-UA"/>
              </w:rPr>
              <w:t>відповідних документів подаються разом із фінансовими звітами</w:t>
            </w:r>
            <w:r w:rsidRPr="00BD3536">
              <w:rPr>
                <w:rFonts w:ascii="Arial" w:hAnsi="Arial" w:cs="Arial"/>
                <w:sz w:val="20"/>
                <w:szCs w:val="20"/>
                <w:lang w:val="uk-UA"/>
              </w:rPr>
              <w:t xml:space="preserve">, відповідно до ст. 7 Угоди </w:t>
            </w:r>
            <w:r w:rsidR="00F16038" w:rsidRPr="00BD3536">
              <w:rPr>
                <w:rFonts w:ascii="Arial" w:hAnsi="Arial" w:cs="Arial"/>
                <w:sz w:val="20"/>
                <w:szCs w:val="20"/>
                <w:lang w:val="uk-UA"/>
              </w:rPr>
              <w:t xml:space="preserve">про реалізацію проекту </w:t>
            </w:r>
            <w:r w:rsidRPr="00BD3536">
              <w:rPr>
                <w:rFonts w:ascii="Arial" w:hAnsi="Arial" w:cs="Arial"/>
                <w:sz w:val="20"/>
                <w:szCs w:val="20"/>
                <w:lang w:val="uk-UA"/>
              </w:rPr>
              <w:t xml:space="preserve">та </w:t>
            </w:r>
            <w:r w:rsidR="00F16038" w:rsidRPr="00BD3536">
              <w:rPr>
                <w:rFonts w:ascii="Arial" w:hAnsi="Arial" w:cs="Arial"/>
                <w:sz w:val="20"/>
                <w:szCs w:val="20"/>
                <w:lang w:val="uk-UA"/>
              </w:rPr>
              <w:t>Вимогами до фінансової звітності отримувачів субгрантів при реалізації проектів МОМ.</w:t>
            </w:r>
          </w:p>
        </w:tc>
      </w:tr>
      <w:tr w:rsidR="00F35361" w:rsidRPr="00FB6A83" w14:paraId="65007F70" w14:textId="77777777" w:rsidTr="00976D9D">
        <w:tc>
          <w:tcPr>
            <w:tcW w:w="4819" w:type="dxa"/>
          </w:tcPr>
          <w:p w14:paraId="2839877C" w14:textId="77777777" w:rsidR="00F35361" w:rsidRPr="00BD3536" w:rsidRDefault="00F35361" w:rsidP="00F35361">
            <w:pPr>
              <w:jc w:val="both"/>
              <w:rPr>
                <w:rFonts w:ascii="Arial" w:hAnsi="Arial" w:cs="Arial"/>
                <w:sz w:val="20"/>
                <w:szCs w:val="20"/>
                <w:lang w:val="uk-UA"/>
              </w:rPr>
            </w:pPr>
          </w:p>
        </w:tc>
        <w:tc>
          <w:tcPr>
            <w:tcW w:w="4821" w:type="dxa"/>
          </w:tcPr>
          <w:p w14:paraId="420F6E1F" w14:textId="77777777" w:rsidR="00F35361" w:rsidRPr="00BD3536" w:rsidRDefault="00F35361" w:rsidP="00F35361">
            <w:pPr>
              <w:ind w:left="396" w:hanging="360"/>
              <w:jc w:val="both"/>
              <w:rPr>
                <w:rFonts w:ascii="Arial" w:hAnsi="Arial" w:cs="Arial"/>
                <w:sz w:val="20"/>
                <w:szCs w:val="20"/>
                <w:lang w:val="uk-UA"/>
              </w:rPr>
            </w:pPr>
          </w:p>
        </w:tc>
      </w:tr>
      <w:tr w:rsidR="00F35361" w:rsidRPr="00FB6A83" w14:paraId="6D938729" w14:textId="77777777" w:rsidTr="00976D9D">
        <w:tc>
          <w:tcPr>
            <w:tcW w:w="4819" w:type="dxa"/>
          </w:tcPr>
          <w:p w14:paraId="2E3D1117" w14:textId="5EA60F68" w:rsidR="00F35361" w:rsidRPr="00BD3536" w:rsidRDefault="00F35361" w:rsidP="00F35361">
            <w:pPr>
              <w:jc w:val="both"/>
              <w:rPr>
                <w:rFonts w:ascii="Arial" w:hAnsi="Arial" w:cs="Arial"/>
                <w:sz w:val="20"/>
                <w:szCs w:val="20"/>
              </w:rPr>
            </w:pPr>
            <w:r w:rsidRPr="00BD3536">
              <w:rPr>
                <w:rFonts w:ascii="Arial" w:hAnsi="Arial" w:cs="Arial"/>
                <w:sz w:val="20"/>
                <w:szCs w:val="20"/>
              </w:rPr>
              <w:t>This Annex is made in English and Ukrainian. In case of discrepancy between the language versions, the English version shall prevail.</w:t>
            </w:r>
          </w:p>
        </w:tc>
        <w:tc>
          <w:tcPr>
            <w:tcW w:w="4821" w:type="dxa"/>
          </w:tcPr>
          <w:p w14:paraId="77C577D8" w14:textId="23A9E698" w:rsidR="00F35361" w:rsidRPr="00BD3536" w:rsidRDefault="00F35361" w:rsidP="00F35361">
            <w:pPr>
              <w:ind w:hanging="6"/>
              <w:jc w:val="both"/>
              <w:rPr>
                <w:rFonts w:ascii="Arial" w:hAnsi="Arial" w:cs="Arial"/>
                <w:sz w:val="20"/>
                <w:szCs w:val="20"/>
                <w:lang w:val="ru-RU"/>
              </w:rPr>
            </w:pPr>
            <w:r w:rsidRPr="00BD3536">
              <w:rPr>
                <w:rFonts w:ascii="Arial" w:hAnsi="Arial" w:cs="Arial"/>
                <w:sz w:val="20"/>
                <w:szCs w:val="20"/>
                <w:lang w:val="uk-UA"/>
              </w:rPr>
              <w:t>Цей Додаток укладено англійською та українською мовами. У випадку розбіжностей між двома мовними версіями, англійській версії надаватиметься перевага.</w:t>
            </w:r>
          </w:p>
        </w:tc>
      </w:tr>
      <w:tr w:rsidR="00F35361" w:rsidRPr="00FB6A83" w14:paraId="27D1706D" w14:textId="77777777" w:rsidTr="00976D9D">
        <w:tc>
          <w:tcPr>
            <w:tcW w:w="4819" w:type="dxa"/>
          </w:tcPr>
          <w:p w14:paraId="7D5818AF" w14:textId="77777777" w:rsidR="00F35361" w:rsidRPr="00BD3536" w:rsidRDefault="00F35361" w:rsidP="00F35361">
            <w:pPr>
              <w:jc w:val="both"/>
              <w:rPr>
                <w:rFonts w:ascii="Arial" w:hAnsi="Arial" w:cs="Arial"/>
                <w:sz w:val="20"/>
                <w:szCs w:val="20"/>
                <w:lang w:val="ru-RU"/>
              </w:rPr>
            </w:pPr>
          </w:p>
        </w:tc>
        <w:tc>
          <w:tcPr>
            <w:tcW w:w="4821" w:type="dxa"/>
          </w:tcPr>
          <w:p w14:paraId="37B7F8D2" w14:textId="77777777" w:rsidR="00F35361" w:rsidRPr="00BD3536" w:rsidRDefault="00F35361" w:rsidP="00F35361">
            <w:pPr>
              <w:ind w:hanging="6"/>
              <w:jc w:val="both"/>
              <w:rPr>
                <w:rFonts w:ascii="Arial" w:hAnsi="Arial" w:cs="Arial"/>
                <w:sz w:val="20"/>
                <w:szCs w:val="20"/>
                <w:lang w:val="uk-UA"/>
              </w:rPr>
            </w:pPr>
          </w:p>
        </w:tc>
      </w:tr>
      <w:tr w:rsidR="00F35361" w:rsidRPr="00FB6A83" w14:paraId="7B6B0B4A" w14:textId="77777777" w:rsidTr="00976D9D">
        <w:tc>
          <w:tcPr>
            <w:tcW w:w="4819" w:type="dxa"/>
          </w:tcPr>
          <w:p w14:paraId="544319BF" w14:textId="12CA221E" w:rsidR="00F35361" w:rsidRPr="00BD3536" w:rsidRDefault="00F35361" w:rsidP="00F35361">
            <w:pPr>
              <w:jc w:val="both"/>
              <w:rPr>
                <w:rFonts w:ascii="Arial" w:hAnsi="Arial" w:cs="Arial"/>
                <w:sz w:val="20"/>
                <w:szCs w:val="20"/>
              </w:rPr>
            </w:pPr>
            <w:r w:rsidRPr="00BD3536">
              <w:rPr>
                <w:rFonts w:ascii="Arial" w:hAnsi="Arial" w:cs="Arial"/>
                <w:sz w:val="20"/>
                <w:szCs w:val="20"/>
              </w:rPr>
              <w:t>Signed in duplicate on [dd] [Month] 201</w:t>
            </w:r>
            <w:r w:rsidR="00C33374" w:rsidRPr="00BD3536">
              <w:rPr>
                <w:rFonts w:ascii="Arial" w:hAnsi="Arial" w:cs="Arial"/>
                <w:sz w:val="20"/>
                <w:szCs w:val="20"/>
              </w:rPr>
              <w:t>9</w:t>
            </w:r>
            <w:r w:rsidRPr="00BD3536">
              <w:rPr>
                <w:rFonts w:ascii="Arial" w:hAnsi="Arial" w:cs="Arial"/>
                <w:sz w:val="20"/>
                <w:szCs w:val="20"/>
              </w:rPr>
              <w:t xml:space="preserve"> in Kyiv, Ukraine.</w:t>
            </w:r>
          </w:p>
        </w:tc>
        <w:tc>
          <w:tcPr>
            <w:tcW w:w="4821" w:type="dxa"/>
          </w:tcPr>
          <w:p w14:paraId="2D3F9605" w14:textId="5A1333D6" w:rsidR="00F35361" w:rsidRPr="00BD3536" w:rsidRDefault="00F35361" w:rsidP="00F35361">
            <w:pPr>
              <w:ind w:hanging="6"/>
              <w:jc w:val="both"/>
              <w:rPr>
                <w:rFonts w:ascii="Arial" w:hAnsi="Arial" w:cs="Arial"/>
                <w:sz w:val="20"/>
                <w:szCs w:val="20"/>
                <w:lang w:val="ru-RU"/>
              </w:rPr>
            </w:pPr>
            <w:r w:rsidRPr="00BD3536">
              <w:rPr>
                <w:rFonts w:ascii="Arial" w:hAnsi="Arial" w:cs="Arial"/>
                <w:sz w:val="20"/>
                <w:szCs w:val="20"/>
                <w:lang w:val="uk-UA"/>
              </w:rPr>
              <w:t xml:space="preserve">Підписано в двох примірниках </w:t>
            </w:r>
            <w:r w:rsidRPr="00BD3536">
              <w:rPr>
                <w:rFonts w:ascii="Arial" w:hAnsi="Arial" w:cs="Arial"/>
                <w:sz w:val="20"/>
                <w:szCs w:val="20"/>
                <w:lang w:val="ru-RU"/>
              </w:rPr>
              <w:t>[дата]</w:t>
            </w:r>
            <w:r w:rsidRPr="00BD3536">
              <w:rPr>
                <w:rFonts w:ascii="Arial" w:hAnsi="Arial" w:cs="Arial"/>
                <w:sz w:val="20"/>
                <w:szCs w:val="20"/>
                <w:lang w:val="uk-UA"/>
              </w:rPr>
              <w:t xml:space="preserve"> </w:t>
            </w:r>
            <w:r w:rsidRPr="00BD3536">
              <w:rPr>
                <w:rFonts w:ascii="Arial" w:hAnsi="Arial" w:cs="Arial"/>
                <w:sz w:val="20"/>
                <w:szCs w:val="20"/>
                <w:lang w:val="ru-RU"/>
              </w:rPr>
              <w:t>[</w:t>
            </w:r>
            <w:r w:rsidRPr="00BD3536">
              <w:rPr>
                <w:rFonts w:ascii="Arial" w:hAnsi="Arial" w:cs="Arial"/>
                <w:sz w:val="20"/>
                <w:szCs w:val="20"/>
                <w:lang w:val="uk-UA"/>
              </w:rPr>
              <w:t>місяць</w:t>
            </w:r>
            <w:r w:rsidRPr="00BD3536">
              <w:rPr>
                <w:rFonts w:ascii="Arial" w:hAnsi="Arial" w:cs="Arial"/>
                <w:sz w:val="20"/>
                <w:szCs w:val="20"/>
                <w:lang w:val="ru-RU"/>
              </w:rPr>
              <w:t>]</w:t>
            </w:r>
            <w:r w:rsidRPr="00BD3536">
              <w:rPr>
                <w:rFonts w:ascii="Arial" w:hAnsi="Arial" w:cs="Arial"/>
                <w:sz w:val="20"/>
                <w:szCs w:val="20"/>
                <w:lang w:val="uk-UA"/>
              </w:rPr>
              <w:t xml:space="preserve"> 201</w:t>
            </w:r>
            <w:r w:rsidR="00C33374" w:rsidRPr="00BD3536">
              <w:rPr>
                <w:rFonts w:ascii="Arial" w:hAnsi="Arial" w:cs="Arial"/>
                <w:sz w:val="20"/>
                <w:szCs w:val="20"/>
                <w:lang w:val="ru-RU"/>
              </w:rPr>
              <w:t>9</w:t>
            </w:r>
            <w:r w:rsidRPr="00BD3536">
              <w:rPr>
                <w:rFonts w:ascii="Arial" w:hAnsi="Arial" w:cs="Arial"/>
                <w:sz w:val="20"/>
                <w:szCs w:val="20"/>
                <w:lang w:val="uk-UA"/>
              </w:rPr>
              <w:t xml:space="preserve"> у м. Києві, Україна.</w:t>
            </w:r>
          </w:p>
        </w:tc>
      </w:tr>
      <w:tr w:rsidR="00F35361" w:rsidRPr="00FB6A83" w14:paraId="290B204C" w14:textId="77777777" w:rsidTr="00976D9D">
        <w:tc>
          <w:tcPr>
            <w:tcW w:w="4819" w:type="dxa"/>
          </w:tcPr>
          <w:p w14:paraId="549D0F0A" w14:textId="77777777" w:rsidR="00F35361" w:rsidRPr="00BD3536" w:rsidRDefault="00F35361" w:rsidP="00F35361">
            <w:pPr>
              <w:jc w:val="both"/>
              <w:rPr>
                <w:rFonts w:ascii="Arial" w:hAnsi="Arial" w:cs="Arial"/>
                <w:sz w:val="20"/>
                <w:szCs w:val="20"/>
                <w:lang w:val="ru-RU"/>
              </w:rPr>
            </w:pPr>
          </w:p>
        </w:tc>
        <w:tc>
          <w:tcPr>
            <w:tcW w:w="4821" w:type="dxa"/>
          </w:tcPr>
          <w:p w14:paraId="2856E7E6" w14:textId="77777777" w:rsidR="00F35361" w:rsidRPr="00BD3536" w:rsidRDefault="00F35361" w:rsidP="00F35361">
            <w:pPr>
              <w:ind w:left="396" w:hanging="360"/>
              <w:jc w:val="both"/>
              <w:rPr>
                <w:rFonts w:ascii="Arial" w:hAnsi="Arial" w:cs="Arial"/>
                <w:sz w:val="20"/>
                <w:szCs w:val="20"/>
                <w:lang w:val="ru-RU"/>
              </w:rPr>
            </w:pPr>
          </w:p>
        </w:tc>
      </w:tr>
      <w:tr w:rsidR="00F35361" w:rsidRPr="00BD3536" w14:paraId="1909D58A" w14:textId="77777777" w:rsidTr="00976D9D">
        <w:tc>
          <w:tcPr>
            <w:tcW w:w="4819" w:type="dxa"/>
          </w:tcPr>
          <w:p w14:paraId="2AE2D0DD" w14:textId="2D647B74" w:rsidR="00F35361" w:rsidRPr="00BD3536" w:rsidRDefault="00F35361" w:rsidP="00F35361">
            <w:pPr>
              <w:jc w:val="both"/>
              <w:rPr>
                <w:rFonts w:ascii="Arial" w:hAnsi="Arial" w:cs="Arial"/>
                <w:i/>
                <w:sz w:val="20"/>
                <w:szCs w:val="20"/>
              </w:rPr>
            </w:pPr>
            <w:r w:rsidRPr="00BD3536">
              <w:rPr>
                <w:rFonts w:ascii="Arial" w:hAnsi="Arial" w:cs="Arial"/>
                <w:i/>
                <w:sz w:val="20"/>
                <w:szCs w:val="20"/>
              </w:rPr>
              <w:t>For and on behalf of</w:t>
            </w:r>
            <w:r w:rsidRPr="00BD3536">
              <w:rPr>
                <w:rFonts w:ascii="Arial" w:hAnsi="Arial" w:cs="Arial"/>
                <w:i/>
                <w:sz w:val="20"/>
                <w:szCs w:val="20"/>
                <w:lang w:val="uk-UA"/>
              </w:rPr>
              <w:t xml:space="preserve"> / Від</w:t>
            </w:r>
          </w:p>
        </w:tc>
        <w:tc>
          <w:tcPr>
            <w:tcW w:w="4821" w:type="dxa"/>
          </w:tcPr>
          <w:p w14:paraId="5A736C2D" w14:textId="02E0E211" w:rsidR="00F35361" w:rsidRPr="00BD3536" w:rsidRDefault="00F35361" w:rsidP="00F35361">
            <w:pPr>
              <w:ind w:left="396" w:hanging="360"/>
              <w:jc w:val="both"/>
              <w:rPr>
                <w:rFonts w:ascii="Arial" w:hAnsi="Arial" w:cs="Arial"/>
                <w:i/>
                <w:sz w:val="20"/>
                <w:szCs w:val="20"/>
              </w:rPr>
            </w:pPr>
            <w:r w:rsidRPr="00BD3536">
              <w:rPr>
                <w:rFonts w:ascii="Arial" w:hAnsi="Arial" w:cs="Arial"/>
                <w:i/>
                <w:sz w:val="20"/>
                <w:szCs w:val="20"/>
              </w:rPr>
              <w:t>For and on behalf of</w:t>
            </w:r>
            <w:r w:rsidRPr="00BD3536">
              <w:rPr>
                <w:rFonts w:ascii="Arial" w:hAnsi="Arial" w:cs="Arial"/>
                <w:i/>
                <w:sz w:val="20"/>
                <w:szCs w:val="20"/>
                <w:lang w:val="uk-UA"/>
              </w:rPr>
              <w:t xml:space="preserve"> </w:t>
            </w:r>
            <w:r w:rsidRPr="00BD3536">
              <w:rPr>
                <w:rFonts w:ascii="Arial" w:hAnsi="Arial" w:cs="Arial"/>
                <w:i/>
                <w:sz w:val="20"/>
                <w:szCs w:val="20"/>
              </w:rPr>
              <w:t>/</w:t>
            </w:r>
            <w:r w:rsidRPr="00BD3536">
              <w:rPr>
                <w:rFonts w:ascii="Arial" w:hAnsi="Arial" w:cs="Arial"/>
                <w:i/>
                <w:sz w:val="20"/>
                <w:szCs w:val="20"/>
                <w:lang w:val="uk-UA"/>
              </w:rPr>
              <w:t xml:space="preserve"> Від</w:t>
            </w:r>
          </w:p>
        </w:tc>
      </w:tr>
      <w:tr w:rsidR="00F35361" w:rsidRPr="00BD3536" w14:paraId="60118430" w14:textId="77777777" w:rsidTr="00976D9D">
        <w:tc>
          <w:tcPr>
            <w:tcW w:w="4819" w:type="dxa"/>
          </w:tcPr>
          <w:p w14:paraId="2951C4C8" w14:textId="084D6040" w:rsidR="00F35361" w:rsidRPr="00BD3536" w:rsidRDefault="00F35361" w:rsidP="00F35361">
            <w:pPr>
              <w:jc w:val="both"/>
              <w:rPr>
                <w:rFonts w:ascii="Arial" w:hAnsi="Arial" w:cs="Arial"/>
                <w:sz w:val="20"/>
                <w:szCs w:val="20"/>
              </w:rPr>
            </w:pPr>
            <w:r w:rsidRPr="00BD3536">
              <w:rPr>
                <w:rFonts w:ascii="Arial" w:hAnsi="Arial" w:cs="Arial"/>
                <w:sz w:val="20"/>
                <w:szCs w:val="20"/>
              </w:rPr>
              <w:t>The International Organization for Migration</w:t>
            </w:r>
            <w:r w:rsidRPr="00BD3536">
              <w:rPr>
                <w:rFonts w:ascii="Arial" w:hAnsi="Arial" w:cs="Arial"/>
                <w:sz w:val="20"/>
                <w:szCs w:val="20"/>
                <w:lang w:val="uk-UA"/>
              </w:rPr>
              <w:t xml:space="preserve"> </w:t>
            </w:r>
            <w:r w:rsidRPr="00BD3536">
              <w:rPr>
                <w:rFonts w:ascii="Arial" w:hAnsi="Arial" w:cs="Arial"/>
                <w:sz w:val="20"/>
                <w:szCs w:val="20"/>
              </w:rPr>
              <w:t>/</w:t>
            </w:r>
            <w:r w:rsidRPr="00BD3536">
              <w:rPr>
                <w:rFonts w:ascii="Arial" w:hAnsi="Arial" w:cs="Arial"/>
                <w:sz w:val="20"/>
                <w:szCs w:val="20"/>
                <w:lang w:val="uk-UA"/>
              </w:rPr>
              <w:t xml:space="preserve"> Міжнародної організації з міграції</w:t>
            </w:r>
          </w:p>
        </w:tc>
        <w:tc>
          <w:tcPr>
            <w:tcW w:w="4821" w:type="dxa"/>
          </w:tcPr>
          <w:p w14:paraId="40F70898" w14:textId="7D077C62" w:rsidR="00F35361" w:rsidRPr="00BD3536" w:rsidRDefault="00F35361" w:rsidP="00F35361">
            <w:pPr>
              <w:ind w:hanging="6"/>
              <w:jc w:val="both"/>
              <w:rPr>
                <w:rFonts w:ascii="Arial" w:hAnsi="Arial" w:cs="Arial"/>
                <w:sz w:val="20"/>
                <w:szCs w:val="20"/>
              </w:rPr>
            </w:pPr>
            <w:r w:rsidRPr="00BD3536">
              <w:rPr>
                <w:rFonts w:ascii="Arial" w:hAnsi="Arial" w:cs="Arial"/>
                <w:sz w:val="20"/>
                <w:szCs w:val="20"/>
              </w:rPr>
              <w:t>[IP’s long title in English]</w:t>
            </w:r>
            <w:r w:rsidR="0028603E" w:rsidRPr="00BD3536">
              <w:rPr>
                <w:rFonts w:ascii="Arial" w:hAnsi="Arial" w:cs="Arial"/>
                <w:sz w:val="20"/>
                <w:szCs w:val="20"/>
              </w:rPr>
              <w:t xml:space="preserve"> </w:t>
            </w:r>
            <w:r w:rsidRPr="00BD3536">
              <w:rPr>
                <w:rFonts w:ascii="Arial" w:hAnsi="Arial" w:cs="Arial"/>
                <w:sz w:val="20"/>
                <w:szCs w:val="20"/>
              </w:rPr>
              <w:t>/ [</w:t>
            </w:r>
            <w:r w:rsidRPr="00BD3536">
              <w:rPr>
                <w:rFonts w:ascii="Arial" w:hAnsi="Arial" w:cs="Arial"/>
                <w:sz w:val="20"/>
                <w:szCs w:val="20"/>
                <w:lang w:val="uk-UA"/>
              </w:rPr>
              <w:t>Повне найменування ВП українською</w:t>
            </w:r>
            <w:r w:rsidRPr="00BD3536">
              <w:rPr>
                <w:rFonts w:ascii="Arial" w:hAnsi="Arial" w:cs="Arial"/>
                <w:sz w:val="20"/>
                <w:szCs w:val="20"/>
              </w:rPr>
              <w:t>]</w:t>
            </w:r>
          </w:p>
        </w:tc>
      </w:tr>
      <w:tr w:rsidR="00F35361" w:rsidRPr="00BD3536" w14:paraId="3B125A39" w14:textId="77777777" w:rsidTr="00976D9D">
        <w:tc>
          <w:tcPr>
            <w:tcW w:w="4819" w:type="dxa"/>
          </w:tcPr>
          <w:p w14:paraId="7C2BC03B" w14:textId="77777777" w:rsidR="00F35361" w:rsidRPr="00BD3536" w:rsidRDefault="00F35361" w:rsidP="00F35361">
            <w:pPr>
              <w:jc w:val="both"/>
              <w:rPr>
                <w:rFonts w:ascii="Arial" w:hAnsi="Arial" w:cs="Arial"/>
                <w:sz w:val="20"/>
                <w:szCs w:val="20"/>
              </w:rPr>
            </w:pPr>
          </w:p>
        </w:tc>
        <w:tc>
          <w:tcPr>
            <w:tcW w:w="4821" w:type="dxa"/>
          </w:tcPr>
          <w:p w14:paraId="357A977D" w14:textId="77777777" w:rsidR="00F35361" w:rsidRPr="00BD3536" w:rsidRDefault="00F35361" w:rsidP="00F35361">
            <w:pPr>
              <w:ind w:left="396" w:hanging="360"/>
              <w:jc w:val="both"/>
              <w:rPr>
                <w:rFonts w:ascii="Arial" w:hAnsi="Arial" w:cs="Arial"/>
                <w:sz w:val="20"/>
                <w:szCs w:val="20"/>
              </w:rPr>
            </w:pPr>
          </w:p>
        </w:tc>
      </w:tr>
      <w:tr w:rsidR="00F35361" w:rsidRPr="00BD3536" w14:paraId="2057513D" w14:textId="77777777" w:rsidTr="00976D9D">
        <w:tc>
          <w:tcPr>
            <w:tcW w:w="4819" w:type="dxa"/>
          </w:tcPr>
          <w:p w14:paraId="048DB95F" w14:textId="77777777" w:rsidR="00F35361" w:rsidRPr="00BD3536" w:rsidRDefault="00F35361" w:rsidP="00F35361">
            <w:pPr>
              <w:rPr>
                <w:rFonts w:ascii="Arial" w:hAnsi="Arial" w:cs="Arial"/>
                <w:sz w:val="20"/>
                <w:szCs w:val="20"/>
                <w:lang w:val="uk-UA"/>
              </w:rPr>
            </w:pPr>
            <w:r w:rsidRPr="00BD3536">
              <w:rPr>
                <w:rFonts w:ascii="Arial" w:hAnsi="Arial" w:cs="Arial"/>
                <w:sz w:val="20"/>
                <w:szCs w:val="20"/>
              </w:rPr>
              <w:t>Signature</w:t>
            </w:r>
            <w:r w:rsidRPr="00BD3536">
              <w:rPr>
                <w:rFonts w:ascii="Arial" w:hAnsi="Arial" w:cs="Arial"/>
                <w:sz w:val="20"/>
                <w:szCs w:val="20"/>
                <w:lang w:val="uk-UA"/>
              </w:rPr>
              <w:t xml:space="preserve"> </w:t>
            </w:r>
            <w:r w:rsidRPr="00BD3536">
              <w:rPr>
                <w:rFonts w:ascii="Arial" w:hAnsi="Arial" w:cs="Arial"/>
                <w:sz w:val="20"/>
                <w:szCs w:val="20"/>
              </w:rPr>
              <w:t>/</w:t>
            </w:r>
            <w:r w:rsidRPr="00BD3536">
              <w:rPr>
                <w:rFonts w:ascii="Arial" w:hAnsi="Arial" w:cs="Arial"/>
                <w:sz w:val="20"/>
                <w:szCs w:val="20"/>
                <w:lang w:val="uk-UA"/>
              </w:rPr>
              <w:t xml:space="preserve"> Підпис</w:t>
            </w:r>
          </w:p>
          <w:p w14:paraId="4C0D2207" w14:textId="77777777" w:rsidR="00F35361" w:rsidRPr="00BD3536" w:rsidRDefault="00F35361" w:rsidP="00F35361">
            <w:pPr>
              <w:rPr>
                <w:rFonts w:ascii="Arial" w:hAnsi="Arial" w:cs="Arial"/>
                <w:sz w:val="20"/>
                <w:szCs w:val="20"/>
                <w:lang w:val="uk-UA"/>
              </w:rPr>
            </w:pPr>
          </w:p>
          <w:p w14:paraId="2EDF44B1" w14:textId="77777777" w:rsidR="00F35361" w:rsidRPr="00BD3536" w:rsidRDefault="00F35361" w:rsidP="00F35361">
            <w:pPr>
              <w:rPr>
                <w:rFonts w:ascii="Arial" w:hAnsi="Arial" w:cs="Arial"/>
                <w:sz w:val="20"/>
                <w:szCs w:val="20"/>
                <w:lang w:val="uk-UA"/>
              </w:rPr>
            </w:pPr>
          </w:p>
          <w:p w14:paraId="465B09E0" w14:textId="77777777" w:rsidR="00F35361" w:rsidRPr="00BD3536" w:rsidRDefault="00F35361" w:rsidP="00F35361">
            <w:pPr>
              <w:rPr>
                <w:rFonts w:ascii="Arial" w:hAnsi="Arial" w:cs="Arial"/>
                <w:sz w:val="20"/>
                <w:szCs w:val="20"/>
              </w:rPr>
            </w:pPr>
            <w:r w:rsidRPr="00BD3536">
              <w:rPr>
                <w:rFonts w:ascii="Arial" w:hAnsi="Arial" w:cs="Arial"/>
                <w:sz w:val="20"/>
                <w:szCs w:val="20"/>
              </w:rPr>
              <w:t xml:space="preserve">____________________ </w:t>
            </w:r>
          </w:p>
          <w:p w14:paraId="2D96AC78" w14:textId="77777777" w:rsidR="00F35361" w:rsidRPr="00BD3536" w:rsidRDefault="00F35361" w:rsidP="00F35361">
            <w:pPr>
              <w:rPr>
                <w:rFonts w:ascii="Arial" w:hAnsi="Arial" w:cs="Arial"/>
                <w:sz w:val="20"/>
                <w:szCs w:val="20"/>
                <w:lang w:val="ru-RU"/>
              </w:rPr>
            </w:pPr>
            <w:r w:rsidRPr="00BD3536">
              <w:rPr>
                <w:rFonts w:ascii="Arial" w:hAnsi="Arial" w:cs="Arial"/>
                <w:sz w:val="20"/>
                <w:szCs w:val="20"/>
              </w:rPr>
              <w:t>Dr. Thomas Lothar Weiss /</w:t>
            </w:r>
            <w:r w:rsidRPr="00BD3536">
              <w:rPr>
                <w:rFonts w:ascii="Arial" w:hAnsi="Arial" w:cs="Arial"/>
                <w:sz w:val="20"/>
                <w:szCs w:val="20"/>
                <w:lang w:val="uk-UA"/>
              </w:rPr>
              <w:t xml:space="preserve"> Др. Томас Лотар Вайс</w:t>
            </w:r>
          </w:p>
          <w:p w14:paraId="4A1BFEF1" w14:textId="0863461F" w:rsidR="00F35361" w:rsidRPr="00BD3536" w:rsidRDefault="00F35361" w:rsidP="00F35361">
            <w:pPr>
              <w:jc w:val="both"/>
              <w:rPr>
                <w:rFonts w:ascii="Arial" w:hAnsi="Arial" w:cs="Arial"/>
                <w:sz w:val="20"/>
                <w:szCs w:val="20"/>
                <w:lang w:val="ru-RU"/>
              </w:rPr>
            </w:pPr>
            <w:r w:rsidRPr="00BD3536">
              <w:rPr>
                <w:rFonts w:ascii="Arial" w:hAnsi="Arial" w:cs="Arial"/>
                <w:sz w:val="20"/>
                <w:szCs w:val="20"/>
              </w:rPr>
              <w:t>Chief</w:t>
            </w:r>
            <w:r w:rsidRPr="00BD3536">
              <w:rPr>
                <w:rFonts w:ascii="Arial" w:hAnsi="Arial" w:cs="Arial"/>
                <w:sz w:val="20"/>
                <w:szCs w:val="20"/>
                <w:lang w:val="ru-RU"/>
              </w:rPr>
              <w:t xml:space="preserve"> </w:t>
            </w:r>
            <w:r w:rsidRPr="00BD3536">
              <w:rPr>
                <w:rFonts w:ascii="Arial" w:hAnsi="Arial" w:cs="Arial"/>
                <w:sz w:val="20"/>
                <w:szCs w:val="20"/>
              </w:rPr>
              <w:t>of</w:t>
            </w:r>
            <w:r w:rsidRPr="00BD3536">
              <w:rPr>
                <w:rFonts w:ascii="Arial" w:hAnsi="Arial" w:cs="Arial"/>
                <w:sz w:val="20"/>
                <w:szCs w:val="20"/>
                <w:lang w:val="ru-RU"/>
              </w:rPr>
              <w:t xml:space="preserve"> </w:t>
            </w:r>
            <w:r w:rsidRPr="00BD3536">
              <w:rPr>
                <w:rFonts w:ascii="Arial" w:hAnsi="Arial" w:cs="Arial"/>
                <w:sz w:val="20"/>
                <w:szCs w:val="20"/>
              </w:rPr>
              <w:t>Mission</w:t>
            </w:r>
            <w:r w:rsidRPr="00BD3536">
              <w:rPr>
                <w:rFonts w:ascii="Arial" w:hAnsi="Arial" w:cs="Arial"/>
                <w:sz w:val="20"/>
                <w:szCs w:val="20"/>
                <w:lang w:val="uk-UA"/>
              </w:rPr>
              <w:t xml:space="preserve"> </w:t>
            </w:r>
            <w:r w:rsidRPr="00BD3536">
              <w:rPr>
                <w:rFonts w:ascii="Arial" w:hAnsi="Arial" w:cs="Arial"/>
                <w:sz w:val="20"/>
                <w:szCs w:val="20"/>
                <w:lang w:val="ru-RU"/>
              </w:rPr>
              <w:t>/</w:t>
            </w:r>
            <w:r w:rsidRPr="00BD3536">
              <w:rPr>
                <w:rFonts w:ascii="Arial" w:hAnsi="Arial" w:cs="Arial"/>
                <w:sz w:val="20"/>
                <w:szCs w:val="20"/>
                <w:lang w:val="uk-UA"/>
              </w:rPr>
              <w:t xml:space="preserve"> Голова Представництва</w:t>
            </w:r>
          </w:p>
        </w:tc>
        <w:tc>
          <w:tcPr>
            <w:tcW w:w="4821" w:type="dxa"/>
          </w:tcPr>
          <w:p w14:paraId="6385D486" w14:textId="77777777" w:rsidR="00F35361" w:rsidRPr="00BD3536" w:rsidRDefault="00F35361" w:rsidP="00F35361">
            <w:pPr>
              <w:rPr>
                <w:rFonts w:ascii="Arial" w:hAnsi="Arial" w:cs="Arial"/>
                <w:sz w:val="20"/>
                <w:szCs w:val="20"/>
                <w:lang w:val="uk-UA"/>
              </w:rPr>
            </w:pPr>
            <w:r w:rsidRPr="00BD3536">
              <w:rPr>
                <w:rFonts w:ascii="Arial" w:hAnsi="Arial" w:cs="Arial"/>
                <w:sz w:val="20"/>
                <w:szCs w:val="20"/>
              </w:rPr>
              <w:t>Signature</w:t>
            </w:r>
            <w:r w:rsidRPr="00BD3536">
              <w:rPr>
                <w:rFonts w:ascii="Arial" w:hAnsi="Arial" w:cs="Arial"/>
                <w:sz w:val="20"/>
                <w:szCs w:val="20"/>
                <w:lang w:val="uk-UA"/>
              </w:rPr>
              <w:t xml:space="preserve"> </w:t>
            </w:r>
            <w:r w:rsidRPr="00BD3536">
              <w:rPr>
                <w:rFonts w:ascii="Arial" w:hAnsi="Arial" w:cs="Arial"/>
                <w:sz w:val="20"/>
                <w:szCs w:val="20"/>
              </w:rPr>
              <w:t>/</w:t>
            </w:r>
            <w:r w:rsidRPr="00BD3536">
              <w:rPr>
                <w:rFonts w:ascii="Arial" w:hAnsi="Arial" w:cs="Arial"/>
                <w:sz w:val="20"/>
                <w:szCs w:val="20"/>
                <w:lang w:val="uk-UA"/>
              </w:rPr>
              <w:t xml:space="preserve"> Підпис</w:t>
            </w:r>
          </w:p>
          <w:p w14:paraId="2036FA8A" w14:textId="77777777" w:rsidR="00F35361" w:rsidRPr="00BD3536" w:rsidRDefault="00F35361" w:rsidP="00F35361">
            <w:pPr>
              <w:rPr>
                <w:rFonts w:ascii="Arial" w:hAnsi="Arial" w:cs="Arial"/>
                <w:sz w:val="20"/>
                <w:szCs w:val="20"/>
                <w:lang w:val="uk-UA"/>
              </w:rPr>
            </w:pPr>
          </w:p>
          <w:p w14:paraId="78363C26" w14:textId="77777777" w:rsidR="00F35361" w:rsidRPr="00BD3536" w:rsidRDefault="00F35361" w:rsidP="00F35361">
            <w:pPr>
              <w:rPr>
                <w:rFonts w:ascii="Arial" w:hAnsi="Arial" w:cs="Arial"/>
                <w:sz w:val="20"/>
                <w:szCs w:val="20"/>
                <w:lang w:val="uk-UA"/>
              </w:rPr>
            </w:pPr>
          </w:p>
          <w:p w14:paraId="53AE6A9A" w14:textId="77777777" w:rsidR="00F35361" w:rsidRPr="00BD3536" w:rsidRDefault="00F35361" w:rsidP="00F35361">
            <w:pPr>
              <w:rPr>
                <w:rFonts w:ascii="Arial" w:hAnsi="Arial" w:cs="Arial"/>
                <w:sz w:val="20"/>
                <w:szCs w:val="20"/>
              </w:rPr>
            </w:pPr>
            <w:r w:rsidRPr="00BD3536">
              <w:rPr>
                <w:rFonts w:ascii="Arial" w:hAnsi="Arial" w:cs="Arial"/>
                <w:sz w:val="20"/>
                <w:szCs w:val="20"/>
              </w:rPr>
              <w:t xml:space="preserve">____________________ </w:t>
            </w:r>
          </w:p>
          <w:p w14:paraId="653C65E4" w14:textId="77777777" w:rsidR="00F35361" w:rsidRPr="00BD3536" w:rsidRDefault="00F35361" w:rsidP="00F35361">
            <w:pPr>
              <w:rPr>
                <w:rFonts w:ascii="Arial" w:hAnsi="Arial" w:cs="Arial"/>
                <w:sz w:val="20"/>
                <w:szCs w:val="20"/>
                <w:lang w:val="uk-UA"/>
              </w:rPr>
            </w:pPr>
            <w:r w:rsidRPr="00BD3536">
              <w:rPr>
                <w:rFonts w:ascii="Arial" w:hAnsi="Arial" w:cs="Arial"/>
                <w:sz w:val="20"/>
                <w:szCs w:val="20"/>
              </w:rPr>
              <w:t>[name] /</w:t>
            </w:r>
            <w:r w:rsidRPr="00BD3536">
              <w:rPr>
                <w:rFonts w:ascii="Arial" w:hAnsi="Arial" w:cs="Arial"/>
                <w:sz w:val="20"/>
                <w:szCs w:val="20"/>
                <w:lang w:val="uk-UA"/>
              </w:rPr>
              <w:t xml:space="preserve"> </w:t>
            </w:r>
            <w:r w:rsidRPr="00BD3536">
              <w:rPr>
                <w:rFonts w:ascii="Arial" w:hAnsi="Arial" w:cs="Arial"/>
                <w:sz w:val="20"/>
                <w:szCs w:val="20"/>
              </w:rPr>
              <w:t>[</w:t>
            </w:r>
            <w:r w:rsidRPr="00BD3536">
              <w:rPr>
                <w:rFonts w:ascii="Arial" w:hAnsi="Arial" w:cs="Arial"/>
                <w:sz w:val="20"/>
                <w:szCs w:val="20"/>
                <w:lang w:val="uk-UA"/>
              </w:rPr>
              <w:t>ПІБ</w:t>
            </w:r>
            <w:r w:rsidRPr="00BD3536">
              <w:rPr>
                <w:rFonts w:ascii="Arial" w:hAnsi="Arial" w:cs="Arial"/>
                <w:sz w:val="20"/>
                <w:szCs w:val="20"/>
              </w:rPr>
              <w:t>]</w:t>
            </w:r>
            <w:r w:rsidRPr="00BD3536">
              <w:rPr>
                <w:rFonts w:ascii="Arial" w:hAnsi="Arial" w:cs="Arial"/>
                <w:sz w:val="20"/>
                <w:szCs w:val="20"/>
                <w:lang w:val="uk-UA"/>
              </w:rPr>
              <w:t xml:space="preserve"> </w:t>
            </w:r>
          </w:p>
          <w:p w14:paraId="2F105345" w14:textId="591DD4C3" w:rsidR="00F35361" w:rsidRPr="00BD3536" w:rsidRDefault="00F35361" w:rsidP="00F35361">
            <w:pPr>
              <w:ind w:left="396" w:hanging="360"/>
              <w:jc w:val="both"/>
              <w:rPr>
                <w:rFonts w:ascii="Arial" w:hAnsi="Arial" w:cs="Arial"/>
                <w:sz w:val="20"/>
                <w:szCs w:val="20"/>
              </w:rPr>
            </w:pPr>
            <w:r w:rsidRPr="00BD3536">
              <w:rPr>
                <w:rFonts w:ascii="Arial" w:hAnsi="Arial" w:cs="Arial"/>
                <w:sz w:val="20"/>
                <w:szCs w:val="20"/>
              </w:rPr>
              <w:t>[official title]</w:t>
            </w:r>
            <w:r w:rsidRPr="00BD3536">
              <w:rPr>
                <w:rFonts w:ascii="Arial" w:hAnsi="Arial" w:cs="Arial"/>
                <w:sz w:val="20"/>
                <w:szCs w:val="20"/>
                <w:lang w:val="uk-UA"/>
              </w:rPr>
              <w:t xml:space="preserve"> </w:t>
            </w:r>
            <w:r w:rsidRPr="00BD3536">
              <w:rPr>
                <w:rFonts w:ascii="Arial" w:hAnsi="Arial" w:cs="Arial"/>
                <w:sz w:val="20"/>
                <w:szCs w:val="20"/>
              </w:rPr>
              <w:t>/</w:t>
            </w:r>
            <w:r w:rsidRPr="00BD3536">
              <w:rPr>
                <w:rFonts w:ascii="Arial" w:hAnsi="Arial" w:cs="Arial"/>
                <w:sz w:val="20"/>
                <w:szCs w:val="20"/>
                <w:lang w:val="uk-UA"/>
              </w:rPr>
              <w:t xml:space="preserve"> </w:t>
            </w:r>
            <w:r w:rsidRPr="00BD3536">
              <w:rPr>
                <w:rFonts w:ascii="Arial" w:hAnsi="Arial" w:cs="Arial"/>
                <w:sz w:val="20"/>
                <w:szCs w:val="20"/>
              </w:rPr>
              <w:t>[</w:t>
            </w:r>
            <w:r w:rsidRPr="00BD3536">
              <w:rPr>
                <w:rFonts w:ascii="Arial" w:hAnsi="Arial" w:cs="Arial"/>
                <w:sz w:val="20"/>
                <w:szCs w:val="20"/>
                <w:lang w:val="uk-UA"/>
              </w:rPr>
              <w:t>посада</w:t>
            </w:r>
            <w:r w:rsidRPr="00BD3536">
              <w:rPr>
                <w:rFonts w:ascii="Arial" w:hAnsi="Arial" w:cs="Arial"/>
                <w:sz w:val="20"/>
                <w:szCs w:val="20"/>
              </w:rPr>
              <w:t>]</w:t>
            </w:r>
          </w:p>
        </w:tc>
      </w:tr>
    </w:tbl>
    <w:p w14:paraId="24421E23" w14:textId="77777777" w:rsidR="00D51D24" w:rsidRPr="00BD3536" w:rsidRDefault="00D51D24">
      <w:pPr>
        <w:rPr>
          <w:rFonts w:ascii="Arial" w:hAnsi="Arial" w:cs="Arial"/>
          <w:sz w:val="20"/>
          <w:szCs w:val="20"/>
          <w:lang w:val="uk-UA"/>
        </w:rPr>
      </w:pPr>
    </w:p>
    <w:sectPr w:rsidR="00D51D24" w:rsidRPr="00BD3536" w:rsidSect="0080326A">
      <w:pgSz w:w="11907" w:h="16839" w:code="9"/>
      <w:pgMar w:top="850" w:right="850" w:bottom="850"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0A9EA" w14:textId="77777777" w:rsidR="009A66DD" w:rsidRDefault="009A66DD" w:rsidP="0017300B">
      <w:pPr>
        <w:spacing w:after="0" w:line="240" w:lineRule="auto"/>
      </w:pPr>
      <w:r>
        <w:separator/>
      </w:r>
    </w:p>
  </w:endnote>
  <w:endnote w:type="continuationSeparator" w:id="0">
    <w:p w14:paraId="7AC60234" w14:textId="77777777" w:rsidR="009A66DD" w:rsidRDefault="009A66DD" w:rsidP="001730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9570201"/>
      <w:docPartObj>
        <w:docPartGallery w:val="Page Numbers (Bottom of Page)"/>
        <w:docPartUnique/>
      </w:docPartObj>
    </w:sdtPr>
    <w:sdtEndPr>
      <w:rPr>
        <w:noProof/>
      </w:rPr>
    </w:sdtEndPr>
    <w:sdtContent>
      <w:p w14:paraId="04044DDB" w14:textId="090B5CEB" w:rsidR="00A86B6A" w:rsidRDefault="00A86B6A">
        <w:pPr>
          <w:pStyle w:val="Footer"/>
          <w:jc w:val="right"/>
        </w:pPr>
        <w:r>
          <w:fldChar w:fldCharType="begin"/>
        </w:r>
        <w:r>
          <w:instrText xml:space="preserve"> PAGE   \* MERGEFORMAT </w:instrText>
        </w:r>
        <w:r>
          <w:fldChar w:fldCharType="separate"/>
        </w:r>
        <w:r w:rsidR="003879DE">
          <w:rPr>
            <w:noProof/>
          </w:rPr>
          <w:t>1</w:t>
        </w:r>
        <w:r>
          <w:rPr>
            <w:noProof/>
          </w:rPr>
          <w:fldChar w:fldCharType="end"/>
        </w:r>
      </w:p>
    </w:sdtContent>
  </w:sdt>
  <w:p w14:paraId="7AAF3724" w14:textId="77777777" w:rsidR="00A86B6A" w:rsidRDefault="00A86B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B82290" w14:textId="77777777" w:rsidR="009A66DD" w:rsidRDefault="009A66DD" w:rsidP="0017300B">
      <w:pPr>
        <w:spacing w:after="0" w:line="240" w:lineRule="auto"/>
      </w:pPr>
      <w:r>
        <w:separator/>
      </w:r>
    </w:p>
  </w:footnote>
  <w:footnote w:type="continuationSeparator" w:id="0">
    <w:p w14:paraId="00738170" w14:textId="77777777" w:rsidR="009A66DD" w:rsidRDefault="009A66DD" w:rsidP="0017300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84CA6"/>
    <w:multiLevelType w:val="hybridMultilevel"/>
    <w:tmpl w:val="98100B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DF5218E"/>
    <w:multiLevelType w:val="hybridMultilevel"/>
    <w:tmpl w:val="D4F8E2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5D25A1"/>
    <w:multiLevelType w:val="multilevel"/>
    <w:tmpl w:val="B936BE7A"/>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A04EA7"/>
    <w:multiLevelType w:val="hybridMultilevel"/>
    <w:tmpl w:val="224E6E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A91DA1"/>
    <w:multiLevelType w:val="multilevel"/>
    <w:tmpl w:val="3CE0B234"/>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13A711C1"/>
    <w:multiLevelType w:val="multilevel"/>
    <w:tmpl w:val="C8482104"/>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9836883"/>
    <w:multiLevelType w:val="hybridMultilevel"/>
    <w:tmpl w:val="7D92C6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3E4FCC"/>
    <w:multiLevelType w:val="hybridMultilevel"/>
    <w:tmpl w:val="12E8CA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FB246D"/>
    <w:multiLevelType w:val="multilevel"/>
    <w:tmpl w:val="CAAA8F8E"/>
    <w:lvl w:ilvl="0">
      <w:start w:val="8"/>
      <w:numFmt w:val="decimal"/>
      <w:lvlText w:val="%1"/>
      <w:lvlJc w:val="left"/>
      <w:pPr>
        <w:ind w:left="360" w:hanging="360"/>
      </w:pPr>
    </w:lvl>
    <w:lvl w:ilvl="1">
      <w:start w:val="1"/>
      <w:numFmt w:val="decimal"/>
      <w:lvlText w:val="%1.%2"/>
      <w:lvlJc w:val="left"/>
      <w:pPr>
        <w:ind w:left="360" w:hanging="360"/>
      </w:pPr>
      <w:rPr>
        <w:lang w:val="en-U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DD944D0"/>
    <w:multiLevelType w:val="hybridMultilevel"/>
    <w:tmpl w:val="3FD40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5850CB"/>
    <w:multiLevelType w:val="multilevel"/>
    <w:tmpl w:val="A4C6D100"/>
    <w:lvl w:ilvl="0">
      <w:start w:val="1"/>
      <w:numFmt w:val="decimal"/>
      <w:lvlText w:val="%1."/>
      <w:lvlJc w:val="left"/>
      <w:pPr>
        <w:tabs>
          <w:tab w:val="num" w:pos="360"/>
        </w:tabs>
        <w:ind w:left="360" w:hanging="360"/>
      </w:pPr>
      <w:rPr>
        <w:b/>
        <w:i w:val="0"/>
        <w:sz w:val="20"/>
        <w:szCs w:val="20"/>
      </w:rPr>
    </w:lvl>
    <w:lvl w:ilvl="1">
      <w:start w:val="1"/>
      <w:numFmt w:val="lowerRoman"/>
      <w:lvlText w:val="%2)"/>
      <w:lvlJc w:val="left"/>
      <w:pPr>
        <w:tabs>
          <w:tab w:val="num" w:pos="2160"/>
        </w:tabs>
        <w:ind w:left="2160" w:hanging="720"/>
      </w:pPr>
      <w:rPr>
        <w:rFonts w:eastAsia="Times New Roman"/>
        <w:color w:val="00000A"/>
      </w:rPr>
    </w:lvl>
    <w:lvl w:ilvl="2">
      <w:start w:val="2"/>
      <w:numFmt w:val="lowerLetter"/>
      <w:lvlText w:val="(%3)"/>
      <w:lvlJc w:val="left"/>
      <w:pPr>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5404E44"/>
    <w:multiLevelType w:val="hybridMultilevel"/>
    <w:tmpl w:val="A35A6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61D98"/>
    <w:multiLevelType w:val="hybridMultilevel"/>
    <w:tmpl w:val="F7FE707E"/>
    <w:lvl w:ilvl="0" w:tplc="DF2C53B0">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3" w15:restartNumberingAfterBreak="0">
    <w:nsid w:val="2A2337DD"/>
    <w:multiLevelType w:val="hybridMultilevel"/>
    <w:tmpl w:val="C27472D0"/>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3241A9F"/>
    <w:multiLevelType w:val="hybridMultilevel"/>
    <w:tmpl w:val="F1F03B80"/>
    <w:lvl w:ilvl="0" w:tplc="041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282616"/>
    <w:multiLevelType w:val="hybridMultilevel"/>
    <w:tmpl w:val="10504940"/>
    <w:lvl w:ilvl="0" w:tplc="6CC2AFF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6F5189B"/>
    <w:multiLevelType w:val="hybridMultilevel"/>
    <w:tmpl w:val="7A625E8A"/>
    <w:lvl w:ilvl="0" w:tplc="041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741" w:hanging="360"/>
      </w:pPr>
      <w:rPr>
        <w:rFonts w:ascii="Courier New" w:hAnsi="Courier New" w:cs="Courier New" w:hint="default"/>
      </w:rPr>
    </w:lvl>
    <w:lvl w:ilvl="2" w:tplc="04090005" w:tentative="1">
      <w:start w:val="1"/>
      <w:numFmt w:val="bullet"/>
      <w:lvlText w:val=""/>
      <w:lvlJc w:val="left"/>
      <w:pPr>
        <w:ind w:left="2461" w:hanging="360"/>
      </w:pPr>
      <w:rPr>
        <w:rFonts w:ascii="Wingdings" w:hAnsi="Wingdings" w:hint="default"/>
      </w:rPr>
    </w:lvl>
    <w:lvl w:ilvl="3" w:tplc="04090001" w:tentative="1">
      <w:start w:val="1"/>
      <w:numFmt w:val="bullet"/>
      <w:lvlText w:val=""/>
      <w:lvlJc w:val="left"/>
      <w:pPr>
        <w:ind w:left="3181" w:hanging="360"/>
      </w:pPr>
      <w:rPr>
        <w:rFonts w:ascii="Symbol" w:hAnsi="Symbol" w:hint="default"/>
      </w:rPr>
    </w:lvl>
    <w:lvl w:ilvl="4" w:tplc="04090003" w:tentative="1">
      <w:start w:val="1"/>
      <w:numFmt w:val="bullet"/>
      <w:lvlText w:val="o"/>
      <w:lvlJc w:val="left"/>
      <w:pPr>
        <w:ind w:left="3901" w:hanging="360"/>
      </w:pPr>
      <w:rPr>
        <w:rFonts w:ascii="Courier New" w:hAnsi="Courier New" w:cs="Courier New" w:hint="default"/>
      </w:rPr>
    </w:lvl>
    <w:lvl w:ilvl="5" w:tplc="04090005" w:tentative="1">
      <w:start w:val="1"/>
      <w:numFmt w:val="bullet"/>
      <w:lvlText w:val=""/>
      <w:lvlJc w:val="left"/>
      <w:pPr>
        <w:ind w:left="4621" w:hanging="360"/>
      </w:pPr>
      <w:rPr>
        <w:rFonts w:ascii="Wingdings" w:hAnsi="Wingdings" w:hint="default"/>
      </w:rPr>
    </w:lvl>
    <w:lvl w:ilvl="6" w:tplc="04090001" w:tentative="1">
      <w:start w:val="1"/>
      <w:numFmt w:val="bullet"/>
      <w:lvlText w:val=""/>
      <w:lvlJc w:val="left"/>
      <w:pPr>
        <w:ind w:left="5341" w:hanging="360"/>
      </w:pPr>
      <w:rPr>
        <w:rFonts w:ascii="Symbol" w:hAnsi="Symbol" w:hint="default"/>
      </w:rPr>
    </w:lvl>
    <w:lvl w:ilvl="7" w:tplc="04090003" w:tentative="1">
      <w:start w:val="1"/>
      <w:numFmt w:val="bullet"/>
      <w:lvlText w:val="o"/>
      <w:lvlJc w:val="left"/>
      <w:pPr>
        <w:ind w:left="6061" w:hanging="360"/>
      </w:pPr>
      <w:rPr>
        <w:rFonts w:ascii="Courier New" w:hAnsi="Courier New" w:cs="Courier New" w:hint="default"/>
      </w:rPr>
    </w:lvl>
    <w:lvl w:ilvl="8" w:tplc="04090005" w:tentative="1">
      <w:start w:val="1"/>
      <w:numFmt w:val="bullet"/>
      <w:lvlText w:val=""/>
      <w:lvlJc w:val="left"/>
      <w:pPr>
        <w:ind w:left="6781" w:hanging="360"/>
      </w:pPr>
      <w:rPr>
        <w:rFonts w:ascii="Wingdings" w:hAnsi="Wingdings" w:hint="default"/>
      </w:rPr>
    </w:lvl>
  </w:abstractNum>
  <w:abstractNum w:abstractNumId="17" w15:restartNumberingAfterBreak="0">
    <w:nsid w:val="37312494"/>
    <w:multiLevelType w:val="hybridMultilevel"/>
    <w:tmpl w:val="EA1A8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C17DEA"/>
    <w:multiLevelType w:val="hybridMultilevel"/>
    <w:tmpl w:val="41AE25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D3262F"/>
    <w:multiLevelType w:val="hybridMultilevel"/>
    <w:tmpl w:val="0B1A325C"/>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C4721A1"/>
    <w:multiLevelType w:val="hybridMultilevel"/>
    <w:tmpl w:val="4ACCF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595D84"/>
    <w:multiLevelType w:val="hybridMultilevel"/>
    <w:tmpl w:val="5EE034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D3726D9"/>
    <w:multiLevelType w:val="hybridMultilevel"/>
    <w:tmpl w:val="084EE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915C2E"/>
    <w:multiLevelType w:val="multilevel"/>
    <w:tmpl w:val="22047C82"/>
    <w:lvl w:ilvl="0">
      <w:start w:val="7"/>
      <w:numFmt w:val="decimal"/>
      <w:lvlText w:val="%1."/>
      <w:lvlJc w:val="left"/>
      <w:pPr>
        <w:ind w:left="360" w:hanging="360"/>
      </w:pPr>
      <w:rPr>
        <w:rFonts w:ascii="Arial" w:hAnsi="Arial"/>
        <w:b/>
        <w:i w:val="0"/>
        <w:sz w:val="20"/>
        <w:szCs w:val="20"/>
      </w:rPr>
    </w:lvl>
    <w:lvl w:ilvl="1">
      <w:start w:val="1"/>
      <w:numFmt w:val="lowerRoman"/>
      <w:lvlText w:val="%2)"/>
      <w:lvlJc w:val="left"/>
      <w:pPr>
        <w:tabs>
          <w:tab w:val="num" w:pos="2160"/>
        </w:tabs>
        <w:ind w:left="2160" w:hanging="720"/>
      </w:pPr>
      <w:rPr>
        <w:rFonts w:eastAsia="Times New Roman"/>
        <w:color w:val="00000A"/>
      </w:rPr>
    </w:lvl>
    <w:lvl w:ilvl="2">
      <w:start w:val="2"/>
      <w:numFmt w:val="lowerLetter"/>
      <w:lvlText w:val="(%3)"/>
      <w:lvlJc w:val="left"/>
      <w:pPr>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4" w15:restartNumberingAfterBreak="0">
    <w:nsid w:val="4771104D"/>
    <w:multiLevelType w:val="hybridMultilevel"/>
    <w:tmpl w:val="0318F6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8D54E0F"/>
    <w:multiLevelType w:val="hybridMultilevel"/>
    <w:tmpl w:val="B17EB4E2"/>
    <w:lvl w:ilvl="0" w:tplc="041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80622B"/>
    <w:multiLevelType w:val="hybridMultilevel"/>
    <w:tmpl w:val="98A0B8F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6E52A4"/>
    <w:multiLevelType w:val="multilevel"/>
    <w:tmpl w:val="4C5A8C84"/>
    <w:lvl w:ilvl="0">
      <w:start w:val="5"/>
      <w:numFmt w:val="decimal"/>
      <w:lvlText w:val="%1."/>
      <w:lvlJc w:val="left"/>
      <w:pPr>
        <w:ind w:left="738" w:hanging="360"/>
      </w:pPr>
    </w:lvl>
    <w:lvl w:ilvl="1">
      <w:start w:val="1"/>
      <w:numFmt w:val="decimal"/>
      <w:lvlText w:val="%1.%2"/>
      <w:lvlJc w:val="left"/>
      <w:pPr>
        <w:ind w:left="738" w:hanging="360"/>
      </w:pPr>
      <w:rPr>
        <w:lang w:val="en-US"/>
      </w:rPr>
    </w:lvl>
    <w:lvl w:ilvl="2">
      <w:start w:val="1"/>
      <w:numFmt w:val="decimal"/>
      <w:lvlText w:val="%1.%2.%3"/>
      <w:lvlJc w:val="left"/>
      <w:pPr>
        <w:ind w:left="1098" w:hanging="720"/>
      </w:pPr>
    </w:lvl>
    <w:lvl w:ilvl="3">
      <w:start w:val="1"/>
      <w:numFmt w:val="decimal"/>
      <w:lvlText w:val="%1.%2.%3.%4"/>
      <w:lvlJc w:val="left"/>
      <w:pPr>
        <w:ind w:left="1098" w:hanging="720"/>
      </w:pPr>
    </w:lvl>
    <w:lvl w:ilvl="4">
      <w:start w:val="1"/>
      <w:numFmt w:val="decimal"/>
      <w:lvlText w:val="%1.%2.%3.%4.%5"/>
      <w:lvlJc w:val="left"/>
      <w:pPr>
        <w:ind w:left="1458" w:hanging="1080"/>
      </w:pPr>
    </w:lvl>
    <w:lvl w:ilvl="5">
      <w:start w:val="1"/>
      <w:numFmt w:val="decimal"/>
      <w:lvlText w:val="%1.%2.%3.%4.%5.%6"/>
      <w:lvlJc w:val="left"/>
      <w:pPr>
        <w:ind w:left="1458" w:hanging="1080"/>
      </w:pPr>
    </w:lvl>
    <w:lvl w:ilvl="6">
      <w:start w:val="1"/>
      <w:numFmt w:val="decimal"/>
      <w:lvlText w:val="%1.%2.%3.%4.%5.%6.%7"/>
      <w:lvlJc w:val="left"/>
      <w:pPr>
        <w:ind w:left="1818" w:hanging="1440"/>
      </w:pPr>
    </w:lvl>
    <w:lvl w:ilvl="7">
      <w:start w:val="1"/>
      <w:numFmt w:val="decimal"/>
      <w:lvlText w:val="%1.%2.%3.%4.%5.%6.%7.%8"/>
      <w:lvlJc w:val="left"/>
      <w:pPr>
        <w:ind w:left="1818" w:hanging="1440"/>
      </w:pPr>
    </w:lvl>
    <w:lvl w:ilvl="8">
      <w:start w:val="1"/>
      <w:numFmt w:val="decimal"/>
      <w:lvlText w:val="%1.%2.%3.%4.%5.%6.%7.%8.%9"/>
      <w:lvlJc w:val="left"/>
      <w:pPr>
        <w:ind w:left="2178" w:hanging="1800"/>
      </w:pPr>
    </w:lvl>
  </w:abstractNum>
  <w:abstractNum w:abstractNumId="28" w15:restartNumberingAfterBreak="0">
    <w:nsid w:val="502E4B6E"/>
    <w:multiLevelType w:val="multilevel"/>
    <w:tmpl w:val="F2A0892A"/>
    <w:lvl w:ilvl="0">
      <w:start w:val="6"/>
      <w:numFmt w:val="decimal"/>
      <w:lvlText w:val="%1."/>
      <w:lvlJc w:val="left"/>
      <w:pPr>
        <w:ind w:left="360" w:hanging="360"/>
      </w:pPr>
      <w:rPr>
        <w:b/>
        <w:i w:val="0"/>
        <w:sz w:val="20"/>
        <w:szCs w:val="20"/>
      </w:rPr>
    </w:lvl>
    <w:lvl w:ilvl="1">
      <w:start w:val="1"/>
      <w:numFmt w:val="lowerRoman"/>
      <w:lvlText w:val="%2)"/>
      <w:lvlJc w:val="left"/>
      <w:pPr>
        <w:tabs>
          <w:tab w:val="num" w:pos="2160"/>
        </w:tabs>
        <w:ind w:left="2160" w:hanging="720"/>
      </w:pPr>
      <w:rPr>
        <w:rFonts w:eastAsia="Times New Roman"/>
        <w:color w:val="00000A"/>
      </w:rPr>
    </w:lvl>
    <w:lvl w:ilvl="2">
      <w:start w:val="2"/>
      <w:numFmt w:val="lowerLetter"/>
      <w:lvlText w:val="(%3)"/>
      <w:lvlJc w:val="left"/>
      <w:pPr>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9" w15:restartNumberingAfterBreak="0">
    <w:nsid w:val="51BE3810"/>
    <w:multiLevelType w:val="hybridMultilevel"/>
    <w:tmpl w:val="C8CE05BA"/>
    <w:lvl w:ilvl="0" w:tplc="C03E833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30" w15:restartNumberingAfterBreak="0">
    <w:nsid w:val="52107D70"/>
    <w:multiLevelType w:val="multilevel"/>
    <w:tmpl w:val="0A2E08DA"/>
    <w:lvl w:ilvl="0">
      <w:start w:val="1"/>
      <w:numFmt w:val="decimal"/>
      <w:lvlText w:val="%1."/>
      <w:lvlJc w:val="left"/>
      <w:pPr>
        <w:ind w:left="720" w:hanging="360"/>
      </w:pPr>
    </w:lvl>
    <w:lvl w:ilvl="1">
      <w:start w:val="2"/>
      <w:numFmt w:val="decimal"/>
      <w:lvlText w:val="%1.%2."/>
      <w:lvlJc w:val="left"/>
      <w:pPr>
        <w:ind w:left="855" w:hanging="495"/>
      </w:pPr>
      <w:rPr>
        <w:b/>
        <w:color w:val="00000A"/>
      </w:rPr>
    </w:lvl>
    <w:lvl w:ilvl="2">
      <w:start w:val="1"/>
      <w:numFmt w:val="decimal"/>
      <w:lvlText w:val="%1.%2.%3."/>
      <w:lvlJc w:val="left"/>
      <w:pPr>
        <w:ind w:left="1080" w:hanging="720"/>
      </w:pPr>
      <w:rPr>
        <w:b/>
        <w:color w:val="00000A"/>
      </w:rPr>
    </w:lvl>
    <w:lvl w:ilvl="3">
      <w:start w:val="1"/>
      <w:numFmt w:val="decimal"/>
      <w:lvlText w:val="%1.%2.%3.%4."/>
      <w:lvlJc w:val="left"/>
      <w:pPr>
        <w:ind w:left="1080" w:hanging="720"/>
      </w:pPr>
      <w:rPr>
        <w:b/>
        <w:color w:val="00000A"/>
      </w:rPr>
    </w:lvl>
    <w:lvl w:ilvl="4">
      <w:start w:val="1"/>
      <w:numFmt w:val="decimal"/>
      <w:lvlText w:val="%1.%2.%3.%4.%5."/>
      <w:lvlJc w:val="left"/>
      <w:pPr>
        <w:ind w:left="1440" w:hanging="1080"/>
      </w:pPr>
      <w:rPr>
        <w:b/>
        <w:color w:val="00000A"/>
      </w:rPr>
    </w:lvl>
    <w:lvl w:ilvl="5">
      <w:start w:val="1"/>
      <w:numFmt w:val="decimal"/>
      <w:lvlText w:val="%1.%2.%3.%4.%5.%6."/>
      <w:lvlJc w:val="left"/>
      <w:pPr>
        <w:ind w:left="1440" w:hanging="1080"/>
      </w:pPr>
      <w:rPr>
        <w:b/>
        <w:color w:val="00000A"/>
      </w:rPr>
    </w:lvl>
    <w:lvl w:ilvl="6">
      <w:start w:val="1"/>
      <w:numFmt w:val="decimal"/>
      <w:lvlText w:val="%1.%2.%3.%4.%5.%6.%7."/>
      <w:lvlJc w:val="left"/>
      <w:pPr>
        <w:ind w:left="1440" w:hanging="1080"/>
      </w:pPr>
      <w:rPr>
        <w:b/>
        <w:color w:val="00000A"/>
      </w:rPr>
    </w:lvl>
    <w:lvl w:ilvl="7">
      <w:start w:val="1"/>
      <w:numFmt w:val="decimal"/>
      <w:lvlText w:val="%1.%2.%3.%4.%5.%6.%7.%8."/>
      <w:lvlJc w:val="left"/>
      <w:pPr>
        <w:ind w:left="1800" w:hanging="1440"/>
      </w:pPr>
      <w:rPr>
        <w:b/>
        <w:color w:val="00000A"/>
      </w:rPr>
    </w:lvl>
    <w:lvl w:ilvl="8">
      <w:start w:val="1"/>
      <w:numFmt w:val="decimal"/>
      <w:lvlText w:val="%1.%2.%3.%4.%5.%6.%7.%8.%9."/>
      <w:lvlJc w:val="left"/>
      <w:pPr>
        <w:ind w:left="1800" w:hanging="1440"/>
      </w:pPr>
      <w:rPr>
        <w:b/>
        <w:color w:val="00000A"/>
      </w:rPr>
    </w:lvl>
  </w:abstractNum>
  <w:abstractNum w:abstractNumId="31" w15:restartNumberingAfterBreak="0">
    <w:nsid w:val="528B5580"/>
    <w:multiLevelType w:val="hybridMultilevel"/>
    <w:tmpl w:val="0666BDA4"/>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32" w15:restartNumberingAfterBreak="0">
    <w:nsid w:val="576F755B"/>
    <w:multiLevelType w:val="hybridMultilevel"/>
    <w:tmpl w:val="8780AC38"/>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741" w:hanging="360"/>
      </w:pPr>
      <w:rPr>
        <w:rFonts w:ascii="Courier New" w:hAnsi="Courier New" w:cs="Courier New" w:hint="default"/>
      </w:rPr>
    </w:lvl>
    <w:lvl w:ilvl="2" w:tplc="04090005" w:tentative="1">
      <w:start w:val="1"/>
      <w:numFmt w:val="bullet"/>
      <w:lvlText w:val=""/>
      <w:lvlJc w:val="left"/>
      <w:pPr>
        <w:ind w:left="2461" w:hanging="360"/>
      </w:pPr>
      <w:rPr>
        <w:rFonts w:ascii="Wingdings" w:hAnsi="Wingdings" w:hint="default"/>
      </w:rPr>
    </w:lvl>
    <w:lvl w:ilvl="3" w:tplc="04090001" w:tentative="1">
      <w:start w:val="1"/>
      <w:numFmt w:val="bullet"/>
      <w:lvlText w:val=""/>
      <w:lvlJc w:val="left"/>
      <w:pPr>
        <w:ind w:left="3181" w:hanging="360"/>
      </w:pPr>
      <w:rPr>
        <w:rFonts w:ascii="Symbol" w:hAnsi="Symbol" w:hint="default"/>
      </w:rPr>
    </w:lvl>
    <w:lvl w:ilvl="4" w:tplc="04090003" w:tentative="1">
      <w:start w:val="1"/>
      <w:numFmt w:val="bullet"/>
      <w:lvlText w:val="o"/>
      <w:lvlJc w:val="left"/>
      <w:pPr>
        <w:ind w:left="3901" w:hanging="360"/>
      </w:pPr>
      <w:rPr>
        <w:rFonts w:ascii="Courier New" w:hAnsi="Courier New" w:cs="Courier New" w:hint="default"/>
      </w:rPr>
    </w:lvl>
    <w:lvl w:ilvl="5" w:tplc="04090005" w:tentative="1">
      <w:start w:val="1"/>
      <w:numFmt w:val="bullet"/>
      <w:lvlText w:val=""/>
      <w:lvlJc w:val="left"/>
      <w:pPr>
        <w:ind w:left="4621" w:hanging="360"/>
      </w:pPr>
      <w:rPr>
        <w:rFonts w:ascii="Wingdings" w:hAnsi="Wingdings" w:hint="default"/>
      </w:rPr>
    </w:lvl>
    <w:lvl w:ilvl="6" w:tplc="04090001" w:tentative="1">
      <w:start w:val="1"/>
      <w:numFmt w:val="bullet"/>
      <w:lvlText w:val=""/>
      <w:lvlJc w:val="left"/>
      <w:pPr>
        <w:ind w:left="5341" w:hanging="360"/>
      </w:pPr>
      <w:rPr>
        <w:rFonts w:ascii="Symbol" w:hAnsi="Symbol" w:hint="default"/>
      </w:rPr>
    </w:lvl>
    <w:lvl w:ilvl="7" w:tplc="04090003" w:tentative="1">
      <w:start w:val="1"/>
      <w:numFmt w:val="bullet"/>
      <w:lvlText w:val="o"/>
      <w:lvlJc w:val="left"/>
      <w:pPr>
        <w:ind w:left="6061" w:hanging="360"/>
      </w:pPr>
      <w:rPr>
        <w:rFonts w:ascii="Courier New" w:hAnsi="Courier New" w:cs="Courier New" w:hint="default"/>
      </w:rPr>
    </w:lvl>
    <w:lvl w:ilvl="8" w:tplc="04090005" w:tentative="1">
      <w:start w:val="1"/>
      <w:numFmt w:val="bullet"/>
      <w:lvlText w:val=""/>
      <w:lvlJc w:val="left"/>
      <w:pPr>
        <w:ind w:left="6781" w:hanging="360"/>
      </w:pPr>
      <w:rPr>
        <w:rFonts w:ascii="Wingdings" w:hAnsi="Wingdings" w:hint="default"/>
      </w:rPr>
    </w:lvl>
  </w:abstractNum>
  <w:abstractNum w:abstractNumId="33" w15:restartNumberingAfterBreak="0">
    <w:nsid w:val="577E42DC"/>
    <w:multiLevelType w:val="hybridMultilevel"/>
    <w:tmpl w:val="9B323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CE4B30"/>
    <w:multiLevelType w:val="multilevel"/>
    <w:tmpl w:val="4BCC2BC0"/>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91D7FEE"/>
    <w:multiLevelType w:val="hybridMultilevel"/>
    <w:tmpl w:val="40ECF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4C13B1"/>
    <w:multiLevelType w:val="hybridMultilevel"/>
    <w:tmpl w:val="1B785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B654A0"/>
    <w:multiLevelType w:val="hybridMultilevel"/>
    <w:tmpl w:val="B2F299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DDC179A"/>
    <w:multiLevelType w:val="hybridMultilevel"/>
    <w:tmpl w:val="3FDA0BD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AE7580"/>
    <w:multiLevelType w:val="hybridMultilevel"/>
    <w:tmpl w:val="7924C476"/>
    <w:lvl w:ilvl="0" w:tplc="E82EBBC2">
      <w:start w:val="1"/>
      <w:numFmt w:val="decimal"/>
      <w:lvlText w:val="%1)"/>
      <w:lvlJc w:val="lef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40" w15:restartNumberingAfterBreak="0">
    <w:nsid w:val="6437648E"/>
    <w:multiLevelType w:val="hybridMultilevel"/>
    <w:tmpl w:val="ECAC0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AE302D"/>
    <w:multiLevelType w:val="hybridMultilevel"/>
    <w:tmpl w:val="C6E858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9C9097D"/>
    <w:multiLevelType w:val="multilevel"/>
    <w:tmpl w:val="62BAD018"/>
    <w:lvl w:ilvl="0">
      <w:start w:val="8"/>
      <w:numFmt w:val="decimal"/>
      <w:lvlText w:val="%1."/>
      <w:lvlJc w:val="left"/>
      <w:pPr>
        <w:ind w:left="720" w:hanging="360"/>
      </w:pPr>
      <w:rPr>
        <w:rFonts w:ascii="Arial" w:hAnsi="Arial" w:hint="default"/>
        <w:b/>
        <w:sz w:val="20"/>
      </w:rPr>
    </w:lvl>
    <w:lvl w:ilvl="1">
      <w:start w:val="3"/>
      <w:numFmt w:val="decimal"/>
      <w:lvlText w:val="%1.%2"/>
      <w:lvlJc w:val="left"/>
      <w:pPr>
        <w:ind w:left="770" w:hanging="360"/>
      </w:pPr>
      <w:rPr>
        <w:rFonts w:hint="default"/>
      </w:rPr>
    </w:lvl>
    <w:lvl w:ilvl="2">
      <w:start w:val="1"/>
      <w:numFmt w:val="decimal"/>
      <w:lvlText w:val="%1.%2.%3"/>
      <w:lvlJc w:val="left"/>
      <w:pPr>
        <w:ind w:left="118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690" w:hanging="108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150" w:hanging="1440"/>
      </w:pPr>
      <w:rPr>
        <w:rFonts w:hint="default"/>
      </w:rPr>
    </w:lvl>
    <w:lvl w:ilvl="8">
      <w:start w:val="1"/>
      <w:numFmt w:val="decimal"/>
      <w:lvlText w:val="%1.%2.%3.%4.%5.%6.%7.%8.%9"/>
      <w:lvlJc w:val="left"/>
      <w:pPr>
        <w:ind w:left="2560" w:hanging="1800"/>
      </w:pPr>
      <w:rPr>
        <w:rFonts w:hint="default"/>
      </w:rPr>
    </w:lvl>
  </w:abstractNum>
  <w:abstractNum w:abstractNumId="43" w15:restartNumberingAfterBreak="0">
    <w:nsid w:val="6C181C79"/>
    <w:multiLevelType w:val="multilevel"/>
    <w:tmpl w:val="F6CC85BE"/>
    <w:lvl w:ilvl="0">
      <w:start w:val="8"/>
      <w:numFmt w:val="decimal"/>
      <w:lvlText w:val="%1."/>
      <w:lvlJc w:val="left"/>
      <w:pPr>
        <w:ind w:left="720" w:hanging="360"/>
      </w:pPr>
      <w:rPr>
        <w:rFonts w:ascii="Arial" w:hAnsi="Arial"/>
        <w:b/>
        <w:sz w:val="20"/>
      </w:rPr>
    </w:lvl>
    <w:lvl w:ilvl="1">
      <w:start w:val="1"/>
      <w:numFmt w:val="decimal"/>
      <w:lvlText w:val="%1.%2"/>
      <w:lvlJc w:val="left"/>
      <w:pPr>
        <w:ind w:left="770" w:hanging="360"/>
      </w:pPr>
    </w:lvl>
    <w:lvl w:ilvl="2">
      <w:start w:val="1"/>
      <w:numFmt w:val="decimal"/>
      <w:lvlText w:val="%1.%2.%3"/>
      <w:lvlJc w:val="left"/>
      <w:pPr>
        <w:ind w:left="1180" w:hanging="720"/>
      </w:pPr>
    </w:lvl>
    <w:lvl w:ilvl="3">
      <w:start w:val="1"/>
      <w:numFmt w:val="decimal"/>
      <w:lvlText w:val="%1.%2.%3.%4"/>
      <w:lvlJc w:val="left"/>
      <w:pPr>
        <w:ind w:left="1230" w:hanging="720"/>
      </w:pPr>
    </w:lvl>
    <w:lvl w:ilvl="4">
      <w:start w:val="1"/>
      <w:numFmt w:val="decimal"/>
      <w:lvlText w:val="%1.%2.%3.%4.%5"/>
      <w:lvlJc w:val="left"/>
      <w:pPr>
        <w:ind w:left="1640" w:hanging="1080"/>
      </w:pPr>
    </w:lvl>
    <w:lvl w:ilvl="5">
      <w:start w:val="1"/>
      <w:numFmt w:val="decimal"/>
      <w:lvlText w:val="%1.%2.%3.%4.%5.%6"/>
      <w:lvlJc w:val="left"/>
      <w:pPr>
        <w:ind w:left="1690" w:hanging="1080"/>
      </w:pPr>
    </w:lvl>
    <w:lvl w:ilvl="6">
      <w:start w:val="1"/>
      <w:numFmt w:val="decimal"/>
      <w:lvlText w:val="%1.%2.%3.%4.%5.%6.%7"/>
      <w:lvlJc w:val="left"/>
      <w:pPr>
        <w:ind w:left="2100" w:hanging="1440"/>
      </w:pPr>
    </w:lvl>
    <w:lvl w:ilvl="7">
      <w:start w:val="1"/>
      <w:numFmt w:val="decimal"/>
      <w:lvlText w:val="%1.%2.%3.%4.%5.%6.%7.%8"/>
      <w:lvlJc w:val="left"/>
      <w:pPr>
        <w:ind w:left="2150" w:hanging="1440"/>
      </w:pPr>
    </w:lvl>
    <w:lvl w:ilvl="8">
      <w:start w:val="1"/>
      <w:numFmt w:val="decimal"/>
      <w:lvlText w:val="%1.%2.%3.%4.%5.%6.%7.%8.%9"/>
      <w:lvlJc w:val="left"/>
      <w:pPr>
        <w:ind w:left="2560" w:hanging="1800"/>
      </w:pPr>
    </w:lvl>
  </w:abstractNum>
  <w:abstractNum w:abstractNumId="44" w15:restartNumberingAfterBreak="0">
    <w:nsid w:val="6E2C5DA7"/>
    <w:multiLevelType w:val="multilevel"/>
    <w:tmpl w:val="1A0A5106"/>
    <w:lvl w:ilvl="0">
      <w:start w:val="1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D16259"/>
    <w:multiLevelType w:val="hybridMultilevel"/>
    <w:tmpl w:val="76A63AA8"/>
    <w:lvl w:ilvl="0" w:tplc="04090011">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130579"/>
    <w:multiLevelType w:val="hybridMultilevel"/>
    <w:tmpl w:val="520272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470F56"/>
    <w:multiLevelType w:val="hybridMultilevel"/>
    <w:tmpl w:val="0658A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A6757C"/>
    <w:multiLevelType w:val="hybridMultilevel"/>
    <w:tmpl w:val="D0C49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7"/>
  </w:num>
  <w:num w:numId="2">
    <w:abstractNumId w:val="36"/>
  </w:num>
  <w:num w:numId="3">
    <w:abstractNumId w:val="17"/>
  </w:num>
  <w:num w:numId="4">
    <w:abstractNumId w:val="33"/>
  </w:num>
  <w:num w:numId="5">
    <w:abstractNumId w:val="21"/>
  </w:num>
  <w:num w:numId="6">
    <w:abstractNumId w:val="22"/>
  </w:num>
  <w:num w:numId="7">
    <w:abstractNumId w:val="20"/>
  </w:num>
  <w:num w:numId="8">
    <w:abstractNumId w:val="1"/>
  </w:num>
  <w:num w:numId="9">
    <w:abstractNumId w:val="31"/>
  </w:num>
  <w:num w:numId="10">
    <w:abstractNumId w:val="39"/>
  </w:num>
  <w:num w:numId="11">
    <w:abstractNumId w:val="37"/>
  </w:num>
  <w:num w:numId="12">
    <w:abstractNumId w:val="18"/>
  </w:num>
  <w:num w:numId="13">
    <w:abstractNumId w:val="7"/>
  </w:num>
  <w:num w:numId="14">
    <w:abstractNumId w:val="19"/>
  </w:num>
  <w:num w:numId="15">
    <w:abstractNumId w:val="46"/>
  </w:num>
  <w:num w:numId="16">
    <w:abstractNumId w:val="45"/>
  </w:num>
  <w:num w:numId="17">
    <w:abstractNumId w:val="38"/>
  </w:num>
  <w:num w:numId="18">
    <w:abstractNumId w:val="41"/>
  </w:num>
  <w:num w:numId="19">
    <w:abstractNumId w:val="9"/>
  </w:num>
  <w:num w:numId="20">
    <w:abstractNumId w:val="11"/>
  </w:num>
  <w:num w:numId="21">
    <w:abstractNumId w:val="3"/>
  </w:num>
  <w:num w:numId="22">
    <w:abstractNumId w:val="40"/>
  </w:num>
  <w:num w:numId="23">
    <w:abstractNumId w:val="13"/>
  </w:num>
  <w:num w:numId="24">
    <w:abstractNumId w:val="32"/>
  </w:num>
  <w:num w:numId="25">
    <w:abstractNumId w:val="35"/>
  </w:num>
  <w:num w:numId="26">
    <w:abstractNumId w:val="6"/>
  </w:num>
  <w:num w:numId="27">
    <w:abstractNumId w:val="26"/>
  </w:num>
  <w:num w:numId="28">
    <w:abstractNumId w:val="48"/>
  </w:num>
  <w:num w:numId="29">
    <w:abstractNumId w:val="24"/>
  </w:num>
  <w:num w:numId="30">
    <w:abstractNumId w:val="16"/>
  </w:num>
  <w:num w:numId="31">
    <w:abstractNumId w:val="25"/>
  </w:num>
  <w:num w:numId="32">
    <w:abstractNumId w:val="14"/>
  </w:num>
  <w:num w:numId="33">
    <w:abstractNumId w:val="0"/>
  </w:num>
  <w:num w:numId="34">
    <w:abstractNumId w:val="10"/>
  </w:num>
  <w:num w:numId="35">
    <w:abstractNumId w:val="28"/>
  </w:num>
  <w:num w:numId="36">
    <w:abstractNumId w:val="23"/>
  </w:num>
  <w:num w:numId="37">
    <w:abstractNumId w:val="5"/>
  </w:num>
  <w:num w:numId="38">
    <w:abstractNumId w:val="4"/>
  </w:num>
  <w:num w:numId="39">
    <w:abstractNumId w:val="30"/>
  </w:num>
  <w:num w:numId="40">
    <w:abstractNumId w:val="43"/>
  </w:num>
  <w:num w:numId="41">
    <w:abstractNumId w:val="8"/>
  </w:num>
  <w:num w:numId="42">
    <w:abstractNumId w:val="27"/>
  </w:num>
  <w:num w:numId="43">
    <w:abstractNumId w:val="2"/>
  </w:num>
  <w:num w:numId="44">
    <w:abstractNumId w:val="44"/>
  </w:num>
  <w:num w:numId="45">
    <w:abstractNumId w:val="29"/>
  </w:num>
  <w:num w:numId="46">
    <w:abstractNumId w:val="34"/>
  </w:num>
  <w:num w:numId="47">
    <w:abstractNumId w:val="42"/>
  </w:num>
  <w:num w:numId="48">
    <w:abstractNumId w:val="12"/>
  </w:num>
  <w:num w:numId="49">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4AFB"/>
    <w:rsid w:val="00005E02"/>
    <w:rsid w:val="00007E01"/>
    <w:rsid w:val="00014809"/>
    <w:rsid w:val="00023526"/>
    <w:rsid w:val="00024081"/>
    <w:rsid w:val="00031816"/>
    <w:rsid w:val="0003308E"/>
    <w:rsid w:val="00035BD1"/>
    <w:rsid w:val="00036471"/>
    <w:rsid w:val="0003712F"/>
    <w:rsid w:val="00040D07"/>
    <w:rsid w:val="0005022F"/>
    <w:rsid w:val="00064ADA"/>
    <w:rsid w:val="00070327"/>
    <w:rsid w:val="00074E3B"/>
    <w:rsid w:val="0008131B"/>
    <w:rsid w:val="00082F79"/>
    <w:rsid w:val="000861CA"/>
    <w:rsid w:val="00092834"/>
    <w:rsid w:val="00094041"/>
    <w:rsid w:val="000A4CF2"/>
    <w:rsid w:val="000B1A57"/>
    <w:rsid w:val="000B274C"/>
    <w:rsid w:val="000B4D7B"/>
    <w:rsid w:val="000D011A"/>
    <w:rsid w:val="000D037A"/>
    <w:rsid w:val="000D5A29"/>
    <w:rsid w:val="000E30FB"/>
    <w:rsid w:val="000E59AC"/>
    <w:rsid w:val="0010777F"/>
    <w:rsid w:val="00110368"/>
    <w:rsid w:val="00111572"/>
    <w:rsid w:val="00113AEC"/>
    <w:rsid w:val="0011550C"/>
    <w:rsid w:val="00115682"/>
    <w:rsid w:val="00117222"/>
    <w:rsid w:val="00120FFE"/>
    <w:rsid w:val="00121902"/>
    <w:rsid w:val="0013262D"/>
    <w:rsid w:val="001408C4"/>
    <w:rsid w:val="00146FAB"/>
    <w:rsid w:val="00153B09"/>
    <w:rsid w:val="0016363F"/>
    <w:rsid w:val="001643C9"/>
    <w:rsid w:val="00165FD6"/>
    <w:rsid w:val="001677E6"/>
    <w:rsid w:val="0017300B"/>
    <w:rsid w:val="00173BA4"/>
    <w:rsid w:val="00177232"/>
    <w:rsid w:val="001840A3"/>
    <w:rsid w:val="00185703"/>
    <w:rsid w:val="00191969"/>
    <w:rsid w:val="001950FC"/>
    <w:rsid w:val="001A7503"/>
    <w:rsid w:val="001B13F9"/>
    <w:rsid w:val="001B1F95"/>
    <w:rsid w:val="001B3776"/>
    <w:rsid w:val="001C27CF"/>
    <w:rsid w:val="001C50DE"/>
    <w:rsid w:val="001D0BA4"/>
    <w:rsid w:val="001D6A6D"/>
    <w:rsid w:val="001E0C23"/>
    <w:rsid w:val="001E493D"/>
    <w:rsid w:val="001E5D6D"/>
    <w:rsid w:val="001F05AE"/>
    <w:rsid w:val="00213088"/>
    <w:rsid w:val="0021647C"/>
    <w:rsid w:val="002178C0"/>
    <w:rsid w:val="00230E3F"/>
    <w:rsid w:val="0024311D"/>
    <w:rsid w:val="00253248"/>
    <w:rsid w:val="002558EF"/>
    <w:rsid w:val="00255A6A"/>
    <w:rsid w:val="00255BCA"/>
    <w:rsid w:val="00266086"/>
    <w:rsid w:val="00275727"/>
    <w:rsid w:val="0028196B"/>
    <w:rsid w:val="00283ED3"/>
    <w:rsid w:val="0028603E"/>
    <w:rsid w:val="00295174"/>
    <w:rsid w:val="00295FF9"/>
    <w:rsid w:val="002A5EE1"/>
    <w:rsid w:val="002A67AE"/>
    <w:rsid w:val="002B0695"/>
    <w:rsid w:val="002B32BE"/>
    <w:rsid w:val="002C4F2C"/>
    <w:rsid w:val="002C72EC"/>
    <w:rsid w:val="002D5C6C"/>
    <w:rsid w:val="002E0337"/>
    <w:rsid w:val="002E54A2"/>
    <w:rsid w:val="002F2FFA"/>
    <w:rsid w:val="002F7F0D"/>
    <w:rsid w:val="00303A46"/>
    <w:rsid w:val="003048A4"/>
    <w:rsid w:val="003067E5"/>
    <w:rsid w:val="0031148E"/>
    <w:rsid w:val="00314638"/>
    <w:rsid w:val="00326603"/>
    <w:rsid w:val="00333446"/>
    <w:rsid w:val="00336F6E"/>
    <w:rsid w:val="00340A76"/>
    <w:rsid w:val="00341269"/>
    <w:rsid w:val="0035783C"/>
    <w:rsid w:val="003579D5"/>
    <w:rsid w:val="0036018A"/>
    <w:rsid w:val="00362E91"/>
    <w:rsid w:val="003641BD"/>
    <w:rsid w:val="00364ABE"/>
    <w:rsid w:val="00365889"/>
    <w:rsid w:val="00365ACB"/>
    <w:rsid w:val="00372CBF"/>
    <w:rsid w:val="0037536D"/>
    <w:rsid w:val="00375EB7"/>
    <w:rsid w:val="003879DE"/>
    <w:rsid w:val="00391BE7"/>
    <w:rsid w:val="003940DF"/>
    <w:rsid w:val="00394AF3"/>
    <w:rsid w:val="0039725A"/>
    <w:rsid w:val="00397EB8"/>
    <w:rsid w:val="003A397E"/>
    <w:rsid w:val="003A7EE6"/>
    <w:rsid w:val="003B0BD5"/>
    <w:rsid w:val="003B34C3"/>
    <w:rsid w:val="003B46FE"/>
    <w:rsid w:val="003B7E53"/>
    <w:rsid w:val="003C3EA7"/>
    <w:rsid w:val="003C548F"/>
    <w:rsid w:val="003E3E7C"/>
    <w:rsid w:val="003E5D72"/>
    <w:rsid w:val="003E65BA"/>
    <w:rsid w:val="003F0D16"/>
    <w:rsid w:val="003F175E"/>
    <w:rsid w:val="004002FE"/>
    <w:rsid w:val="00401E00"/>
    <w:rsid w:val="00406ED5"/>
    <w:rsid w:val="00420DF4"/>
    <w:rsid w:val="00425570"/>
    <w:rsid w:val="00432116"/>
    <w:rsid w:val="004330FF"/>
    <w:rsid w:val="004365AD"/>
    <w:rsid w:val="0046353E"/>
    <w:rsid w:val="00464F80"/>
    <w:rsid w:val="004701FC"/>
    <w:rsid w:val="00474FD0"/>
    <w:rsid w:val="0048194A"/>
    <w:rsid w:val="004820FD"/>
    <w:rsid w:val="004822DF"/>
    <w:rsid w:val="00496E7E"/>
    <w:rsid w:val="00497038"/>
    <w:rsid w:val="004A0C59"/>
    <w:rsid w:val="004A412E"/>
    <w:rsid w:val="004C2D34"/>
    <w:rsid w:val="004C7936"/>
    <w:rsid w:val="004D00B4"/>
    <w:rsid w:val="004D2D22"/>
    <w:rsid w:val="004D48EB"/>
    <w:rsid w:val="004E3D36"/>
    <w:rsid w:val="004E7E94"/>
    <w:rsid w:val="004F03ED"/>
    <w:rsid w:val="004F0403"/>
    <w:rsid w:val="004F350A"/>
    <w:rsid w:val="004F680D"/>
    <w:rsid w:val="00501BCD"/>
    <w:rsid w:val="00506DC5"/>
    <w:rsid w:val="005113FD"/>
    <w:rsid w:val="0052475E"/>
    <w:rsid w:val="005257DF"/>
    <w:rsid w:val="0052760D"/>
    <w:rsid w:val="0053111C"/>
    <w:rsid w:val="005324D0"/>
    <w:rsid w:val="00542969"/>
    <w:rsid w:val="005506CC"/>
    <w:rsid w:val="00557C16"/>
    <w:rsid w:val="00564317"/>
    <w:rsid w:val="00564AFB"/>
    <w:rsid w:val="0056598E"/>
    <w:rsid w:val="005671DC"/>
    <w:rsid w:val="00574F93"/>
    <w:rsid w:val="005753C1"/>
    <w:rsid w:val="00580B9D"/>
    <w:rsid w:val="005931DB"/>
    <w:rsid w:val="00594CC5"/>
    <w:rsid w:val="005A14E8"/>
    <w:rsid w:val="005A5102"/>
    <w:rsid w:val="005A6563"/>
    <w:rsid w:val="005A69BC"/>
    <w:rsid w:val="005B5FD7"/>
    <w:rsid w:val="005C4DB1"/>
    <w:rsid w:val="005C721E"/>
    <w:rsid w:val="005D24DF"/>
    <w:rsid w:val="005D5BE3"/>
    <w:rsid w:val="005E41BD"/>
    <w:rsid w:val="00620674"/>
    <w:rsid w:val="006213B9"/>
    <w:rsid w:val="00627285"/>
    <w:rsid w:val="00631CD5"/>
    <w:rsid w:val="00637549"/>
    <w:rsid w:val="006420FC"/>
    <w:rsid w:val="006467DC"/>
    <w:rsid w:val="0065274B"/>
    <w:rsid w:val="00652849"/>
    <w:rsid w:val="006570CA"/>
    <w:rsid w:val="00657DF1"/>
    <w:rsid w:val="00663984"/>
    <w:rsid w:val="006679C8"/>
    <w:rsid w:val="00670AD7"/>
    <w:rsid w:val="006714FE"/>
    <w:rsid w:val="00674A20"/>
    <w:rsid w:val="00675491"/>
    <w:rsid w:val="00683F9B"/>
    <w:rsid w:val="006B0907"/>
    <w:rsid w:val="006B0BD0"/>
    <w:rsid w:val="006C5872"/>
    <w:rsid w:val="006D3BED"/>
    <w:rsid w:val="006D3DA9"/>
    <w:rsid w:val="006E6D8E"/>
    <w:rsid w:val="006E6EDD"/>
    <w:rsid w:val="006E7A11"/>
    <w:rsid w:val="006F2F39"/>
    <w:rsid w:val="006F4825"/>
    <w:rsid w:val="006F5304"/>
    <w:rsid w:val="00701B25"/>
    <w:rsid w:val="00707C0D"/>
    <w:rsid w:val="007104D3"/>
    <w:rsid w:val="00715000"/>
    <w:rsid w:val="00715C03"/>
    <w:rsid w:val="00721709"/>
    <w:rsid w:val="00723A3D"/>
    <w:rsid w:val="00736B73"/>
    <w:rsid w:val="00744530"/>
    <w:rsid w:val="00747F03"/>
    <w:rsid w:val="00756A9E"/>
    <w:rsid w:val="0076064E"/>
    <w:rsid w:val="007616E6"/>
    <w:rsid w:val="00771A94"/>
    <w:rsid w:val="00773E42"/>
    <w:rsid w:val="007742FD"/>
    <w:rsid w:val="00785A71"/>
    <w:rsid w:val="00791BEB"/>
    <w:rsid w:val="007A12CB"/>
    <w:rsid w:val="007A4A45"/>
    <w:rsid w:val="007B29CD"/>
    <w:rsid w:val="007B3308"/>
    <w:rsid w:val="007B5D1B"/>
    <w:rsid w:val="007B6673"/>
    <w:rsid w:val="007C2E94"/>
    <w:rsid w:val="007C57A3"/>
    <w:rsid w:val="007D771C"/>
    <w:rsid w:val="007E095B"/>
    <w:rsid w:val="007E1F64"/>
    <w:rsid w:val="007E4B4F"/>
    <w:rsid w:val="007F13B2"/>
    <w:rsid w:val="007F19F5"/>
    <w:rsid w:val="007F6258"/>
    <w:rsid w:val="0080326A"/>
    <w:rsid w:val="00814C4B"/>
    <w:rsid w:val="008226FD"/>
    <w:rsid w:val="008266AF"/>
    <w:rsid w:val="00832887"/>
    <w:rsid w:val="00845154"/>
    <w:rsid w:val="008469C3"/>
    <w:rsid w:val="00871C32"/>
    <w:rsid w:val="0087646F"/>
    <w:rsid w:val="00882DE5"/>
    <w:rsid w:val="00883AB8"/>
    <w:rsid w:val="00891856"/>
    <w:rsid w:val="00894936"/>
    <w:rsid w:val="00896EB8"/>
    <w:rsid w:val="008A1A0B"/>
    <w:rsid w:val="008A3FC2"/>
    <w:rsid w:val="008A62D7"/>
    <w:rsid w:val="008A6C3D"/>
    <w:rsid w:val="008B4F17"/>
    <w:rsid w:val="008B64C8"/>
    <w:rsid w:val="008C068F"/>
    <w:rsid w:val="008C75CD"/>
    <w:rsid w:val="008F78C7"/>
    <w:rsid w:val="0090088F"/>
    <w:rsid w:val="00902510"/>
    <w:rsid w:val="0091084A"/>
    <w:rsid w:val="0092416F"/>
    <w:rsid w:val="00924601"/>
    <w:rsid w:val="00925D3D"/>
    <w:rsid w:val="00925F45"/>
    <w:rsid w:val="009308DB"/>
    <w:rsid w:val="009434F4"/>
    <w:rsid w:val="0095330A"/>
    <w:rsid w:val="0097689A"/>
    <w:rsid w:val="00976D9D"/>
    <w:rsid w:val="0099093C"/>
    <w:rsid w:val="0099184D"/>
    <w:rsid w:val="009A66DD"/>
    <w:rsid w:val="009C1337"/>
    <w:rsid w:val="009C22B5"/>
    <w:rsid w:val="009D337A"/>
    <w:rsid w:val="009D39CD"/>
    <w:rsid w:val="009D573B"/>
    <w:rsid w:val="009F1939"/>
    <w:rsid w:val="009F2074"/>
    <w:rsid w:val="009F2298"/>
    <w:rsid w:val="009F7539"/>
    <w:rsid w:val="00A001D9"/>
    <w:rsid w:val="00A0206E"/>
    <w:rsid w:val="00A03A7B"/>
    <w:rsid w:val="00A059DC"/>
    <w:rsid w:val="00A14E48"/>
    <w:rsid w:val="00A169C0"/>
    <w:rsid w:val="00A22434"/>
    <w:rsid w:val="00A45FA8"/>
    <w:rsid w:val="00A519E0"/>
    <w:rsid w:val="00A5461A"/>
    <w:rsid w:val="00A548C4"/>
    <w:rsid w:val="00A557BD"/>
    <w:rsid w:val="00A6717D"/>
    <w:rsid w:val="00A724A6"/>
    <w:rsid w:val="00A779AB"/>
    <w:rsid w:val="00A82B76"/>
    <w:rsid w:val="00A86B6A"/>
    <w:rsid w:val="00A87B3F"/>
    <w:rsid w:val="00AA2C98"/>
    <w:rsid w:val="00AA3794"/>
    <w:rsid w:val="00AB1D7A"/>
    <w:rsid w:val="00AB6522"/>
    <w:rsid w:val="00AB7608"/>
    <w:rsid w:val="00AC1BFC"/>
    <w:rsid w:val="00AD07A8"/>
    <w:rsid w:val="00AE35C6"/>
    <w:rsid w:val="00AE5E02"/>
    <w:rsid w:val="00B04E70"/>
    <w:rsid w:val="00B072F1"/>
    <w:rsid w:val="00B10710"/>
    <w:rsid w:val="00B14126"/>
    <w:rsid w:val="00B20E16"/>
    <w:rsid w:val="00B231A4"/>
    <w:rsid w:val="00B31CD3"/>
    <w:rsid w:val="00B337FE"/>
    <w:rsid w:val="00B34B52"/>
    <w:rsid w:val="00B3619D"/>
    <w:rsid w:val="00B36630"/>
    <w:rsid w:val="00B36B19"/>
    <w:rsid w:val="00B36B5D"/>
    <w:rsid w:val="00B37C3E"/>
    <w:rsid w:val="00B4451F"/>
    <w:rsid w:val="00B50F1A"/>
    <w:rsid w:val="00B52C40"/>
    <w:rsid w:val="00B54EFB"/>
    <w:rsid w:val="00B57726"/>
    <w:rsid w:val="00B763C5"/>
    <w:rsid w:val="00B82684"/>
    <w:rsid w:val="00B835E9"/>
    <w:rsid w:val="00B902A2"/>
    <w:rsid w:val="00BA0A30"/>
    <w:rsid w:val="00BA568F"/>
    <w:rsid w:val="00BC4C3B"/>
    <w:rsid w:val="00BD3536"/>
    <w:rsid w:val="00BF1807"/>
    <w:rsid w:val="00BF4431"/>
    <w:rsid w:val="00C1395E"/>
    <w:rsid w:val="00C1598A"/>
    <w:rsid w:val="00C304A2"/>
    <w:rsid w:val="00C33374"/>
    <w:rsid w:val="00C343BB"/>
    <w:rsid w:val="00C4243F"/>
    <w:rsid w:val="00C4568A"/>
    <w:rsid w:val="00C45DCC"/>
    <w:rsid w:val="00C55F6B"/>
    <w:rsid w:val="00C65033"/>
    <w:rsid w:val="00C65CDC"/>
    <w:rsid w:val="00C80E8F"/>
    <w:rsid w:val="00C84E60"/>
    <w:rsid w:val="00C9184B"/>
    <w:rsid w:val="00CA129E"/>
    <w:rsid w:val="00CA2681"/>
    <w:rsid w:val="00CA54DE"/>
    <w:rsid w:val="00CA6E78"/>
    <w:rsid w:val="00CB0A79"/>
    <w:rsid w:val="00CB6B90"/>
    <w:rsid w:val="00CC26E0"/>
    <w:rsid w:val="00CC5234"/>
    <w:rsid w:val="00CC7901"/>
    <w:rsid w:val="00CD209A"/>
    <w:rsid w:val="00CD42FA"/>
    <w:rsid w:val="00CD63D1"/>
    <w:rsid w:val="00CD6816"/>
    <w:rsid w:val="00CE1A3D"/>
    <w:rsid w:val="00CE20FF"/>
    <w:rsid w:val="00CE26EA"/>
    <w:rsid w:val="00CE4870"/>
    <w:rsid w:val="00CF1142"/>
    <w:rsid w:val="00CF6AB1"/>
    <w:rsid w:val="00CF7617"/>
    <w:rsid w:val="00D12458"/>
    <w:rsid w:val="00D174D5"/>
    <w:rsid w:val="00D25BF5"/>
    <w:rsid w:val="00D25DCB"/>
    <w:rsid w:val="00D26FDE"/>
    <w:rsid w:val="00D31A07"/>
    <w:rsid w:val="00D403BA"/>
    <w:rsid w:val="00D417EF"/>
    <w:rsid w:val="00D41831"/>
    <w:rsid w:val="00D440E0"/>
    <w:rsid w:val="00D45890"/>
    <w:rsid w:val="00D50592"/>
    <w:rsid w:val="00D5154C"/>
    <w:rsid w:val="00D51D24"/>
    <w:rsid w:val="00D53D5A"/>
    <w:rsid w:val="00D54817"/>
    <w:rsid w:val="00D60427"/>
    <w:rsid w:val="00D64071"/>
    <w:rsid w:val="00D73657"/>
    <w:rsid w:val="00D76052"/>
    <w:rsid w:val="00D8319D"/>
    <w:rsid w:val="00D8404D"/>
    <w:rsid w:val="00D914C6"/>
    <w:rsid w:val="00DA29C1"/>
    <w:rsid w:val="00DA5B47"/>
    <w:rsid w:val="00DA6B42"/>
    <w:rsid w:val="00DB2E4B"/>
    <w:rsid w:val="00DC14A7"/>
    <w:rsid w:val="00DC5BEB"/>
    <w:rsid w:val="00DC68CB"/>
    <w:rsid w:val="00DD15E5"/>
    <w:rsid w:val="00DD6C42"/>
    <w:rsid w:val="00DE1740"/>
    <w:rsid w:val="00DF023B"/>
    <w:rsid w:val="00DF1E87"/>
    <w:rsid w:val="00E20B98"/>
    <w:rsid w:val="00E23920"/>
    <w:rsid w:val="00E26D0B"/>
    <w:rsid w:val="00E330A1"/>
    <w:rsid w:val="00E400E3"/>
    <w:rsid w:val="00E41E7A"/>
    <w:rsid w:val="00E55131"/>
    <w:rsid w:val="00E73C19"/>
    <w:rsid w:val="00E768CE"/>
    <w:rsid w:val="00E85B2B"/>
    <w:rsid w:val="00E96F0B"/>
    <w:rsid w:val="00EA180F"/>
    <w:rsid w:val="00EA5A57"/>
    <w:rsid w:val="00EC05F2"/>
    <w:rsid w:val="00EC1F27"/>
    <w:rsid w:val="00EC4F77"/>
    <w:rsid w:val="00ED3575"/>
    <w:rsid w:val="00ED493F"/>
    <w:rsid w:val="00EE21A6"/>
    <w:rsid w:val="00EE633F"/>
    <w:rsid w:val="00EE68F9"/>
    <w:rsid w:val="00EF14E1"/>
    <w:rsid w:val="00F06493"/>
    <w:rsid w:val="00F130BF"/>
    <w:rsid w:val="00F16038"/>
    <w:rsid w:val="00F16D68"/>
    <w:rsid w:val="00F202D8"/>
    <w:rsid w:val="00F23C51"/>
    <w:rsid w:val="00F35361"/>
    <w:rsid w:val="00F37E78"/>
    <w:rsid w:val="00F429AC"/>
    <w:rsid w:val="00F43CF7"/>
    <w:rsid w:val="00F52869"/>
    <w:rsid w:val="00F6199F"/>
    <w:rsid w:val="00F6392A"/>
    <w:rsid w:val="00F8157D"/>
    <w:rsid w:val="00F84084"/>
    <w:rsid w:val="00F84699"/>
    <w:rsid w:val="00F93AA6"/>
    <w:rsid w:val="00FA43DD"/>
    <w:rsid w:val="00FB4BFA"/>
    <w:rsid w:val="00FB6A83"/>
    <w:rsid w:val="00FB73F1"/>
    <w:rsid w:val="00FC4BFE"/>
    <w:rsid w:val="00FC5E3B"/>
    <w:rsid w:val="00FC794A"/>
    <w:rsid w:val="00FD115D"/>
    <w:rsid w:val="00FE6927"/>
    <w:rsid w:val="00FE7B33"/>
    <w:rsid w:val="00FF61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4D906D"/>
  <w15:docId w15:val="{C31DBA6F-4FF0-4731-A30B-DD6A3B559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4AFB"/>
  </w:style>
  <w:style w:type="paragraph" w:styleId="Heading3">
    <w:name w:val="heading 3"/>
    <w:aliases w:val="h3,1.2.3."/>
    <w:basedOn w:val="Normal"/>
    <w:next w:val="Normal"/>
    <w:link w:val="Heading3Char"/>
    <w:qFormat/>
    <w:rsid w:val="00BD3536"/>
    <w:pPr>
      <w:suppressAutoHyphens/>
      <w:spacing w:after="0" w:line="240" w:lineRule="auto"/>
      <w:ind w:left="533" w:hanging="533"/>
      <w:jc w:val="center"/>
      <w:outlineLvl w:val="2"/>
    </w:pPr>
    <w:rPr>
      <w:rFonts w:ascii="Times New Roman" w:eastAsia="Times New Roman" w:hAnsi="Times New Roman"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4A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4AFB"/>
    <w:pPr>
      <w:ind w:left="720"/>
      <w:contextualSpacing/>
    </w:pPr>
  </w:style>
  <w:style w:type="paragraph" w:styleId="BalloonText">
    <w:name w:val="Balloon Text"/>
    <w:basedOn w:val="Normal"/>
    <w:link w:val="BalloonTextChar"/>
    <w:uiPriority w:val="99"/>
    <w:semiHidden/>
    <w:unhideWhenUsed/>
    <w:rsid w:val="00D51D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1D24"/>
    <w:rPr>
      <w:rFonts w:ascii="Tahoma" w:hAnsi="Tahoma" w:cs="Tahoma"/>
      <w:sz w:val="16"/>
      <w:szCs w:val="16"/>
    </w:rPr>
  </w:style>
  <w:style w:type="character" w:styleId="CommentReference">
    <w:name w:val="annotation reference"/>
    <w:basedOn w:val="DefaultParagraphFont"/>
    <w:uiPriority w:val="99"/>
    <w:semiHidden/>
    <w:unhideWhenUsed/>
    <w:rsid w:val="00627285"/>
    <w:rPr>
      <w:sz w:val="16"/>
      <w:szCs w:val="16"/>
    </w:rPr>
  </w:style>
  <w:style w:type="paragraph" w:styleId="CommentText">
    <w:name w:val="annotation text"/>
    <w:basedOn w:val="Normal"/>
    <w:link w:val="CommentTextChar"/>
    <w:uiPriority w:val="99"/>
    <w:unhideWhenUsed/>
    <w:rsid w:val="00627285"/>
    <w:pPr>
      <w:spacing w:line="240" w:lineRule="auto"/>
    </w:pPr>
    <w:rPr>
      <w:sz w:val="20"/>
      <w:szCs w:val="20"/>
    </w:rPr>
  </w:style>
  <w:style w:type="character" w:customStyle="1" w:styleId="CommentTextChar">
    <w:name w:val="Comment Text Char"/>
    <w:basedOn w:val="DefaultParagraphFont"/>
    <w:link w:val="CommentText"/>
    <w:uiPriority w:val="99"/>
    <w:rsid w:val="00627285"/>
    <w:rPr>
      <w:sz w:val="20"/>
      <w:szCs w:val="20"/>
    </w:rPr>
  </w:style>
  <w:style w:type="paragraph" w:styleId="CommentSubject">
    <w:name w:val="annotation subject"/>
    <w:basedOn w:val="CommentText"/>
    <w:next w:val="CommentText"/>
    <w:link w:val="CommentSubjectChar"/>
    <w:uiPriority w:val="99"/>
    <w:semiHidden/>
    <w:unhideWhenUsed/>
    <w:rsid w:val="00627285"/>
    <w:rPr>
      <w:b/>
      <w:bCs/>
    </w:rPr>
  </w:style>
  <w:style w:type="character" w:customStyle="1" w:styleId="CommentSubjectChar">
    <w:name w:val="Comment Subject Char"/>
    <w:basedOn w:val="CommentTextChar"/>
    <w:link w:val="CommentSubject"/>
    <w:uiPriority w:val="99"/>
    <w:semiHidden/>
    <w:rsid w:val="00627285"/>
    <w:rPr>
      <w:b/>
      <w:bCs/>
      <w:sz w:val="20"/>
      <w:szCs w:val="20"/>
    </w:rPr>
  </w:style>
  <w:style w:type="paragraph" w:styleId="Header">
    <w:name w:val="header"/>
    <w:basedOn w:val="Normal"/>
    <w:link w:val="HeaderChar"/>
    <w:uiPriority w:val="99"/>
    <w:unhideWhenUsed/>
    <w:rsid w:val="0017300B"/>
    <w:pPr>
      <w:tabs>
        <w:tab w:val="center" w:pos="4986"/>
        <w:tab w:val="right" w:pos="9973"/>
      </w:tabs>
      <w:spacing w:after="0" w:line="240" w:lineRule="auto"/>
    </w:pPr>
  </w:style>
  <w:style w:type="character" w:customStyle="1" w:styleId="HeaderChar">
    <w:name w:val="Header Char"/>
    <w:basedOn w:val="DefaultParagraphFont"/>
    <w:link w:val="Header"/>
    <w:uiPriority w:val="99"/>
    <w:rsid w:val="0017300B"/>
  </w:style>
  <w:style w:type="paragraph" w:styleId="Footer">
    <w:name w:val="footer"/>
    <w:basedOn w:val="Normal"/>
    <w:link w:val="FooterChar"/>
    <w:uiPriority w:val="99"/>
    <w:unhideWhenUsed/>
    <w:rsid w:val="0017300B"/>
    <w:pPr>
      <w:tabs>
        <w:tab w:val="center" w:pos="4986"/>
        <w:tab w:val="right" w:pos="9973"/>
      </w:tabs>
      <w:spacing w:after="0" w:line="240" w:lineRule="auto"/>
    </w:pPr>
  </w:style>
  <w:style w:type="character" w:customStyle="1" w:styleId="FooterChar">
    <w:name w:val="Footer Char"/>
    <w:basedOn w:val="DefaultParagraphFont"/>
    <w:link w:val="Footer"/>
    <w:uiPriority w:val="99"/>
    <w:rsid w:val="0017300B"/>
  </w:style>
  <w:style w:type="character" w:styleId="Hyperlink">
    <w:name w:val="Hyperlink"/>
    <w:basedOn w:val="DefaultParagraphFont"/>
    <w:uiPriority w:val="99"/>
    <w:unhideWhenUsed/>
    <w:rsid w:val="00882DE5"/>
    <w:rPr>
      <w:color w:val="0000FF" w:themeColor="hyperlink"/>
      <w:u w:val="single"/>
    </w:rPr>
  </w:style>
  <w:style w:type="character" w:styleId="FollowedHyperlink">
    <w:name w:val="FollowedHyperlink"/>
    <w:basedOn w:val="DefaultParagraphFont"/>
    <w:uiPriority w:val="99"/>
    <w:semiHidden/>
    <w:unhideWhenUsed/>
    <w:rsid w:val="00B82684"/>
    <w:rPr>
      <w:color w:val="800080" w:themeColor="followedHyperlink"/>
      <w:u w:val="single"/>
    </w:rPr>
  </w:style>
  <w:style w:type="paragraph" w:styleId="Revision">
    <w:name w:val="Revision"/>
    <w:hidden/>
    <w:uiPriority w:val="99"/>
    <w:semiHidden/>
    <w:rsid w:val="00E400E3"/>
    <w:pPr>
      <w:spacing w:after="0" w:line="240" w:lineRule="auto"/>
    </w:pPr>
  </w:style>
  <w:style w:type="paragraph" w:styleId="EndnoteText">
    <w:name w:val="endnote text"/>
    <w:basedOn w:val="Normal"/>
    <w:link w:val="EndnoteTextChar"/>
    <w:uiPriority w:val="99"/>
    <w:semiHidden/>
    <w:unhideWhenUsed/>
    <w:rsid w:val="00B37C3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37C3E"/>
    <w:rPr>
      <w:sz w:val="20"/>
      <w:szCs w:val="20"/>
    </w:rPr>
  </w:style>
  <w:style w:type="character" w:styleId="EndnoteReference">
    <w:name w:val="endnote reference"/>
    <w:basedOn w:val="DefaultParagraphFont"/>
    <w:uiPriority w:val="99"/>
    <w:semiHidden/>
    <w:unhideWhenUsed/>
    <w:rsid w:val="00B37C3E"/>
    <w:rPr>
      <w:vertAlign w:val="superscript"/>
    </w:rPr>
  </w:style>
  <w:style w:type="character" w:customStyle="1" w:styleId="Heading3Char">
    <w:name w:val="Heading 3 Char"/>
    <w:aliases w:val="h3 Char,1.2.3. Char"/>
    <w:basedOn w:val="DefaultParagraphFont"/>
    <w:link w:val="Heading3"/>
    <w:qFormat/>
    <w:rsid w:val="00BD3536"/>
    <w:rPr>
      <w:rFonts w:ascii="Times New Roman" w:eastAsia="Times New Roman" w:hAnsi="Times New Roman" w:cs="Times New Roman"/>
      <w:b/>
      <w:sz w:val="28"/>
      <w:szCs w:val="20"/>
    </w:rPr>
  </w:style>
  <w:style w:type="paragraph" w:styleId="BodyText">
    <w:name w:val="Body Text"/>
    <w:basedOn w:val="Normal"/>
    <w:link w:val="BodyTextChar"/>
    <w:uiPriority w:val="99"/>
    <w:rsid w:val="00BD3536"/>
    <w:pPr>
      <w:spacing w:after="0" w:line="240" w:lineRule="auto"/>
    </w:pPr>
    <w:rPr>
      <w:rFonts w:ascii="Times New Roman" w:eastAsia="Times New Roman" w:hAnsi="Times New Roman" w:cs="Times New Roman"/>
      <w:color w:val="0000FF"/>
      <w:sz w:val="24"/>
      <w:szCs w:val="24"/>
    </w:rPr>
  </w:style>
  <w:style w:type="character" w:customStyle="1" w:styleId="BodyTextChar">
    <w:name w:val="Body Text Char"/>
    <w:basedOn w:val="DefaultParagraphFont"/>
    <w:link w:val="BodyText"/>
    <w:uiPriority w:val="99"/>
    <w:qFormat/>
    <w:rsid w:val="00BD3536"/>
    <w:rPr>
      <w:rFonts w:ascii="Times New Roman" w:eastAsia="Times New Roman" w:hAnsi="Times New Roman" w:cs="Times New Roman"/>
      <w:color w:val="0000FF"/>
      <w:sz w:val="24"/>
      <w:szCs w:val="24"/>
    </w:rPr>
  </w:style>
  <w:style w:type="paragraph" w:styleId="BodyTextIndent2">
    <w:name w:val="Body Text Indent 2"/>
    <w:basedOn w:val="Normal"/>
    <w:link w:val="BodyTextIndent2Char"/>
    <w:qFormat/>
    <w:rsid w:val="00BD3536"/>
    <w:pPr>
      <w:spacing w:after="0" w:line="240" w:lineRule="auto"/>
      <w:ind w:left="630"/>
    </w:pPr>
    <w:rPr>
      <w:rFonts w:ascii="Times New Roman" w:eastAsia="Times New Roman" w:hAnsi="Times New Roman" w:cs="Times New Roman"/>
      <w:sz w:val="24"/>
      <w:szCs w:val="20"/>
    </w:rPr>
  </w:style>
  <w:style w:type="character" w:customStyle="1" w:styleId="BodyTextIndent2Char">
    <w:name w:val="Body Text Indent 2 Char"/>
    <w:basedOn w:val="DefaultParagraphFont"/>
    <w:link w:val="BodyTextIndent2"/>
    <w:qFormat/>
    <w:rsid w:val="00BD3536"/>
    <w:rPr>
      <w:rFonts w:ascii="Times New Roman" w:eastAsia="Times New Roman" w:hAnsi="Times New Roman" w:cs="Times New Roman"/>
      <w:sz w:val="24"/>
      <w:szCs w:val="20"/>
    </w:rPr>
  </w:style>
  <w:style w:type="paragraph" w:styleId="BodyText2">
    <w:name w:val="Body Text 2"/>
    <w:basedOn w:val="Normal"/>
    <w:link w:val="BodyText2Char"/>
    <w:qFormat/>
    <w:rsid w:val="00BD3536"/>
    <w:pPr>
      <w:overflowPunct w:val="0"/>
      <w:autoSpaceDE w:val="0"/>
      <w:autoSpaceDN w:val="0"/>
      <w:adjustRightInd w:val="0"/>
      <w:spacing w:before="120" w:after="120" w:line="260" w:lineRule="atLeast"/>
      <w:ind w:left="576"/>
      <w:jc w:val="both"/>
      <w:textAlignment w:val="baseline"/>
    </w:pPr>
    <w:rPr>
      <w:rFonts w:ascii="Times New Roman" w:eastAsia="Times New Roman" w:hAnsi="Times New Roman" w:cs="Times New Roman"/>
      <w:sz w:val="24"/>
      <w:szCs w:val="20"/>
    </w:rPr>
  </w:style>
  <w:style w:type="character" w:customStyle="1" w:styleId="BodyText2Char">
    <w:name w:val="Body Text 2 Char"/>
    <w:basedOn w:val="DefaultParagraphFont"/>
    <w:link w:val="BodyText2"/>
    <w:qFormat/>
    <w:rsid w:val="00BD3536"/>
    <w:rPr>
      <w:rFonts w:ascii="Times New Roman" w:eastAsia="Times New Roman" w:hAnsi="Times New Roman" w:cs="Times New Roman"/>
      <w:sz w:val="24"/>
      <w:szCs w:val="20"/>
    </w:rPr>
  </w:style>
  <w:style w:type="paragraph" w:styleId="NoSpacing">
    <w:name w:val="No Spacing"/>
    <w:uiPriority w:val="1"/>
    <w:qFormat/>
    <w:rsid w:val="00FB6A8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556500">
      <w:bodyDiv w:val="1"/>
      <w:marLeft w:val="0"/>
      <w:marRight w:val="0"/>
      <w:marTop w:val="0"/>
      <w:marBottom w:val="0"/>
      <w:divBdr>
        <w:top w:val="none" w:sz="0" w:space="0" w:color="auto"/>
        <w:left w:val="none" w:sz="0" w:space="0" w:color="auto"/>
        <w:bottom w:val="none" w:sz="0" w:space="0" w:color="auto"/>
        <w:right w:val="none" w:sz="0" w:space="0" w:color="auto"/>
      </w:divBdr>
    </w:div>
    <w:div w:id="438112587">
      <w:bodyDiv w:val="1"/>
      <w:marLeft w:val="0"/>
      <w:marRight w:val="0"/>
      <w:marTop w:val="0"/>
      <w:marBottom w:val="0"/>
      <w:divBdr>
        <w:top w:val="none" w:sz="0" w:space="0" w:color="auto"/>
        <w:left w:val="none" w:sz="0" w:space="0" w:color="auto"/>
        <w:bottom w:val="none" w:sz="0" w:space="0" w:color="auto"/>
        <w:right w:val="none" w:sz="0" w:space="0" w:color="auto"/>
      </w:divBdr>
    </w:div>
    <w:div w:id="1085495205">
      <w:bodyDiv w:val="1"/>
      <w:marLeft w:val="0"/>
      <w:marRight w:val="0"/>
      <w:marTop w:val="0"/>
      <w:marBottom w:val="0"/>
      <w:divBdr>
        <w:top w:val="none" w:sz="0" w:space="0" w:color="auto"/>
        <w:left w:val="none" w:sz="0" w:space="0" w:color="auto"/>
        <w:bottom w:val="none" w:sz="0" w:space="0" w:color="auto"/>
        <w:right w:val="none" w:sz="0" w:space="0" w:color="auto"/>
      </w:divBdr>
    </w:div>
    <w:div w:id="1202090714">
      <w:bodyDiv w:val="1"/>
      <w:marLeft w:val="0"/>
      <w:marRight w:val="0"/>
      <w:marTop w:val="0"/>
      <w:marBottom w:val="0"/>
      <w:divBdr>
        <w:top w:val="none" w:sz="0" w:space="0" w:color="auto"/>
        <w:left w:val="none" w:sz="0" w:space="0" w:color="auto"/>
        <w:bottom w:val="none" w:sz="0" w:space="0" w:color="auto"/>
        <w:right w:val="none" w:sz="0" w:space="0" w:color="auto"/>
      </w:divBdr>
    </w:div>
    <w:div w:id="1997343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reasury.un.org/operationalrates/OperationalRates.ph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reasury.un.org/operationalrates/OperationalRates.ph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easury.un.org/operationalrates/OperationalRates.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ruizdeazua@iom.int" TargetMode="External"/><Relationship Id="rId4" Type="http://schemas.openxmlformats.org/officeDocument/2006/relationships/settings" Target="settings.xml"/><Relationship Id="rId9" Type="http://schemas.openxmlformats.org/officeDocument/2006/relationships/hyperlink" Target="https://treasury.un.org/operationalrates/OperationalRates.ph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32382-D669-413C-A120-B3F95FFFA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31</Pages>
  <Words>17946</Words>
  <Characters>102294</Characters>
  <Application>Microsoft Office Word</Application>
  <DocSecurity>0</DocSecurity>
  <Lines>852</Lines>
  <Paragraphs>239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Anastasiia</dc:creator>
  <cp:lastModifiedBy>SCHERBAKOVA Anastasiia</cp:lastModifiedBy>
  <cp:revision>9</cp:revision>
  <cp:lastPrinted>2018-04-12T07:03:00Z</cp:lastPrinted>
  <dcterms:created xsi:type="dcterms:W3CDTF">2018-07-30T15:06:00Z</dcterms:created>
  <dcterms:modified xsi:type="dcterms:W3CDTF">2019-01-23T09:24:00Z</dcterms:modified>
</cp:coreProperties>
</file>